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EE0" w:rsidRDefault="004E416D" w:rsidP="009D6EE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</w:t>
      </w:r>
      <w:r w:rsidR="009D6EE0">
        <w:rPr>
          <w:rFonts w:ascii="Times New Roman" w:hAnsi="Times New Roman"/>
          <w:b/>
          <w:sz w:val="28"/>
          <w:szCs w:val="28"/>
          <w:lang w:val="ru-RU"/>
        </w:rPr>
        <w:t xml:space="preserve">Методическое обеспечение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по </w:t>
      </w:r>
      <w:r w:rsidR="009D6EE0">
        <w:rPr>
          <w:rFonts w:ascii="Times New Roman" w:hAnsi="Times New Roman"/>
          <w:b/>
          <w:sz w:val="28"/>
          <w:szCs w:val="28"/>
          <w:lang w:val="ru-RU"/>
        </w:rPr>
        <w:t>ос</w:t>
      </w:r>
      <w:r>
        <w:rPr>
          <w:rFonts w:ascii="Times New Roman" w:hAnsi="Times New Roman"/>
          <w:b/>
          <w:sz w:val="28"/>
          <w:szCs w:val="28"/>
          <w:lang w:val="ru-RU"/>
        </w:rPr>
        <w:t>новной образовательной программе</w:t>
      </w:r>
      <w:r w:rsidR="009D6EE0">
        <w:rPr>
          <w:rFonts w:ascii="Times New Roman" w:hAnsi="Times New Roman"/>
          <w:b/>
          <w:sz w:val="28"/>
          <w:szCs w:val="28"/>
          <w:lang w:val="ru-RU"/>
        </w:rPr>
        <w:t xml:space="preserve"> дошкольног</w:t>
      </w:r>
      <w:r>
        <w:rPr>
          <w:rFonts w:ascii="Times New Roman" w:hAnsi="Times New Roman"/>
          <w:b/>
          <w:sz w:val="28"/>
          <w:szCs w:val="28"/>
          <w:lang w:val="ru-RU"/>
        </w:rPr>
        <w:t>о образования</w:t>
      </w:r>
      <w:r w:rsidR="009D6EE0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9D6EE0" w:rsidRPr="00D51239" w:rsidRDefault="009D6EE0" w:rsidP="009D6EE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4"/>
        <w:tblW w:w="9356" w:type="dxa"/>
        <w:tblInd w:w="108" w:type="dxa"/>
        <w:tblLook w:val="04A0"/>
      </w:tblPr>
      <w:tblGrid>
        <w:gridCol w:w="4111"/>
        <w:gridCol w:w="5245"/>
      </w:tblGrid>
      <w:tr w:rsidR="009D6EE0" w:rsidRPr="00D51239" w:rsidTr="009D6EE0">
        <w:tc>
          <w:tcPr>
            <w:tcW w:w="4111" w:type="dxa"/>
          </w:tcPr>
          <w:p w:rsidR="009D6EE0" w:rsidRPr="00D51239" w:rsidRDefault="009D6EE0" w:rsidP="00DD203B">
            <w:pPr>
              <w:rPr>
                <w:rFonts w:ascii="Times New Roman" w:hAnsi="Times New Roman"/>
                <w:sz w:val="28"/>
                <w:szCs w:val="28"/>
              </w:rPr>
            </w:pPr>
            <w:r w:rsidRPr="00D51239">
              <w:rPr>
                <w:rFonts w:ascii="Times New Roman" w:hAnsi="Times New Roman"/>
                <w:b/>
                <w:sz w:val="28"/>
                <w:szCs w:val="28"/>
              </w:rPr>
              <w:t>Образовательные</w:t>
            </w:r>
            <w:r w:rsidRPr="00D5123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D51239">
              <w:rPr>
                <w:rFonts w:ascii="Times New Roman" w:hAnsi="Times New Roman"/>
                <w:b/>
                <w:sz w:val="28"/>
                <w:szCs w:val="28"/>
              </w:rPr>
              <w:t>области</w:t>
            </w:r>
          </w:p>
        </w:tc>
        <w:tc>
          <w:tcPr>
            <w:tcW w:w="5245" w:type="dxa"/>
          </w:tcPr>
          <w:p w:rsidR="009D6EE0" w:rsidRPr="00D51239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23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Перечень  программ и технологий</w:t>
            </w:r>
          </w:p>
          <w:p w:rsidR="009D6EE0" w:rsidRPr="00D51239" w:rsidRDefault="009D6EE0" w:rsidP="00DD203B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9D6EE0" w:rsidRPr="004E416D" w:rsidTr="009D6EE0">
        <w:tc>
          <w:tcPr>
            <w:tcW w:w="4111" w:type="dxa"/>
          </w:tcPr>
          <w:p w:rsidR="009D6EE0" w:rsidRPr="00D51239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Основная образовательная </w:t>
            </w:r>
          </w:p>
          <w:p w:rsidR="009D6EE0" w:rsidRPr="00D51239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программа дошкольного </w:t>
            </w:r>
          </w:p>
          <w:p w:rsidR="009D6EE0" w:rsidRPr="00D51239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образования (обязательная часть, часть,  формируемая</w:t>
            </w:r>
          </w:p>
          <w:p w:rsidR="009D6EE0" w:rsidRPr="00D51239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участниками образовательных </w:t>
            </w:r>
          </w:p>
          <w:p w:rsidR="009D6EE0" w:rsidRPr="00D51239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отношений)</w:t>
            </w:r>
          </w:p>
          <w:p w:rsidR="009D6EE0" w:rsidRPr="00D51239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9D6EE0" w:rsidRPr="00D51239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1Веракса. А.Н.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й психолог в детском саду»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Мозаика-Синтез, 2016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9D6EE0" w:rsidRPr="00D51239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2.  Веракса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А.Н.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Индивидуальная Психологическая Диагностика дошкольника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Мозаика-Синтез, 2016 год</w:t>
            </w:r>
          </w:p>
          <w:p w:rsidR="009D6EE0" w:rsidRPr="00D51239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3. Пантелеева Н.Г., «Знакомим детей с малой Родиной», методическое пособие издательство «ТЦ СФЕРА», 2015 год,</w:t>
            </w:r>
          </w:p>
          <w:p w:rsidR="009D6EE0" w:rsidRDefault="009D6EE0" w:rsidP="00DD203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4. Багадаева</w:t>
            </w:r>
            <w:r w:rsidRPr="00D5123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О.Ю., Галеева Е.В., Зайцева О.Ю., Кананчук Л.А. «Байкал – жемчужина Сибири: педагогические технологии образовательной деятельности.» Парциальная программа дошкольного образования – Иркутск. Изд-во «Аспитринт», 2016 г</w:t>
            </w:r>
          </w:p>
          <w:p w:rsidR="009D6EE0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5. Теплюк С. Н. «Ребенок третьего года жизни» методическое пособие 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Мозаика- Синтез,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4г</w:t>
            </w:r>
          </w:p>
          <w:p w:rsidR="009D6EE0" w:rsidRPr="00D51239" w:rsidRDefault="009D6EE0" w:rsidP="00DD203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6. Комарова Т.С., Зацепина М.Б. «Интеграция в воспитательно-образовательной работе детского сада» 2-7 лет, Мозаика-Синтез, 2015 г</w:t>
            </w:r>
          </w:p>
        </w:tc>
      </w:tr>
      <w:tr w:rsidR="009D6EE0" w:rsidRPr="004E416D" w:rsidTr="009D6EE0">
        <w:trPr>
          <w:trHeight w:val="2400"/>
        </w:trPr>
        <w:tc>
          <w:tcPr>
            <w:tcW w:w="4111" w:type="dxa"/>
          </w:tcPr>
          <w:p w:rsidR="009D6EE0" w:rsidRPr="00D51239" w:rsidRDefault="009D6EE0" w:rsidP="00DD203B">
            <w:pPr>
              <w:rPr>
                <w:rFonts w:ascii="Times New Roman" w:hAnsi="Times New Roman"/>
                <w:sz w:val="28"/>
                <w:szCs w:val="28"/>
              </w:rPr>
            </w:pPr>
            <w:r w:rsidRPr="00D51239">
              <w:rPr>
                <w:rFonts w:ascii="Times New Roman" w:hAnsi="Times New Roman"/>
                <w:sz w:val="28"/>
                <w:szCs w:val="28"/>
              </w:rPr>
              <w:t>«Физическое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51239">
              <w:rPr>
                <w:rFonts w:ascii="Times New Roman" w:hAnsi="Times New Roman"/>
                <w:sz w:val="28"/>
                <w:szCs w:val="28"/>
              </w:rPr>
              <w:t>развитие»</w:t>
            </w:r>
          </w:p>
          <w:p w:rsidR="009D6EE0" w:rsidRPr="00D51239" w:rsidRDefault="009D6EE0" w:rsidP="00DD2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9D6EE0" w:rsidRPr="00D51239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1.Пензулаева Л. И.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Физическая культура в детском саду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. Младшая группа.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Мозаика-Синтез, 2015 г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9D6EE0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2.Пензулаева Л. И.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Физическая ку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льтура  в детском саду». Средняя группа.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Мозаика- Синтез, 2015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</w:p>
          <w:p w:rsidR="009D6EE0" w:rsidRPr="00D51239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 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Пензулаева Л. И.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Физическая ку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льтура  в детском саду». Старшая 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группа. Мозаика- Синтез, 2015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</w:p>
          <w:p w:rsidR="009D6EE0" w:rsidRPr="00D51239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4. Пензулаева Л.И.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Физическая культура в детском саду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». Подготовительная группа . 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Мозаика-Синтез, 2015г..</w:t>
            </w:r>
          </w:p>
          <w:p w:rsidR="009D6EE0" w:rsidRPr="00D51239" w:rsidRDefault="009D6EE0" w:rsidP="00DD203B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FontStyle207"/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D51239">
              <w:rPr>
                <w:rStyle w:val="FontStyle207"/>
                <w:rFonts w:ascii="Times New Roman" w:eastAsia="Calibri" w:hAnsi="Times New Roman" w:cs="Times New Roman"/>
                <w:sz w:val="28"/>
                <w:szCs w:val="28"/>
              </w:rPr>
              <w:t xml:space="preserve">.Новикова И. М. </w:t>
            </w:r>
            <w:r>
              <w:rPr>
                <w:rStyle w:val="FontStyle207"/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51239">
              <w:rPr>
                <w:rStyle w:val="FontStyle207"/>
                <w:rFonts w:ascii="Times New Roman" w:eastAsia="Calibri" w:hAnsi="Times New Roman" w:cs="Times New Roman"/>
                <w:sz w:val="28"/>
                <w:szCs w:val="28"/>
              </w:rPr>
              <w:t>Формирование представлений о здоровом образе жизни у дошкольни</w:t>
            </w:r>
            <w:r>
              <w:rPr>
                <w:rStyle w:val="FontStyle207"/>
                <w:rFonts w:ascii="Times New Roman" w:eastAsia="Calibri" w:hAnsi="Times New Roman" w:cs="Times New Roman"/>
                <w:sz w:val="28"/>
                <w:szCs w:val="28"/>
              </w:rPr>
              <w:t>ков». Мозаика-Синтез,</w:t>
            </w:r>
            <w:r w:rsidRPr="00D51239">
              <w:rPr>
                <w:rStyle w:val="FontStyle207"/>
                <w:rFonts w:ascii="Times New Roman" w:eastAsia="Calibri" w:hAnsi="Times New Roman" w:cs="Times New Roman"/>
                <w:sz w:val="28"/>
                <w:szCs w:val="28"/>
              </w:rPr>
              <w:t>2010</w:t>
            </w:r>
            <w:r>
              <w:rPr>
                <w:rStyle w:val="FontStyle207"/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D51239">
              <w:rPr>
                <w:rStyle w:val="FontStyle207"/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D6EE0" w:rsidRPr="00D51239" w:rsidRDefault="009D6EE0" w:rsidP="00DD203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07"/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D51239">
              <w:rPr>
                <w:rStyle w:val="FontStyle207"/>
                <w:rFonts w:ascii="Times New Roman" w:eastAsia="Calibri" w:hAnsi="Times New Roman" w:cs="Times New Roman"/>
                <w:sz w:val="28"/>
                <w:szCs w:val="28"/>
              </w:rPr>
              <w:t xml:space="preserve">.Подольская Е.И. </w:t>
            </w:r>
            <w:r>
              <w:rPr>
                <w:rStyle w:val="FontStyle207"/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51239">
              <w:rPr>
                <w:rStyle w:val="FontStyle207"/>
                <w:rFonts w:ascii="Times New Roman" w:eastAsia="Calibri" w:hAnsi="Times New Roman" w:cs="Times New Roman"/>
                <w:sz w:val="28"/>
                <w:szCs w:val="28"/>
              </w:rPr>
              <w:t>Оздоровительная гимнастика для детей</w:t>
            </w:r>
            <w:r>
              <w:rPr>
                <w:rStyle w:val="FontStyle207"/>
                <w:rFonts w:ascii="Times New Roman" w:eastAsia="Calibri" w:hAnsi="Times New Roman" w:cs="Times New Roman"/>
                <w:sz w:val="28"/>
                <w:szCs w:val="28"/>
              </w:rPr>
              <w:t xml:space="preserve">». </w:t>
            </w:r>
            <w:r w:rsidRPr="00D51239">
              <w:rPr>
                <w:rStyle w:val="FontStyle207"/>
                <w:rFonts w:ascii="Times New Roman" w:eastAsia="Calibri" w:hAnsi="Times New Roman" w:cs="Times New Roman"/>
                <w:sz w:val="28"/>
                <w:szCs w:val="28"/>
              </w:rPr>
              <w:t>Идательство «Учитель</w:t>
            </w:r>
            <w:r>
              <w:rPr>
                <w:rStyle w:val="FontStyle207"/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D51239">
              <w:rPr>
                <w:rStyle w:val="FontStyle207"/>
                <w:rFonts w:ascii="Times New Roman" w:eastAsia="Calibri" w:hAnsi="Times New Roman" w:cs="Times New Roman"/>
                <w:sz w:val="28"/>
                <w:szCs w:val="28"/>
              </w:rPr>
              <w:t>, 2013</w:t>
            </w:r>
            <w:r>
              <w:rPr>
                <w:rStyle w:val="FontStyle207"/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D51239">
              <w:rPr>
                <w:rStyle w:val="FontStyle207"/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D6EE0" w:rsidRPr="00D51239" w:rsidRDefault="009D6EE0" w:rsidP="00DD20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Степаненкова Э.Я.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«Сборник подвижных игр»  2-7 лет </w:t>
            </w:r>
            <w:r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  <w:t>Мозаика-</w:t>
            </w:r>
            <w:r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Синтез, 2016 г</w:t>
            </w:r>
          </w:p>
          <w:p w:rsidR="009D6EE0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8. Теплюк С.Н. «Игры-занятия на прогулке с малышами» 2-4 лет Мозаика –Синтез, 2016 г</w:t>
            </w:r>
          </w:p>
          <w:p w:rsidR="009D6EE0" w:rsidRPr="00D51239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D6EE0" w:rsidRPr="00D51239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СД-диск «Образовательная деятельность по физическому развитию в соответствии с ФГОС ДО», издательство «Учитель»</w:t>
            </w:r>
          </w:p>
        </w:tc>
      </w:tr>
      <w:tr w:rsidR="009D6EE0" w:rsidRPr="00D51239" w:rsidTr="009D6EE0">
        <w:trPr>
          <w:trHeight w:val="1685"/>
        </w:trPr>
        <w:tc>
          <w:tcPr>
            <w:tcW w:w="4111" w:type="dxa"/>
          </w:tcPr>
          <w:p w:rsidR="009D6EE0" w:rsidRPr="00D51239" w:rsidRDefault="009D6EE0" w:rsidP="00DD203B">
            <w:pPr>
              <w:rPr>
                <w:rFonts w:ascii="Times New Roman" w:hAnsi="Times New Roman"/>
                <w:sz w:val="28"/>
                <w:szCs w:val="28"/>
              </w:rPr>
            </w:pPr>
            <w:r w:rsidRPr="00D51239">
              <w:rPr>
                <w:rFonts w:ascii="Times New Roman" w:hAnsi="Times New Roman"/>
                <w:sz w:val="28"/>
                <w:szCs w:val="28"/>
              </w:rPr>
              <w:lastRenderedPageBreak/>
              <w:t>«Социально- коммуникативное</w:t>
            </w:r>
          </w:p>
          <w:p w:rsidR="009D6EE0" w:rsidRPr="00D51239" w:rsidRDefault="009D6EE0" w:rsidP="00DD203B">
            <w:pPr>
              <w:rPr>
                <w:rFonts w:ascii="Times New Roman" w:hAnsi="Times New Roman"/>
                <w:sz w:val="28"/>
                <w:szCs w:val="28"/>
              </w:rPr>
            </w:pPr>
            <w:r w:rsidRPr="00D51239">
              <w:rPr>
                <w:rFonts w:ascii="Times New Roman" w:hAnsi="Times New Roman"/>
                <w:sz w:val="28"/>
                <w:szCs w:val="28"/>
              </w:rPr>
              <w:t xml:space="preserve"> развитие»</w:t>
            </w:r>
          </w:p>
          <w:p w:rsidR="009D6EE0" w:rsidRPr="00D51239" w:rsidRDefault="009D6EE0" w:rsidP="00DD2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9D6EE0" w:rsidRPr="00D51239" w:rsidRDefault="009D6EE0" w:rsidP="00DD203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.Буре Р.С. «Социально-нравственное воспитание дошкольников» 3-7 лет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Мозаика-Синтез,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2016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</w:p>
          <w:p w:rsidR="009D6EE0" w:rsidRPr="00D51239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Куцакова Л.В.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Нравственно трудовое воспитание в детском саду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 3-7 лет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«Мозаика-синтез» Москва 2007.</w:t>
            </w:r>
          </w:p>
          <w:p w:rsidR="009D6EE0" w:rsidRPr="00D51239" w:rsidRDefault="009D6EE0" w:rsidP="00DD203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. Петрова В.И., Стульник Т.Д. «Этические беседы с дошкольниками»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4-7 лет 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Мозаика-синтез» Москва, 2016</w:t>
            </w:r>
          </w:p>
          <w:p w:rsidR="009D6EE0" w:rsidRPr="00D51239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.Жучкова Г.Н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«Нравственные беседы с детьми», 4-6 лет 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«Кно Рус» Москва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2001.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9D6EE0" w:rsidRPr="00D51239" w:rsidRDefault="009D6EE0" w:rsidP="00DD203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.Шорыгина Т.А.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Беседы об этикете с детьми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5-8 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ет «Творческий центр Сфера» 2010</w:t>
            </w:r>
          </w:p>
          <w:p w:rsidR="009D6EE0" w:rsidRPr="00D51239" w:rsidRDefault="009D6EE0" w:rsidP="00DD203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. Адалян С., Гальдяев В. «Рассказы о юных героях» ОНИКС-ЛИТ 2016</w:t>
            </w:r>
          </w:p>
          <w:p w:rsidR="009D6EE0" w:rsidRPr="00D51239" w:rsidRDefault="009D6EE0" w:rsidP="00DD203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Шорыгина Т.А.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Беседы о хорошем и плохом поведении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», 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«Творческий центр Сфера» 2013</w:t>
            </w:r>
          </w:p>
          <w:p w:rsidR="009D6EE0" w:rsidRPr="00D51239" w:rsidRDefault="009D6EE0" w:rsidP="00DD20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</w:t>
            </w:r>
            <w:r w:rsidRPr="00D5123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Куцакова </w:t>
            </w:r>
            <w:r w:rsidRPr="00D5123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Л. В.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D5123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Трудовое воспитание в детском саду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  <w:r w:rsidRPr="00D5123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: Для занятий с детьми 3-7 лет. 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Мозаика-Синтез. Москва, 2015</w:t>
            </w:r>
          </w:p>
          <w:p w:rsidR="009D6EE0" w:rsidRPr="00D51239" w:rsidRDefault="009D6EE0" w:rsidP="00DD20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</w:t>
            </w:r>
            <w:r w:rsidRPr="00D5123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. Белая К. Ю.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D5123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Формирование основ безопасности у дошкольников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» 2-7 лет Мозаика-Синтез 2015</w:t>
            </w:r>
            <w:r w:rsidRPr="00D5123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9D6EE0" w:rsidRPr="00D51239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Шорыгина Т.А.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Беседы о правилах пожарной безопасности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«Сфера» 2010.</w:t>
            </w:r>
          </w:p>
          <w:p w:rsidR="009D6EE0" w:rsidRPr="00D51239" w:rsidRDefault="009D6EE0" w:rsidP="00DD20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Pr="00D5123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Саулина Т. Ф.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D5123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Знакомим дошкольников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 правилами дорожного движения» 3-7 лет Мозаика –Синтез. 2014</w:t>
            </w:r>
          </w:p>
          <w:p w:rsidR="009D6EE0" w:rsidRPr="00D51239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Авдеева Н.Н. Князева О.Л. Стеркина  Р.Б.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Безопасность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«ДЕТСТВО-ПРЕСС»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2004</w:t>
            </w:r>
          </w:p>
          <w:p w:rsidR="009D6EE0" w:rsidRPr="00D51239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Губанова Н. Ф.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Развитие игровой деятельности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 вторая группа раннего возраста 2-3 лет, Мозаика-Синтез, 2014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г.</w:t>
            </w:r>
          </w:p>
          <w:p w:rsidR="009D6EE0" w:rsidRPr="00D51239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Губанова Н.Ф.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Развитие игровой деятельности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 младшая группа 3-4 лет,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Мозаика-С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интез 2016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9D6EE0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15. Губанов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Н. Ф.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«Развитие игровой деятельности» с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редняя группа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4-5 лет  Мозаика-Синтез, 2014 г.</w:t>
            </w:r>
          </w:p>
          <w:p w:rsidR="009D6EE0" w:rsidRPr="00D51239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16. Губанов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Н. Ф.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«Развитие игровой деятельности» 2-7 лет, Мозаика-Синтез, 2017 г.</w:t>
            </w:r>
          </w:p>
          <w:p w:rsidR="009D6EE0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Лыкова И.А., Шипунова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В.А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Народный календарь «Зима-чародейка»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«Цветной мир» 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2014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9D6EE0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18. Бондаренко Е. А. «Развивающие игры для детей от года до трех лет» Москва 2005 г.</w:t>
            </w:r>
          </w:p>
          <w:p w:rsidR="009D6EE0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19. Николаева С. Н., Комарова И. А. «Сюжетные игры в экологическом воспитании дошкольников»,  Издательство ГНОМ, 2011 г.</w:t>
            </w:r>
          </w:p>
          <w:p w:rsidR="009D6EE0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20. Михайленко Н., Н. Короткова «Организация сюжетной игры в детском саду» ЛИНКА-ПРЕСС, 2009 г.</w:t>
            </w:r>
          </w:p>
          <w:p w:rsidR="009D6EE0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21.Болотова Галина «Развивающие и пальчиковые игры для малышей», ООО «Агенство-Мультипресс», 2014 г.</w:t>
            </w:r>
          </w:p>
          <w:p w:rsidR="009D6EE0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D6EE0" w:rsidRPr="00D51239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5641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Наглядно- демонстрационный материал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9D6EE0" w:rsidRPr="00D51239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«Защитники отечества» Издательство ТЦ Сфера </w:t>
            </w:r>
          </w:p>
          <w:p w:rsidR="009D6EE0" w:rsidRPr="00D51239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«Защитники отечества» Москва-Синтез 2011</w:t>
            </w:r>
          </w:p>
          <w:p w:rsidR="009D6EE0" w:rsidRPr="00D51239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«Великая отечественная война» Москва-Синтез 2010</w:t>
            </w:r>
          </w:p>
          <w:p w:rsidR="009D6EE0" w:rsidRPr="00D51239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Беседы по картинкам </w:t>
            </w:r>
          </w:p>
          <w:p w:rsidR="009D6EE0" w:rsidRPr="00D51239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«Уроки доброты»</w:t>
            </w:r>
          </w:p>
          <w:p w:rsidR="009D6EE0" w:rsidRPr="00D51239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«В мире мудрых пословиц»</w:t>
            </w:r>
          </w:p>
          <w:p w:rsidR="009D6EE0" w:rsidRPr="00D51239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«Права и обязанности детей»</w:t>
            </w:r>
          </w:p>
          <w:p w:rsidR="009D6EE0" w:rsidRPr="00D51239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«Я и мое поведение»</w:t>
            </w:r>
          </w:p>
          <w:p w:rsidR="009D6EE0" w:rsidRPr="00D51239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«Уроки безопасности»</w:t>
            </w:r>
          </w:p>
          <w:p w:rsidR="009D6EE0" w:rsidRPr="0015641A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239">
              <w:rPr>
                <w:rFonts w:ascii="Times New Roman" w:hAnsi="Times New Roman"/>
                <w:sz w:val="28"/>
                <w:szCs w:val="28"/>
              </w:rPr>
              <w:t>«Моя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51239">
              <w:rPr>
                <w:rFonts w:ascii="Times New Roman" w:hAnsi="Times New Roman"/>
                <w:sz w:val="28"/>
                <w:szCs w:val="28"/>
              </w:rPr>
              <w:t>безопасность»</w:t>
            </w:r>
          </w:p>
        </w:tc>
      </w:tr>
      <w:tr w:rsidR="009D6EE0" w:rsidRPr="004E416D" w:rsidTr="009D6EE0">
        <w:trPr>
          <w:trHeight w:val="267"/>
        </w:trPr>
        <w:tc>
          <w:tcPr>
            <w:tcW w:w="4111" w:type="dxa"/>
          </w:tcPr>
          <w:p w:rsidR="009D6EE0" w:rsidRPr="00D51239" w:rsidRDefault="009D6EE0" w:rsidP="00DD203B">
            <w:pPr>
              <w:rPr>
                <w:rFonts w:ascii="Times New Roman" w:hAnsi="Times New Roman"/>
                <w:sz w:val="28"/>
                <w:szCs w:val="28"/>
              </w:rPr>
            </w:pPr>
            <w:r w:rsidRPr="00D51239">
              <w:rPr>
                <w:rFonts w:ascii="Times New Roman" w:hAnsi="Times New Roman"/>
                <w:sz w:val="28"/>
                <w:szCs w:val="28"/>
              </w:rPr>
              <w:lastRenderedPageBreak/>
              <w:t>«Познавательное развитие»</w:t>
            </w:r>
          </w:p>
          <w:p w:rsidR="009D6EE0" w:rsidRPr="00D51239" w:rsidRDefault="009D6EE0" w:rsidP="00DD20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6EE0" w:rsidRPr="00D51239" w:rsidRDefault="009D6EE0" w:rsidP="00DD2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9D6EE0" w:rsidRPr="00D51239" w:rsidRDefault="009D6EE0" w:rsidP="00DD203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Веракса Н.Е., Веракса А.Н. «Проектная деятельность дошкольников»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5-7 лет Мозаика-Синтез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, 2015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</w:t>
            </w:r>
          </w:p>
          <w:p w:rsidR="009D6EE0" w:rsidRDefault="009D6EE0" w:rsidP="00DD203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. Веракса Н.Е., Галимов О.Р. «Познавательно-исследовательская деятельность дошкольников»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4-7   лет</w:t>
            </w:r>
            <w:r w:rsidRPr="00D5123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51239"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  <w:t>Мозаика</w:t>
            </w:r>
            <w:r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D51239"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  <w:t>Синтез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Москва, 2016 г</w:t>
            </w:r>
          </w:p>
          <w:p w:rsidR="009D6EE0" w:rsidRDefault="009D6EE0" w:rsidP="00DD203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 Хомякова Е. Е. «Комплексные развивающие занятия с детьми раннего возраста» , ДЕТСТВО-ПРЕСС 2016 г.</w:t>
            </w:r>
          </w:p>
          <w:p w:rsidR="009D6EE0" w:rsidRPr="00D51239" w:rsidRDefault="009D6EE0" w:rsidP="00DD203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4. Ефанова З. А. «Познание предметного мира, Комплексные занятия»  Группа раннего возраста (от 2 до 3 лет),  Издательство «Учитель» 2016 г</w:t>
            </w:r>
          </w:p>
          <w:p w:rsidR="009D6EE0" w:rsidRDefault="009D6EE0" w:rsidP="00DD20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  <w:r w:rsidRPr="00D5123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. Павлова Л.Ю.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D5123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Сборник дидактических игр по ознакомлению с окружающим миром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» 3-7 лет, Мозаика-синтез, 2015 г</w:t>
            </w:r>
          </w:p>
          <w:p w:rsidR="009D6EE0" w:rsidRPr="00D51239" w:rsidRDefault="009D6EE0" w:rsidP="00DD20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6. Куцакова Л. В. «Конструирование из строительного материала» средняя группа, Мозаика-Синтез, 2016</w:t>
            </w:r>
          </w:p>
          <w:p w:rsidR="009D6EE0" w:rsidRDefault="009D6EE0" w:rsidP="00DD203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. Куцакова Л.В. «Конструиров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ание из строительного материала» старшая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групп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а» Мозаика-Синтез, 2016 г</w:t>
            </w:r>
          </w:p>
          <w:p w:rsidR="009D6EE0" w:rsidRPr="00422285" w:rsidRDefault="009D6EE0" w:rsidP="00DD203B">
            <w:pPr>
              <w:pStyle w:val="a3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8. Куцакова Л. В. «Конструирование из строительного материала» подготовительная к школе группа Мозаика-Синтез, 2014 г</w:t>
            </w:r>
          </w:p>
          <w:p w:rsidR="009D6EE0" w:rsidRPr="00D51239" w:rsidRDefault="009D6EE0" w:rsidP="00DD20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</w:t>
            </w:r>
            <w:r w:rsidRPr="00D5123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.Дыбина О. В.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D5123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Ознакомление с предметным и социал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ьным окружени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softHyphen/>
              <w:t xml:space="preserve">ем: Подготовительная группа». </w:t>
            </w:r>
            <w:r w:rsidRPr="00D51239"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  <w:t>Мозаика-Синтез, 201</w:t>
            </w:r>
            <w:r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  <w:t>5 г</w:t>
            </w:r>
          </w:p>
          <w:p w:rsidR="009D6EE0" w:rsidRPr="00D51239" w:rsidRDefault="009D6EE0" w:rsidP="00DD20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</w:t>
            </w:r>
            <w:r w:rsidRPr="00D5123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.Дыбина О. В.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D5123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Ознакомление с предметным и социальным окружени</w:t>
            </w:r>
            <w:r w:rsidRPr="00D5123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softHyphen/>
              <w:t xml:space="preserve">ем: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</w:t>
            </w:r>
            <w:r w:rsidRPr="00D5123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таршая группа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  <w:r w:rsidRPr="00D51239"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  <w:t xml:space="preserve"> Мозаика-Синтез, 201</w:t>
            </w:r>
            <w:r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  <w:t>4 г</w:t>
            </w:r>
          </w:p>
          <w:p w:rsidR="009D6EE0" w:rsidRDefault="009D6EE0" w:rsidP="00DD203B">
            <w:pPr>
              <w:shd w:val="clear" w:color="auto" w:fill="FFFFFF"/>
              <w:autoSpaceDE w:val="0"/>
              <w:autoSpaceDN w:val="0"/>
              <w:adjustRightInd w:val="0"/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11</w:t>
            </w:r>
            <w:r w:rsidRPr="00D5123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. Дыбина О. В.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D5123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Ознакомление с пред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метным и социальным окружени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softHyphen/>
              <w:t>ем:</w:t>
            </w:r>
            <w:r w:rsidRPr="00D5123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</w:t>
            </w:r>
            <w:r w:rsidRPr="00D5123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редняя группа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  <w:r w:rsidRPr="00D5123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  <w:t xml:space="preserve"> Мозаика-Синтез, 2015 г</w:t>
            </w:r>
            <w:r w:rsidRPr="00D51239"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9D6EE0" w:rsidRPr="00D51239" w:rsidRDefault="009D6EE0" w:rsidP="00DD20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12</w:t>
            </w:r>
            <w:r w:rsidRPr="00D5123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. Дыбина О. В.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D5123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Ознакомление с пред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метным и социальным окружени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softHyphen/>
              <w:t>ем:</w:t>
            </w:r>
            <w:r w:rsidRPr="00D5123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Младшая группа»</w:t>
            </w:r>
            <w:r w:rsidRPr="00D5123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  <w:t xml:space="preserve"> Мозаика-Синтез, 2015 г</w:t>
            </w:r>
            <w:r w:rsidRPr="00D51239"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9D6EE0" w:rsidRDefault="009D6EE0" w:rsidP="00DD20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13.</w:t>
            </w:r>
            <w:r w:rsidRPr="00D5123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Соломенникова О. А.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D5123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Ознакомление с природой в детском саду.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Первая младшая группа» 2-3 лет</w:t>
            </w:r>
            <w:r w:rsidRPr="00D5123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Мозаика-Синтез, 2014 г.</w:t>
            </w:r>
          </w:p>
          <w:p w:rsidR="009D6EE0" w:rsidRDefault="009D6EE0" w:rsidP="00DD20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14. </w:t>
            </w:r>
            <w:r w:rsidRPr="00D5123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Соломенникова О. А.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D5123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Ознакомление с природой в детском саду. Младшая группа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» 3-4 лет</w:t>
            </w:r>
            <w:r w:rsidRPr="00D5123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Мозаика-Синтез, 2016</w:t>
            </w:r>
          </w:p>
          <w:p w:rsidR="009D6EE0" w:rsidRDefault="009D6EE0" w:rsidP="00DD20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15. </w:t>
            </w:r>
            <w:r w:rsidRPr="00D5123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Соломенникова О. А.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D5123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Ознакомление с природой в детском саду.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Средняя группа» 4-5 лет</w:t>
            </w:r>
            <w:r w:rsidRPr="00D5123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Мозаика-Синтез, 2015 г</w:t>
            </w:r>
          </w:p>
          <w:p w:rsidR="009D6EE0" w:rsidRDefault="009D6EE0" w:rsidP="00DD20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16. </w:t>
            </w:r>
            <w:r w:rsidRPr="00D5123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Соломенникова О. А.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D5123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Ознакомление с природой в детском саду.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Старшая группа» 5-6 лет</w:t>
            </w:r>
            <w:r w:rsidRPr="00D5123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Мозаика-Синтез, 2016 г</w:t>
            </w:r>
          </w:p>
          <w:p w:rsidR="009D6EE0" w:rsidRPr="009D6EE0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96EC1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7.</w:t>
            </w:r>
            <w:r w:rsidRPr="00C96E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О. А. Соломенникова «Ознакомление с природой в детском саду. </w:t>
            </w:r>
            <w:r w:rsidRPr="009D6EE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Подготовительная к школе группа. Для занятий с детьми 6-7 лет»</w:t>
            </w:r>
          </w:p>
          <w:p w:rsidR="009D6EE0" w:rsidRPr="0085543E" w:rsidRDefault="009D6EE0" w:rsidP="00DD20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Мозаика-Синтез, 2016 г</w:t>
            </w:r>
          </w:p>
          <w:p w:rsidR="009D6EE0" w:rsidRPr="00D51239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Крашенинников Е.Е. Холодова О.Л.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Развитие познавате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льных способностей дошкольников» 4-7 лет, 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Мозаика-Синтез,  Москва 2014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9D6EE0" w:rsidRPr="00D51239" w:rsidRDefault="009D6EE0" w:rsidP="00DD203B">
            <w:pPr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19.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51239"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  <w:t xml:space="preserve">Помораева И. А., Позина В. А. </w:t>
            </w:r>
            <w:r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  <w:t>«Формирование</w:t>
            </w:r>
            <w:r w:rsidRPr="00D51239"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  <w:t xml:space="preserve"> элементарных математических представлений</w:t>
            </w:r>
            <w:r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D51239"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  <w:t>вторая группа раннего возраста 2-3 лет,</w:t>
            </w:r>
            <w:r w:rsidRPr="00D51239"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  <w:t>Мозаика-Синтез, 2015 г</w:t>
            </w:r>
            <w:r w:rsidRPr="00D51239"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9D6EE0" w:rsidRPr="00D51239" w:rsidRDefault="009D6EE0" w:rsidP="00DD203B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  <w:r w:rsidRPr="00D5123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. Помораева И.А., Позина В. А.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D5123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Формирование элементарных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ма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softHyphen/>
              <w:t>тематических представлений». Младшая группа 3-4 лет</w:t>
            </w:r>
            <w:r w:rsidRPr="00D5123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Мозаика-Синтез,  2016</w:t>
            </w:r>
          </w:p>
          <w:p w:rsidR="009D6EE0" w:rsidRPr="00D51239" w:rsidRDefault="009D6EE0" w:rsidP="00DD203B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21</w:t>
            </w:r>
            <w:r w:rsidRPr="00D5123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. Помораева И.А., Позина В. А.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D5123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Формирование элементарных ма</w:t>
            </w:r>
            <w:r w:rsidRPr="00D5123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softHyphen/>
              <w:t>тематических представлений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  <w:r w:rsidRPr="00D5123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 Средняя группа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4-5 лет, 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Мозаика-Синтез,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 г</w:t>
            </w:r>
          </w:p>
          <w:p w:rsidR="009D6EE0" w:rsidRPr="00D51239" w:rsidRDefault="009D6EE0" w:rsidP="00DD203B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22</w:t>
            </w:r>
            <w:r w:rsidRPr="00D5123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.Помораева И.А., Позина В. А.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D5123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Формирование элементарных ма</w:t>
            </w:r>
            <w:r w:rsidRPr="00D5123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softHyphen/>
              <w:t>тематических представлений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  <w:r w:rsidRPr="00D5123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 Старшая группа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5-6 лет</w:t>
            </w:r>
            <w:r w:rsidRPr="00D5123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Мозаика-Синтез, 2014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</w:p>
          <w:p w:rsidR="009D6EE0" w:rsidRPr="00D51239" w:rsidRDefault="009D6EE0" w:rsidP="00DD203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23</w:t>
            </w:r>
            <w:r w:rsidRPr="00D5123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.Помораева И.А., Позина В. А.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D5123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Формирование элементарных ма</w:t>
            </w:r>
            <w:r w:rsidRPr="00D5123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softHyphen/>
              <w:t>тематических представлений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  <w:r w:rsidRPr="00D5123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 Подготовительная к школе группа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6-7 лет</w:t>
            </w:r>
            <w:r w:rsidRPr="00D5123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Мозаика-Синтез, 2015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</w:t>
            </w:r>
          </w:p>
          <w:p w:rsidR="009D6EE0" w:rsidRPr="00D51239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.Шорыгина Т.А., Парамонова М.Ю. «Детям о космосе и Юрии Гагарине- первом космонавте земли»  издательский дом «ТЦ Сфера» 2011г.</w:t>
            </w:r>
          </w:p>
          <w:p w:rsidR="009D6EE0" w:rsidRPr="00D51239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. Паникова Е.А.,  Инкина В.В. Беседы о космосе издательский дом «Сфера» Москва 2014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</w:t>
            </w:r>
          </w:p>
          <w:p w:rsidR="009D6EE0" w:rsidRPr="00D51239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. Шорыгина Т.А. Профессии.  Какие они?  Москва 2010г.</w:t>
            </w:r>
          </w:p>
          <w:p w:rsidR="009D6EE0" w:rsidRPr="00D51239" w:rsidRDefault="009D6EE0" w:rsidP="00DD20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. Жукова Р.А. Правовое воспитание.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Старшая и подготовительная к школе группа,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Изда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тельский дом «Корифей» 2007 г.</w:t>
            </w:r>
          </w:p>
          <w:p w:rsidR="009D6EE0" w:rsidRPr="00D51239" w:rsidRDefault="009D6EE0" w:rsidP="00DD20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D6EE0" w:rsidRPr="0015641A" w:rsidRDefault="009D6EE0" w:rsidP="00DD20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5641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ru-RU"/>
              </w:rPr>
              <w:t>Наглядно-дидактические пособия</w:t>
            </w:r>
          </w:p>
          <w:p w:rsidR="009D6EE0" w:rsidRPr="00D51239" w:rsidRDefault="009D6EE0" w:rsidP="00DD20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</w:pPr>
            <w:r w:rsidRPr="00D51239"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  <w:t xml:space="preserve">Серия «Расскажите детям о...»: </w:t>
            </w:r>
          </w:p>
          <w:p w:rsidR="009D6EE0" w:rsidRPr="00D51239" w:rsidRDefault="009D6EE0" w:rsidP="00DD20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23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«Расскажите детям о домашних животных»; «Расскажите детям о лесных животных»;  «Расскажите детям о </w:t>
            </w:r>
            <w:r w:rsidRPr="00D5123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птицах»; </w:t>
            </w:r>
          </w:p>
          <w:p w:rsidR="009D6EE0" w:rsidRPr="00D51239" w:rsidRDefault="009D6EE0" w:rsidP="00DD203B">
            <w:pPr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</w:pPr>
            <w:r w:rsidRPr="00D51239"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  <w:t>Домашние животные. —М.; Мозаика-Синтез, 2013.</w:t>
            </w:r>
          </w:p>
          <w:p w:rsidR="009D6EE0" w:rsidRPr="00D51239" w:rsidRDefault="009D6EE0" w:rsidP="00DD203B">
            <w:pPr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</w:pPr>
            <w:r w:rsidRPr="00D51239"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  <w:t>Домашние птицы. — М.: Мозаика-Синтез, 2013</w:t>
            </w:r>
          </w:p>
          <w:p w:rsidR="009D6EE0" w:rsidRPr="00D51239" w:rsidRDefault="009D6EE0" w:rsidP="00DD203B">
            <w:pPr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</w:pPr>
            <w:r w:rsidRPr="00D51239"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  <w:t>Овощи. —М.: Мозаика-Синтез, 2013.</w:t>
            </w:r>
          </w:p>
          <w:p w:rsidR="009D6EE0" w:rsidRPr="00D51239" w:rsidRDefault="009D6EE0" w:rsidP="00DD203B">
            <w:pPr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</w:pPr>
            <w:r w:rsidRPr="00D51239"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  <w:t>Фрукты.-М.; Мозаика-Синтез, 2013</w:t>
            </w:r>
          </w:p>
          <w:p w:rsidR="009D6EE0" w:rsidRPr="00D51239" w:rsidRDefault="009D6EE0" w:rsidP="00DD203B">
            <w:pPr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</w:pPr>
            <w:r w:rsidRPr="00D51239"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  <w:t>Серия «Рассказы по картинкам»</w:t>
            </w:r>
          </w:p>
          <w:p w:rsidR="009D6EE0" w:rsidRPr="00D51239" w:rsidRDefault="009D6EE0" w:rsidP="00DD203B">
            <w:pPr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</w:pPr>
            <w:r w:rsidRPr="00D51239"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  <w:t>Времена года. — М.: Мозаика-Синтез, 2013</w:t>
            </w:r>
          </w:p>
          <w:p w:rsidR="009D6EE0" w:rsidRPr="00D51239" w:rsidRDefault="009D6EE0" w:rsidP="00DD203B">
            <w:pPr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</w:pPr>
            <w:r w:rsidRPr="00D51239"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  <w:t>Зима. - М.: Мозаика-Синтез, 2013.</w:t>
            </w:r>
          </w:p>
          <w:p w:rsidR="009D6EE0" w:rsidRPr="00D51239" w:rsidRDefault="009D6EE0" w:rsidP="00DD203B">
            <w:pPr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</w:pPr>
            <w:r w:rsidRPr="00D51239"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  <w:t>Осень. — М.: Мозаика-Синтез, 2013</w:t>
            </w:r>
          </w:p>
          <w:p w:rsidR="009D6EE0" w:rsidRPr="00D51239" w:rsidRDefault="009D6EE0" w:rsidP="00DD203B">
            <w:pPr>
              <w:rPr>
                <w:rStyle w:val="FontStyle314"/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D51239"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  <w:t>Весна</w:t>
            </w:r>
            <w:r w:rsidRPr="00D51239">
              <w:rPr>
                <w:rStyle w:val="FontStyle207"/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. </w:t>
            </w:r>
            <w:r w:rsidRPr="00D51239">
              <w:rPr>
                <w:rStyle w:val="FontStyle314"/>
                <w:rFonts w:ascii="Times New Roman" w:hAnsi="Times New Roman"/>
                <w:b w:val="0"/>
                <w:bCs/>
                <w:i w:val="0"/>
                <w:iCs/>
                <w:sz w:val="28"/>
                <w:szCs w:val="28"/>
                <w:lang w:val="ru-RU"/>
              </w:rPr>
              <w:t>- М.:</w:t>
            </w:r>
            <w:r w:rsidRPr="00D51239"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  <w:t>Мозаика-Синтез, 2013</w:t>
            </w:r>
          </w:p>
          <w:p w:rsidR="009D6EE0" w:rsidRPr="00D51239" w:rsidRDefault="009D6EE0" w:rsidP="00DD203B">
            <w:pPr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</w:pPr>
            <w:r w:rsidRPr="00D51239"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  <w:t>Лето. - М.: Мозаика-Синтез, 2013</w:t>
            </w:r>
          </w:p>
          <w:p w:rsidR="009D6EE0" w:rsidRPr="00D51239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239"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  <w:t>В деревне, — М.: Мозаика-Синтез, 2012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Автомобильный транспорт» </w:t>
            </w:r>
            <w:r w:rsidRPr="00D51239"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  <w:t>Мозаика-Синтез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, 2014</w:t>
            </w:r>
          </w:p>
          <w:p w:rsidR="009D6EE0" w:rsidRPr="00D51239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«Как наши предки выращивали хлеб» </w:t>
            </w:r>
            <w:r w:rsidRPr="00D51239"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  <w:t>Мозаика-Синтез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 2013</w:t>
            </w:r>
          </w:p>
          <w:p w:rsidR="009D6EE0" w:rsidRPr="00D51239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«Кем быть?» </w:t>
            </w:r>
            <w:r w:rsidRPr="00D51239"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  <w:t>Мозаика-Синтез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 2013</w:t>
            </w:r>
          </w:p>
          <w:p w:rsidR="009D6EE0" w:rsidRPr="00D51239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«КОСМОС» </w:t>
            </w:r>
            <w:r w:rsidRPr="00D51239"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  <w:t>Мозаика-Синтез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 2014</w:t>
            </w:r>
          </w:p>
          <w:p w:rsidR="009D6EE0" w:rsidRPr="00D51239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«Лето»</w:t>
            </w:r>
            <w:r w:rsidRPr="00D51239"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  <w:t xml:space="preserve"> Мозаика-Синтез, 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2013</w:t>
            </w:r>
          </w:p>
          <w:p w:rsidR="009D6EE0" w:rsidRPr="00D51239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«Насекомые» </w:t>
            </w:r>
            <w:r w:rsidRPr="00D51239"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  <w:t>Мозаика-Синтез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 2014</w:t>
            </w:r>
          </w:p>
          <w:p w:rsidR="009D6EE0" w:rsidRPr="00D51239" w:rsidRDefault="009D6EE0" w:rsidP="00DD203B">
            <w:pPr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</w:pP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«Овощи»</w:t>
            </w:r>
            <w:r w:rsidRPr="00D51239"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  <w:t xml:space="preserve"> Мозаика-Синтез, 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2013</w:t>
            </w:r>
          </w:p>
          <w:p w:rsidR="009D6EE0" w:rsidRPr="00D51239" w:rsidRDefault="009D6EE0" w:rsidP="00DD203B">
            <w:pPr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</w:pPr>
            <w:r w:rsidRPr="00D51239"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  <w:t>«Курочка ряба», — М.: Мозаика-Синтез, 2012</w:t>
            </w:r>
          </w:p>
          <w:p w:rsidR="009D6EE0" w:rsidRPr="00D51239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239"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  <w:t>«В деревне», — М.: Мозаика-Синтез, 2012</w:t>
            </w:r>
          </w:p>
        </w:tc>
      </w:tr>
      <w:tr w:rsidR="009D6EE0" w:rsidRPr="002D7736" w:rsidTr="009D6EE0">
        <w:trPr>
          <w:trHeight w:val="692"/>
        </w:trPr>
        <w:tc>
          <w:tcPr>
            <w:tcW w:w="4111" w:type="dxa"/>
          </w:tcPr>
          <w:p w:rsidR="009D6EE0" w:rsidRPr="00D51239" w:rsidRDefault="009D6EE0" w:rsidP="00DD203B">
            <w:pPr>
              <w:rPr>
                <w:rFonts w:ascii="Times New Roman" w:hAnsi="Times New Roman"/>
                <w:sz w:val="28"/>
                <w:szCs w:val="28"/>
              </w:rPr>
            </w:pPr>
            <w:r w:rsidRPr="00D51239">
              <w:rPr>
                <w:rFonts w:ascii="Times New Roman" w:hAnsi="Times New Roman"/>
                <w:sz w:val="28"/>
                <w:szCs w:val="28"/>
              </w:rPr>
              <w:lastRenderedPageBreak/>
              <w:t>«Речевое развитие»</w:t>
            </w:r>
          </w:p>
        </w:tc>
        <w:tc>
          <w:tcPr>
            <w:tcW w:w="5245" w:type="dxa"/>
          </w:tcPr>
          <w:p w:rsidR="009D6EE0" w:rsidRPr="00D51239" w:rsidRDefault="009D6EE0" w:rsidP="00DD203B">
            <w:pPr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D51239"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  <w:t xml:space="preserve">. Гербова В. В. </w:t>
            </w:r>
            <w:r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D51239"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  <w:t>Развитие речи в детском саду</w:t>
            </w:r>
            <w:r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  <w:t>» В</w:t>
            </w:r>
            <w:r w:rsidRPr="00D51239"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  <w:t>тора</w:t>
            </w:r>
            <w:r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  <w:t xml:space="preserve">я группа раннего возраста 2-3 лет, </w:t>
            </w:r>
            <w:r w:rsidRPr="00D51239"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  <w:t>Мозаика-Синтез, 2014</w:t>
            </w:r>
          </w:p>
          <w:p w:rsidR="009D6EE0" w:rsidRPr="00D51239" w:rsidRDefault="009D6EE0" w:rsidP="00DD20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Pr="00D5123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. Гербова В.В.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«Развитие речи в детском саду» Младшая группа 3-4 лет, 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Мозаика-Синтез,. 2015</w:t>
            </w:r>
          </w:p>
          <w:p w:rsidR="009D6EE0" w:rsidRDefault="009D6EE0" w:rsidP="00DD20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Гербов а В. В.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«Развитие речи в детском саду» Средняя группа 4-5 лет,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Мозаика-Синтез,. 2016 г</w:t>
            </w:r>
          </w:p>
          <w:p w:rsidR="009D6EE0" w:rsidRPr="00D51239" w:rsidRDefault="009D6EE0" w:rsidP="00DD20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4. 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Гербов а В. В.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«Развитие речи в детском саду» Старшая группа 5-6 лет,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Мозаика-Синтез,. 2014 г</w:t>
            </w:r>
          </w:p>
          <w:p w:rsidR="009D6EE0" w:rsidRPr="00D51239" w:rsidRDefault="009D6EE0" w:rsidP="00DD203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Гербова В.В.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«Развитие речи в детском саду» П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одготовительная к школе группа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6-7 лет, 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Мозаика-Синтез , 2016</w:t>
            </w:r>
          </w:p>
          <w:p w:rsidR="009D6EE0" w:rsidRPr="00D51239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Ирина Горохова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Речевая гимнастика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малышей», 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«Питер» 2010г.</w:t>
            </w:r>
          </w:p>
          <w:p w:rsidR="009D6EE0" w:rsidRPr="00D51239" w:rsidRDefault="009D6EE0" w:rsidP="00DD203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7.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Сидорчук Т.А., Лелюх С.В. «Обучение дошкольников составлению логических рассказов по серии картинок (Технология 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ТРИЗ). Москва 2012</w:t>
            </w:r>
          </w:p>
          <w:p w:rsidR="009D6EE0" w:rsidRPr="00D51239" w:rsidRDefault="009D6EE0" w:rsidP="00DD203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D6EE0" w:rsidRPr="00D51239" w:rsidRDefault="009D6EE0" w:rsidP="00DD203B">
            <w:pPr>
              <w:rPr>
                <w:rStyle w:val="FontStyle227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D51239">
              <w:rPr>
                <w:rStyle w:val="FontStyle227"/>
                <w:rFonts w:ascii="Times New Roman" w:hAnsi="Times New Roman"/>
                <w:sz w:val="28"/>
                <w:szCs w:val="28"/>
                <w:lang w:val="ru-RU"/>
              </w:rPr>
              <w:t>Книги для чтения</w:t>
            </w:r>
          </w:p>
          <w:p w:rsidR="009D6EE0" w:rsidRPr="00D51239" w:rsidRDefault="009D6EE0" w:rsidP="00DD203B">
            <w:pPr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</w:pPr>
            <w:r w:rsidRPr="00D51239"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  <w:t>Книга для чтения в детском саду и дома.</w:t>
            </w:r>
          </w:p>
          <w:p w:rsidR="009D6EE0" w:rsidRPr="00D51239" w:rsidRDefault="009D6EE0" w:rsidP="00DD203B">
            <w:pPr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</w:pPr>
            <w:r w:rsidRPr="00D51239"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  <w:t xml:space="preserve">В.В. Гербова Н.П. Ильчук  </w:t>
            </w:r>
          </w:p>
          <w:p w:rsidR="009D6EE0" w:rsidRPr="00D51239" w:rsidRDefault="009D6EE0" w:rsidP="00DD203B">
            <w:pPr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</w:pPr>
            <w:r w:rsidRPr="00D51239"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  <w:t>М.В.Юдаева Хрестоматия для младшей группы / Сост., и др. - М., 2014</w:t>
            </w:r>
          </w:p>
          <w:p w:rsidR="009D6EE0" w:rsidRPr="00D51239" w:rsidRDefault="009D6EE0" w:rsidP="00DD20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51239"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  <w:t xml:space="preserve">Книга для чтения в детском саду и дома. </w:t>
            </w:r>
            <w:r w:rsidRPr="00D5123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Хрестоматия для чтения детям в детском саду и дома: 3-4 года. </w:t>
            </w:r>
          </w:p>
          <w:p w:rsidR="009D6EE0" w:rsidRPr="00D51239" w:rsidRDefault="009D6EE0" w:rsidP="00DD203B">
            <w:pPr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</w:pPr>
            <w:r w:rsidRPr="00D51239"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  <w:t>М.В.Юдаева Хрестоматия для детей 4-5 лет средней группы / Сост., и др. - М., 2014</w:t>
            </w:r>
          </w:p>
          <w:p w:rsidR="009D6EE0" w:rsidRPr="00D51239" w:rsidRDefault="009D6EE0" w:rsidP="00DD20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5123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Хрестоматия для чтения детям в детском саду и дома: 5-6 лет </w:t>
            </w:r>
          </w:p>
          <w:p w:rsidR="009D6EE0" w:rsidRPr="00D51239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В. Юдаева  Хрестоматия для средней группыМ. издательский дом «Самовар-книги» 2015</w:t>
            </w:r>
          </w:p>
          <w:p w:rsidR="009D6EE0" w:rsidRPr="00D51239" w:rsidRDefault="009D6EE0" w:rsidP="00DD20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5123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Юдаева М. В.Хрестоматия для старшей группы </w:t>
            </w:r>
          </w:p>
          <w:p w:rsidR="009D6EE0" w:rsidRPr="00D51239" w:rsidRDefault="009D6EE0" w:rsidP="00DD203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23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Юдаева М. В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Хрестоматия для подготовительной группы ООО «Самовар-книги» Москва 2015</w:t>
            </w:r>
          </w:p>
          <w:p w:rsidR="009D6EE0" w:rsidRPr="00D51239" w:rsidRDefault="009D6EE0" w:rsidP="00DD203B">
            <w:pPr>
              <w:pStyle w:val="1"/>
              <w:rPr>
                <w:rStyle w:val="FontStyle207"/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</w:pPr>
            <w:r w:rsidRPr="00D51239">
              <w:rPr>
                <w:rStyle w:val="FontStyle227"/>
                <w:rFonts w:ascii="Times New Roman" w:hAnsi="Times New Roman"/>
                <w:sz w:val="28"/>
                <w:szCs w:val="28"/>
                <w:lang w:val="ru-RU"/>
              </w:rPr>
              <w:t>Наглядно</w:t>
            </w:r>
            <w:r w:rsidRPr="00D51239">
              <w:rPr>
                <w:rStyle w:val="FontStyle227"/>
                <w:rFonts w:ascii="Times New Roman" w:hAnsi="Times New Roman"/>
                <w:i/>
                <w:sz w:val="28"/>
                <w:szCs w:val="28"/>
                <w:lang w:val="ru-RU"/>
              </w:rPr>
              <w:t>-</w:t>
            </w:r>
            <w:r w:rsidRPr="00D51239">
              <w:rPr>
                <w:rStyle w:val="FontStyle227"/>
                <w:rFonts w:ascii="Times New Roman" w:hAnsi="Times New Roman"/>
                <w:sz w:val="28"/>
                <w:szCs w:val="28"/>
                <w:lang w:val="ru-RU"/>
              </w:rPr>
              <w:t xml:space="preserve">дидактические </w:t>
            </w:r>
            <w:r w:rsidRPr="00D51239">
              <w:rPr>
                <w:rStyle w:val="FontStyle207"/>
                <w:rFonts w:ascii="Times New Roman" w:hAnsi="Times New Roman"/>
                <w:b/>
                <w:sz w:val="28"/>
                <w:szCs w:val="28"/>
                <w:lang w:val="ru-RU"/>
              </w:rPr>
              <w:t>пособия</w:t>
            </w:r>
          </w:p>
          <w:p w:rsidR="009D6EE0" w:rsidRPr="00D51239" w:rsidRDefault="009D6EE0" w:rsidP="00DD203B">
            <w:pPr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</w:pPr>
            <w:r w:rsidRPr="00D51239"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  <w:t>НищееваН.И Картотека предметных и сю</w:t>
            </w:r>
            <w:r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  <w:t xml:space="preserve">жетных картинок – Санкт – Петербург </w:t>
            </w:r>
            <w:r w:rsidRPr="00D51239"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  <w:t>ДЕТСТВО-ПРЕСС.</w:t>
            </w:r>
            <w:r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51239"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  <w:t>2013</w:t>
            </w:r>
          </w:p>
        </w:tc>
      </w:tr>
      <w:tr w:rsidR="009D6EE0" w:rsidRPr="004E416D" w:rsidTr="009D6EE0">
        <w:trPr>
          <w:trHeight w:val="5937"/>
        </w:trPr>
        <w:tc>
          <w:tcPr>
            <w:tcW w:w="4111" w:type="dxa"/>
          </w:tcPr>
          <w:p w:rsidR="009D6EE0" w:rsidRPr="00D51239" w:rsidRDefault="009D6EE0" w:rsidP="00DD203B">
            <w:pPr>
              <w:rPr>
                <w:rFonts w:ascii="Times New Roman" w:hAnsi="Times New Roman"/>
                <w:sz w:val="28"/>
                <w:szCs w:val="28"/>
              </w:rPr>
            </w:pPr>
            <w:r w:rsidRPr="00D51239">
              <w:rPr>
                <w:rFonts w:ascii="Times New Roman" w:hAnsi="Times New Roman"/>
                <w:sz w:val="28"/>
                <w:szCs w:val="28"/>
              </w:rPr>
              <w:lastRenderedPageBreak/>
              <w:t>«Художественно- эстетическое развитие»</w:t>
            </w:r>
          </w:p>
        </w:tc>
        <w:tc>
          <w:tcPr>
            <w:tcW w:w="5245" w:type="dxa"/>
          </w:tcPr>
          <w:p w:rsidR="009D6EE0" w:rsidRPr="00D51239" w:rsidRDefault="009D6EE0" w:rsidP="00DD203B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  <w:r w:rsidRPr="00D51239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. Янушко Е. А.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«</w:t>
            </w:r>
            <w:r w:rsidRPr="00D51239">
              <w:rPr>
                <w:rFonts w:ascii="Times New Roman" w:eastAsiaTheme="minorHAnsi" w:hAnsi="Times New Roman" w:cs="Times New Roman"/>
                <w:sz w:val="28"/>
                <w:szCs w:val="28"/>
              </w:rPr>
              <w:t>Рисование с детьми раннего возраста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». </w:t>
            </w:r>
            <w:r w:rsidRPr="00D51239">
              <w:rPr>
                <w:rFonts w:ascii="Times New Roman" w:eastAsiaTheme="minorHAnsi" w:hAnsi="Times New Roman" w:cs="Times New Roman"/>
                <w:sz w:val="28"/>
                <w:szCs w:val="28"/>
              </w:rPr>
              <w:t>Мозаика- Синтез 2013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г</w:t>
            </w:r>
          </w:p>
          <w:p w:rsidR="009D6EE0" w:rsidRPr="00813872" w:rsidRDefault="009D6EE0" w:rsidP="00DD203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FontStyle207"/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D51239">
              <w:rPr>
                <w:rStyle w:val="FontStyle207"/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D51239">
              <w:rPr>
                <w:rFonts w:ascii="Times New Roman" w:hAnsi="Times New Roman"/>
                <w:sz w:val="28"/>
                <w:szCs w:val="28"/>
              </w:rPr>
              <w:t xml:space="preserve">Комарова Т. С.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51239">
              <w:rPr>
                <w:rFonts w:ascii="Times New Roman" w:hAnsi="Times New Roman"/>
                <w:sz w:val="28"/>
                <w:szCs w:val="28"/>
              </w:rPr>
              <w:t>Изобразительная деятельность в детском саду</w:t>
            </w:r>
            <w:r>
              <w:rPr>
                <w:rFonts w:ascii="Times New Roman" w:hAnsi="Times New Roman"/>
                <w:sz w:val="28"/>
                <w:szCs w:val="28"/>
              </w:rPr>
              <w:t>».  Младшая группа,  Мозаика-Синтез, 2016</w:t>
            </w:r>
            <w:r w:rsidRPr="00D51239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  <w:p w:rsidR="009D6EE0" w:rsidRPr="00D51239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 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Комарова Т. С.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Изобразительная деятельность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детском саду» в Средней группе,  Мозаика-Синтез, 2015 г</w:t>
            </w:r>
          </w:p>
          <w:p w:rsidR="009D6EE0" w:rsidRPr="00D51239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Комарова Т. С.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Изобразительная деятельность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детском саду» Старшая группа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.  М.: Мозаика-Синтез, 2014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</w:t>
            </w:r>
          </w:p>
          <w:p w:rsidR="009D6EE0" w:rsidRPr="00D51239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Комарова Т. С.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Изобразительная деятельность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детском саду» Подготовительная к школе группа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Мозаика-Синтез, 2014 г</w:t>
            </w:r>
          </w:p>
          <w:p w:rsidR="009D6EE0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Лыкова И.А.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Художественный труд в детском саду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старшая группа издательский дом «Цветной мир» Москва 2011</w:t>
            </w:r>
          </w:p>
          <w:p w:rsidR="009D6EE0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7.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Лыкова И.А.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Художествен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ный труд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детском саду» средняя 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группа издательский дом «Цветной мир» Москва 2011</w:t>
            </w:r>
          </w:p>
          <w:p w:rsidR="009D6EE0" w:rsidRPr="00D51239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8.Костина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Э.  Программа музыкального образования детей раннего и дошкольного возраста  «Камертон»  Линка – Пресс,  2008 г.</w:t>
            </w:r>
          </w:p>
          <w:p w:rsidR="009D6EE0" w:rsidRPr="00D51239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9.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Зацепина М.Б., Жукова Г. Е.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Музыкальное воспитание в детском саду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младшая группа , Мозаика – Синтез, 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2016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</w:t>
            </w:r>
          </w:p>
          <w:p w:rsidR="009D6EE0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Зацепина М.Б.,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Жукова Г.Е. «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Музыкальное воспитание в детском саду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 средняя группа, Мозаика –Синтез, 2018 г</w:t>
            </w:r>
          </w:p>
          <w:p w:rsidR="009D6EE0" w:rsidRPr="00C96EC1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Зацепина М.Б.,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Жукова Г.Е.  «</w:t>
            </w:r>
            <w:r w:rsidRPr="00652947">
              <w:rPr>
                <w:rFonts w:ascii="Times New Roman" w:hAnsi="Times New Roman"/>
                <w:sz w:val="28"/>
                <w:szCs w:val="28"/>
                <w:lang w:val="ru-RU"/>
              </w:rPr>
              <w:t>Музыкальное воспитание в детском саду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6529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C96E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таршая группа.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Мозаика –Синтез, 2018 г</w:t>
            </w:r>
          </w:p>
          <w:p w:rsidR="009D6EE0" w:rsidRPr="00D51239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12. 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Зацепина М.Б.,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Музыкальное воспитание в детском саду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 2-7 лет, Мозаика –Синтез, 2015 г</w:t>
            </w:r>
          </w:p>
          <w:p w:rsidR="009D6EE0" w:rsidRPr="00D51239" w:rsidRDefault="009D6EE0" w:rsidP="00DD20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. Щеткин А.В. Театральная деятельность для детей 4-5 лет издательский дом «Мозаика-синтез» Москва 2010г.</w:t>
            </w:r>
          </w:p>
          <w:p w:rsidR="009D6EE0" w:rsidRPr="00C96EC1" w:rsidRDefault="009D6EE0" w:rsidP="00DD203B">
            <w:pPr>
              <w:rPr>
                <w:rStyle w:val="FontStyle207"/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D51239">
              <w:rPr>
                <w:rFonts w:ascii="Times New Roman" w:hAnsi="Times New Roman"/>
                <w:sz w:val="28"/>
                <w:szCs w:val="28"/>
                <w:lang w:val="ru-RU"/>
              </w:rPr>
              <w:t>. Щеткин А.В. Театральная деятельность для детей 5-6 лет издательский дом «Мозаика-синтез» Москва 2010г.</w:t>
            </w:r>
          </w:p>
        </w:tc>
      </w:tr>
    </w:tbl>
    <w:p w:rsidR="009D6EE0" w:rsidRDefault="009D6EE0" w:rsidP="009D6EE0">
      <w:pPr>
        <w:jc w:val="both"/>
        <w:rPr>
          <w:rFonts w:ascii="Times New Roman" w:hAnsi="Times New Roman"/>
          <w:b/>
          <w:sz w:val="28"/>
          <w:szCs w:val="28"/>
          <w:lang w:val="ru-RU"/>
        </w:rPr>
        <w:sectPr w:rsidR="009D6EE0" w:rsidSect="00397792">
          <w:footerReference w:type="first" r:id="rId7"/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</w:p>
    <w:p w:rsidR="009D6EE0" w:rsidRPr="00D51239" w:rsidRDefault="009D6EE0" w:rsidP="009D6EE0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64CE5" w:rsidRPr="009D6EE0" w:rsidRDefault="00064CE5">
      <w:pPr>
        <w:rPr>
          <w:lang w:val="ru-RU"/>
        </w:rPr>
      </w:pPr>
    </w:p>
    <w:sectPr w:rsidR="00064CE5" w:rsidRPr="009D6EE0" w:rsidSect="0015641A"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ADA" w:rsidRDefault="00E11ADA" w:rsidP="009D6EE0">
      <w:r>
        <w:separator/>
      </w:r>
    </w:p>
  </w:endnote>
  <w:endnote w:type="continuationSeparator" w:id="1">
    <w:p w:rsidR="00E11ADA" w:rsidRDefault="00E11ADA" w:rsidP="009D6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EE0" w:rsidRDefault="009D6EE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ADA" w:rsidRDefault="00E11ADA" w:rsidP="009D6EE0">
      <w:r>
        <w:separator/>
      </w:r>
    </w:p>
  </w:footnote>
  <w:footnote w:type="continuationSeparator" w:id="1">
    <w:p w:rsidR="00E11ADA" w:rsidRDefault="00E11ADA" w:rsidP="009D6E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EE0"/>
    <w:rsid w:val="00064CE5"/>
    <w:rsid w:val="004E416D"/>
    <w:rsid w:val="009D6EE0"/>
    <w:rsid w:val="00D80B0F"/>
    <w:rsid w:val="00E11ADA"/>
    <w:rsid w:val="00F65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E0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EE0"/>
    <w:pPr>
      <w:ind w:left="720"/>
      <w:contextualSpacing/>
    </w:pPr>
  </w:style>
  <w:style w:type="table" w:styleId="a4">
    <w:name w:val="Table Grid"/>
    <w:basedOn w:val="a1"/>
    <w:uiPriority w:val="59"/>
    <w:rsid w:val="009D6EE0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link w:val="NoSpacingChar"/>
    <w:uiPriority w:val="99"/>
    <w:rsid w:val="009D6E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uiPriority w:val="99"/>
    <w:locked/>
    <w:rsid w:val="009D6EE0"/>
    <w:rPr>
      <w:rFonts w:ascii="Calibri" w:eastAsia="Times New Roman" w:hAnsi="Calibri" w:cs="Times New Roman"/>
      <w:lang w:eastAsia="ru-RU"/>
    </w:rPr>
  </w:style>
  <w:style w:type="character" w:customStyle="1" w:styleId="FontStyle207">
    <w:name w:val="Font Style207"/>
    <w:uiPriority w:val="99"/>
    <w:rsid w:val="009D6EE0"/>
    <w:rPr>
      <w:rFonts w:ascii="Century Schoolbook" w:hAnsi="Century Schoolbook"/>
      <w:sz w:val="18"/>
    </w:rPr>
  </w:style>
  <w:style w:type="character" w:customStyle="1" w:styleId="FontStyle227">
    <w:name w:val="Font Style227"/>
    <w:uiPriority w:val="99"/>
    <w:rsid w:val="009D6EE0"/>
    <w:rPr>
      <w:rFonts w:ascii="Microsoft Sans Serif" w:hAnsi="Microsoft Sans Serif"/>
      <w:b/>
      <w:sz w:val="20"/>
    </w:rPr>
  </w:style>
  <w:style w:type="character" w:customStyle="1" w:styleId="FontStyle314">
    <w:name w:val="Font Style314"/>
    <w:uiPriority w:val="99"/>
    <w:rsid w:val="009D6EE0"/>
    <w:rPr>
      <w:rFonts w:ascii="Century Schoolbook" w:hAnsi="Century Schoolbook"/>
      <w:b/>
      <w:i/>
      <w:spacing w:val="-10"/>
      <w:sz w:val="18"/>
    </w:rPr>
  </w:style>
  <w:style w:type="paragraph" w:customStyle="1" w:styleId="Style11">
    <w:name w:val="Style11"/>
    <w:basedOn w:val="a"/>
    <w:uiPriority w:val="99"/>
    <w:rsid w:val="009D6EE0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eastAsia="Times New Roman" w:hAnsi="Tahoma" w:cs="Tahoma"/>
      <w:lang w:val="ru-RU"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9D6E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6EE0"/>
    <w:rPr>
      <w:rFonts w:eastAsiaTheme="minorEastAsia" w:cs="Times New Roman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9D6E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6EE0"/>
    <w:rPr>
      <w:rFonts w:eastAsiaTheme="minorEastAsia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E1AFF-AF6B-45FB-8357-F00315B2C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1702</Words>
  <Characters>9704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SHKOLA</cp:lastModifiedBy>
  <cp:revision>2</cp:revision>
  <dcterms:created xsi:type="dcterms:W3CDTF">2019-02-12T03:47:00Z</dcterms:created>
  <dcterms:modified xsi:type="dcterms:W3CDTF">2019-02-12T04:14:00Z</dcterms:modified>
</cp:coreProperties>
</file>