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1A" w:rsidRDefault="00D9621A" w:rsidP="00D9621A">
      <w:pPr>
        <w:jc w:val="both"/>
        <w:rPr>
          <w:b/>
          <w:sz w:val="28"/>
          <w:szCs w:val="28"/>
        </w:rPr>
      </w:pPr>
      <w:r>
        <w:rPr>
          <w:b/>
          <w:sz w:val="28"/>
          <w:szCs w:val="28"/>
        </w:rPr>
        <w:t>От работодателя:</w:t>
      </w:r>
      <w:r>
        <w:rPr>
          <w:b/>
          <w:sz w:val="28"/>
          <w:szCs w:val="28"/>
        </w:rPr>
        <w:tab/>
      </w:r>
      <w:r>
        <w:rPr>
          <w:b/>
          <w:sz w:val="28"/>
          <w:szCs w:val="28"/>
        </w:rPr>
        <w:tab/>
      </w:r>
      <w:r>
        <w:rPr>
          <w:b/>
          <w:sz w:val="28"/>
          <w:szCs w:val="28"/>
        </w:rPr>
        <w:tab/>
      </w:r>
      <w:r>
        <w:rPr>
          <w:b/>
          <w:sz w:val="28"/>
          <w:szCs w:val="28"/>
        </w:rPr>
        <w:tab/>
      </w:r>
      <w:r>
        <w:rPr>
          <w:b/>
          <w:sz w:val="28"/>
          <w:szCs w:val="28"/>
        </w:rPr>
        <w:tab/>
        <w:t>От работников:</w:t>
      </w:r>
    </w:p>
    <w:p w:rsidR="00D9621A" w:rsidRDefault="00D9621A" w:rsidP="00D9621A">
      <w:pPr>
        <w:jc w:val="both"/>
        <w:rPr>
          <w:sz w:val="18"/>
          <w:szCs w:val="18"/>
        </w:rPr>
      </w:pPr>
    </w:p>
    <w:p w:rsidR="00D9621A" w:rsidRDefault="008C3EE3" w:rsidP="00D9621A">
      <w:pPr>
        <w:jc w:val="both"/>
        <w:rPr>
          <w:sz w:val="28"/>
          <w:szCs w:val="28"/>
        </w:rPr>
      </w:pPr>
      <w:r>
        <w:rPr>
          <w:sz w:val="28"/>
          <w:szCs w:val="28"/>
        </w:rPr>
        <w:t xml:space="preserve">Директор МОУ </w:t>
      </w:r>
      <w:r w:rsidR="00D9621A">
        <w:rPr>
          <w:sz w:val="28"/>
          <w:szCs w:val="28"/>
        </w:rPr>
        <w:tab/>
      </w:r>
      <w:r w:rsidR="00D9621A">
        <w:rPr>
          <w:sz w:val="28"/>
          <w:szCs w:val="28"/>
        </w:rPr>
        <w:tab/>
      </w:r>
      <w:r w:rsidR="00D9621A">
        <w:rPr>
          <w:sz w:val="28"/>
          <w:szCs w:val="28"/>
        </w:rPr>
        <w:tab/>
      </w:r>
      <w:r w:rsidR="00D9621A">
        <w:rPr>
          <w:sz w:val="28"/>
          <w:szCs w:val="28"/>
        </w:rPr>
        <w:tab/>
      </w:r>
      <w:r w:rsidR="00D9621A">
        <w:rPr>
          <w:sz w:val="28"/>
          <w:szCs w:val="28"/>
        </w:rPr>
        <w:tab/>
      </w:r>
      <w:r w:rsidR="00D9621A">
        <w:rPr>
          <w:sz w:val="28"/>
          <w:szCs w:val="28"/>
        </w:rPr>
        <w:tab/>
        <w:t>Представитель</w:t>
      </w:r>
    </w:p>
    <w:p w:rsidR="00D9621A" w:rsidRDefault="00C00F72" w:rsidP="00D9621A">
      <w:pPr>
        <w:ind w:left="4963" w:hanging="4963"/>
        <w:jc w:val="both"/>
        <w:rPr>
          <w:sz w:val="28"/>
          <w:szCs w:val="28"/>
        </w:rPr>
      </w:pPr>
      <w:r>
        <w:rPr>
          <w:sz w:val="28"/>
          <w:szCs w:val="28"/>
        </w:rPr>
        <w:t>«</w:t>
      </w:r>
      <w:r w:rsidR="0096321C">
        <w:rPr>
          <w:sz w:val="28"/>
          <w:szCs w:val="28"/>
        </w:rPr>
        <w:t>Шубинская НОШ</w:t>
      </w:r>
      <w:r w:rsidR="008C3EE3">
        <w:rPr>
          <w:sz w:val="28"/>
          <w:szCs w:val="28"/>
        </w:rPr>
        <w:t>»</w:t>
      </w:r>
      <w:r w:rsidR="00D9621A">
        <w:rPr>
          <w:sz w:val="28"/>
          <w:szCs w:val="28"/>
        </w:rPr>
        <w:tab/>
      </w:r>
      <w:r w:rsidR="00D9621A">
        <w:rPr>
          <w:sz w:val="28"/>
          <w:szCs w:val="28"/>
        </w:rPr>
        <w:tab/>
        <w:t>работников</w:t>
      </w:r>
    </w:p>
    <w:p w:rsidR="00D9621A" w:rsidRDefault="00D9621A" w:rsidP="00D9621A">
      <w:pPr>
        <w:jc w:val="both"/>
        <w:rPr>
          <w:sz w:val="28"/>
          <w:szCs w:val="28"/>
        </w:rPr>
      </w:pPr>
    </w:p>
    <w:p w:rsidR="00D9621A" w:rsidRPr="008C3EE3" w:rsidRDefault="00C00F72" w:rsidP="00D9621A">
      <w:pPr>
        <w:jc w:val="both"/>
        <w:rPr>
          <w:sz w:val="28"/>
          <w:szCs w:val="28"/>
        </w:rPr>
      </w:pPr>
      <w:r>
        <w:rPr>
          <w:sz w:val="28"/>
          <w:szCs w:val="28"/>
        </w:rPr>
        <w:t>________</w:t>
      </w:r>
      <w:r w:rsidR="0096321C" w:rsidRPr="0096321C">
        <w:rPr>
          <w:sz w:val="28"/>
          <w:szCs w:val="28"/>
        </w:rPr>
        <w:t xml:space="preserve"> </w:t>
      </w:r>
      <w:r w:rsidR="0096321C">
        <w:rPr>
          <w:sz w:val="28"/>
          <w:szCs w:val="28"/>
        </w:rPr>
        <w:t>Л. И.</w:t>
      </w:r>
      <w:r w:rsidR="0096321C" w:rsidRPr="0096321C">
        <w:rPr>
          <w:sz w:val="28"/>
          <w:szCs w:val="28"/>
        </w:rPr>
        <w:t xml:space="preserve"> </w:t>
      </w:r>
      <w:r w:rsidR="0096321C">
        <w:rPr>
          <w:sz w:val="28"/>
          <w:szCs w:val="28"/>
        </w:rPr>
        <w:t>Дашкевич</w:t>
      </w:r>
      <w:r w:rsidR="00D9621A">
        <w:rPr>
          <w:sz w:val="28"/>
          <w:szCs w:val="28"/>
        </w:rPr>
        <w:tab/>
      </w:r>
      <w:r w:rsidR="008553F0">
        <w:rPr>
          <w:sz w:val="28"/>
          <w:szCs w:val="28"/>
        </w:rPr>
        <w:t xml:space="preserve">                      </w:t>
      </w:r>
      <w:r w:rsidR="008C3EE3">
        <w:rPr>
          <w:sz w:val="28"/>
          <w:szCs w:val="28"/>
        </w:rPr>
        <w:t>__________</w:t>
      </w:r>
      <w:r w:rsidR="0096321C">
        <w:rPr>
          <w:sz w:val="28"/>
          <w:szCs w:val="28"/>
        </w:rPr>
        <w:t>Г.М. Кормилицына</w:t>
      </w:r>
    </w:p>
    <w:p w:rsidR="00D9621A" w:rsidRDefault="00D9621A" w:rsidP="00D9621A">
      <w:pPr>
        <w:ind w:firstLine="708"/>
        <w:jc w:val="both"/>
        <w:rPr>
          <w:sz w:val="20"/>
          <w:szCs w:val="28"/>
        </w:rPr>
      </w:pPr>
      <w:r>
        <w:rPr>
          <w:sz w:val="20"/>
          <w:szCs w:val="28"/>
        </w:rPr>
        <w:t>(подпись, Ф.И.О.)</w:t>
      </w:r>
      <w:r>
        <w:rPr>
          <w:sz w:val="20"/>
          <w:szCs w:val="28"/>
        </w:rPr>
        <w:tab/>
      </w:r>
      <w:r>
        <w:rPr>
          <w:sz w:val="20"/>
          <w:szCs w:val="28"/>
        </w:rPr>
        <w:tab/>
      </w:r>
      <w:r>
        <w:rPr>
          <w:sz w:val="20"/>
          <w:szCs w:val="28"/>
        </w:rPr>
        <w:tab/>
      </w:r>
      <w:r>
        <w:rPr>
          <w:sz w:val="20"/>
          <w:szCs w:val="28"/>
        </w:rPr>
        <w:tab/>
      </w:r>
      <w:r>
        <w:rPr>
          <w:sz w:val="20"/>
          <w:szCs w:val="28"/>
        </w:rPr>
        <w:tab/>
      </w:r>
      <w:r>
        <w:rPr>
          <w:sz w:val="20"/>
          <w:szCs w:val="28"/>
        </w:rPr>
        <w:tab/>
        <w:t>(подпись, Ф.И.О.)</w:t>
      </w:r>
    </w:p>
    <w:p w:rsidR="00D9621A" w:rsidRDefault="00D9621A" w:rsidP="00D9621A">
      <w:pPr>
        <w:jc w:val="both"/>
        <w:rPr>
          <w:sz w:val="20"/>
          <w:szCs w:val="28"/>
        </w:rPr>
      </w:pPr>
    </w:p>
    <w:p w:rsidR="00D9621A" w:rsidRDefault="001A47C4" w:rsidP="00D9621A">
      <w:pPr>
        <w:jc w:val="both"/>
        <w:rPr>
          <w:sz w:val="28"/>
          <w:szCs w:val="28"/>
        </w:rPr>
      </w:pPr>
      <w:r>
        <w:rPr>
          <w:sz w:val="28"/>
          <w:szCs w:val="28"/>
        </w:rPr>
        <w:t>«</w:t>
      </w:r>
      <w:r w:rsidR="00DB03C7">
        <w:rPr>
          <w:sz w:val="28"/>
          <w:szCs w:val="28"/>
        </w:rPr>
        <w:t>15</w:t>
      </w:r>
      <w:r w:rsidR="0096321C">
        <w:rPr>
          <w:sz w:val="28"/>
          <w:szCs w:val="28"/>
        </w:rPr>
        <w:t>» октября</w:t>
      </w:r>
      <w:r>
        <w:rPr>
          <w:sz w:val="28"/>
          <w:szCs w:val="28"/>
        </w:rPr>
        <w:t xml:space="preserve"> 2018</w:t>
      </w:r>
      <w:r w:rsidR="00D9621A">
        <w:rPr>
          <w:sz w:val="28"/>
          <w:szCs w:val="28"/>
        </w:rPr>
        <w:t xml:space="preserve"> г.</w:t>
      </w:r>
      <w:r w:rsidR="00D9621A">
        <w:rPr>
          <w:sz w:val="28"/>
          <w:szCs w:val="28"/>
        </w:rPr>
        <w:tab/>
      </w:r>
      <w:r w:rsidR="00D9621A">
        <w:rPr>
          <w:sz w:val="28"/>
          <w:szCs w:val="28"/>
        </w:rPr>
        <w:tab/>
      </w:r>
      <w:r w:rsidR="00D9621A">
        <w:rPr>
          <w:sz w:val="28"/>
          <w:szCs w:val="28"/>
        </w:rPr>
        <w:tab/>
      </w:r>
      <w:r w:rsidR="00D9621A">
        <w:rPr>
          <w:sz w:val="28"/>
          <w:szCs w:val="28"/>
        </w:rPr>
        <w:tab/>
      </w:r>
      <w:r w:rsidR="00C00F72">
        <w:rPr>
          <w:sz w:val="28"/>
          <w:szCs w:val="28"/>
        </w:rPr>
        <w:t xml:space="preserve">        </w:t>
      </w:r>
      <w:r>
        <w:rPr>
          <w:sz w:val="28"/>
          <w:szCs w:val="28"/>
        </w:rPr>
        <w:t>«</w:t>
      </w:r>
      <w:r w:rsidR="00DB03C7">
        <w:rPr>
          <w:sz w:val="28"/>
          <w:szCs w:val="28"/>
        </w:rPr>
        <w:t>15</w:t>
      </w:r>
      <w:r>
        <w:rPr>
          <w:sz w:val="28"/>
          <w:szCs w:val="28"/>
        </w:rPr>
        <w:t xml:space="preserve">» </w:t>
      </w:r>
      <w:r w:rsidR="0096321C">
        <w:rPr>
          <w:sz w:val="28"/>
          <w:szCs w:val="28"/>
        </w:rPr>
        <w:t>октября</w:t>
      </w:r>
      <w:r w:rsidR="008923E5">
        <w:rPr>
          <w:sz w:val="28"/>
          <w:szCs w:val="28"/>
        </w:rPr>
        <w:t xml:space="preserve"> 2018</w:t>
      </w:r>
      <w:r w:rsidR="00D9621A">
        <w:rPr>
          <w:sz w:val="28"/>
          <w:szCs w:val="28"/>
        </w:rPr>
        <w:t xml:space="preserve"> г.</w:t>
      </w:r>
    </w:p>
    <w:p w:rsidR="00D9621A" w:rsidRDefault="00D9621A" w:rsidP="00D9621A">
      <w:pPr>
        <w:jc w:val="both"/>
        <w:rPr>
          <w:sz w:val="20"/>
          <w:szCs w:val="20"/>
        </w:rPr>
      </w:pPr>
    </w:p>
    <w:p w:rsidR="00D9621A" w:rsidRPr="001A47C4" w:rsidRDefault="001A47C4" w:rsidP="00D9621A">
      <w:pPr>
        <w:jc w:val="both"/>
        <w:rPr>
          <w:sz w:val="20"/>
          <w:szCs w:val="20"/>
        </w:rPr>
      </w:pPr>
      <w:r>
        <w:rPr>
          <w:sz w:val="20"/>
          <w:szCs w:val="20"/>
        </w:rP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9621A" w:rsidRDefault="00D9621A" w:rsidP="00D9621A">
      <w:pPr>
        <w:jc w:val="center"/>
        <w:rPr>
          <w:sz w:val="22"/>
          <w:szCs w:val="22"/>
        </w:rPr>
      </w:pPr>
    </w:p>
    <w:p w:rsidR="00D9621A" w:rsidRDefault="00D9621A" w:rsidP="00D9621A">
      <w:pPr>
        <w:jc w:val="center"/>
        <w:rPr>
          <w:sz w:val="22"/>
          <w:szCs w:val="22"/>
        </w:rPr>
      </w:pPr>
    </w:p>
    <w:p w:rsidR="00D9621A" w:rsidRDefault="00D9621A" w:rsidP="00D9621A">
      <w:pPr>
        <w:jc w:val="center"/>
        <w:rPr>
          <w:sz w:val="22"/>
          <w:szCs w:val="22"/>
        </w:rPr>
      </w:pPr>
    </w:p>
    <w:p w:rsidR="00D9621A" w:rsidRDefault="00D9621A" w:rsidP="00D9621A">
      <w:pPr>
        <w:jc w:val="center"/>
        <w:rPr>
          <w:sz w:val="28"/>
          <w:szCs w:val="28"/>
        </w:rPr>
      </w:pPr>
    </w:p>
    <w:p w:rsidR="0096321C" w:rsidRPr="00DC1026" w:rsidRDefault="0096321C" w:rsidP="0096321C">
      <w:pPr>
        <w:jc w:val="center"/>
        <w:rPr>
          <w:b/>
          <w:sz w:val="28"/>
          <w:szCs w:val="28"/>
        </w:rPr>
      </w:pPr>
      <w:r w:rsidRPr="00DC1026">
        <w:rPr>
          <w:b/>
          <w:sz w:val="28"/>
          <w:szCs w:val="28"/>
        </w:rPr>
        <w:t>КОЛЛЕКТИВНЫЙ ДОГОВОР</w:t>
      </w:r>
    </w:p>
    <w:p w:rsidR="0096321C" w:rsidRDefault="0096321C" w:rsidP="0096321C">
      <w:pPr>
        <w:jc w:val="center"/>
        <w:rPr>
          <w:b/>
          <w:sz w:val="28"/>
          <w:szCs w:val="28"/>
        </w:rPr>
      </w:pPr>
      <w:r w:rsidRPr="00DC1026">
        <w:rPr>
          <w:b/>
          <w:sz w:val="28"/>
          <w:szCs w:val="28"/>
        </w:rPr>
        <w:t>МУНИЦИПАЛЬНОГО О</w:t>
      </w:r>
      <w:r>
        <w:rPr>
          <w:b/>
          <w:sz w:val="28"/>
          <w:szCs w:val="28"/>
        </w:rPr>
        <w:t xml:space="preserve">БЩЕОБРАЗОВАТЕЛЬНОГО УЧРЕЖДЕНИЯ </w:t>
      </w:r>
    </w:p>
    <w:p w:rsidR="0096321C" w:rsidRDefault="0096321C" w:rsidP="0096321C">
      <w:pPr>
        <w:jc w:val="center"/>
        <w:rPr>
          <w:b/>
          <w:sz w:val="28"/>
          <w:szCs w:val="28"/>
        </w:rPr>
      </w:pPr>
      <w:r>
        <w:rPr>
          <w:b/>
          <w:sz w:val="28"/>
          <w:szCs w:val="28"/>
        </w:rPr>
        <w:t>«ШУБИНСКАЯ НАЧАЛЬНАЯ ОБЩЕОБРАЗОВАТЕЛЬНАЯ ШКОЛА</w:t>
      </w:r>
      <w:r w:rsidRPr="00DC1026">
        <w:rPr>
          <w:b/>
          <w:sz w:val="28"/>
          <w:szCs w:val="28"/>
        </w:rPr>
        <w:t>»</w:t>
      </w:r>
      <w:r>
        <w:rPr>
          <w:b/>
          <w:sz w:val="28"/>
          <w:szCs w:val="28"/>
        </w:rPr>
        <w:t xml:space="preserve"> </w:t>
      </w:r>
    </w:p>
    <w:p w:rsidR="0096321C" w:rsidRPr="00DC1026" w:rsidRDefault="0096321C" w:rsidP="0096321C">
      <w:pPr>
        <w:jc w:val="center"/>
        <w:rPr>
          <w:b/>
          <w:sz w:val="28"/>
          <w:szCs w:val="28"/>
        </w:rPr>
      </w:pPr>
    </w:p>
    <w:p w:rsidR="00D9621A" w:rsidRDefault="006740F9" w:rsidP="00D9621A">
      <w:pPr>
        <w:jc w:val="center"/>
        <w:rPr>
          <w:b/>
          <w:sz w:val="28"/>
          <w:szCs w:val="28"/>
        </w:rPr>
      </w:pPr>
      <w:r>
        <w:rPr>
          <w:b/>
          <w:sz w:val="28"/>
          <w:szCs w:val="28"/>
        </w:rPr>
        <w:t>на 2018 – 2021 годы</w:t>
      </w:r>
    </w:p>
    <w:p w:rsidR="00D9621A" w:rsidRDefault="00D9621A" w:rsidP="00D9621A">
      <w:pPr>
        <w:rPr>
          <w:sz w:val="28"/>
          <w:szCs w:val="28"/>
        </w:rPr>
      </w:pPr>
    </w:p>
    <w:p w:rsidR="00D9621A" w:rsidRDefault="00D9621A" w:rsidP="00D9621A">
      <w:pPr>
        <w:rPr>
          <w:sz w:val="28"/>
          <w:szCs w:val="28"/>
        </w:rPr>
      </w:pPr>
    </w:p>
    <w:p w:rsidR="00D9621A" w:rsidRDefault="00D9621A" w:rsidP="00D9621A"/>
    <w:p w:rsidR="00D9621A" w:rsidRDefault="00D9621A" w:rsidP="00D9621A"/>
    <w:p w:rsidR="00D9621A" w:rsidRDefault="00D9621A" w:rsidP="00D9621A">
      <w:pPr>
        <w:jc w:val="both"/>
      </w:pPr>
    </w:p>
    <w:p w:rsidR="00D9621A" w:rsidRDefault="00D9621A" w:rsidP="00D9621A"/>
    <w:p w:rsidR="00D9621A" w:rsidRDefault="00D9621A" w:rsidP="00D9621A"/>
    <w:p w:rsidR="00D9621A" w:rsidRDefault="00D9621A" w:rsidP="00D9621A"/>
    <w:p w:rsidR="00D9621A" w:rsidRDefault="00D9621A" w:rsidP="00D9621A"/>
    <w:p w:rsidR="00D9621A" w:rsidRDefault="00D9621A" w:rsidP="00D9621A"/>
    <w:p w:rsidR="00D9621A" w:rsidRDefault="00D9621A" w:rsidP="00D9621A"/>
    <w:p w:rsidR="00D9621A" w:rsidRDefault="00D9621A" w:rsidP="00D9621A"/>
    <w:p w:rsidR="00D9621A" w:rsidRDefault="00D9621A" w:rsidP="00D9621A"/>
    <w:p w:rsidR="00D9621A" w:rsidRDefault="00D9621A" w:rsidP="00D9621A"/>
    <w:p w:rsidR="00D9621A" w:rsidRDefault="00D9621A" w:rsidP="00D9621A"/>
    <w:p w:rsidR="00D9621A" w:rsidRDefault="00D9621A" w:rsidP="00D9621A"/>
    <w:p w:rsidR="00D9621A" w:rsidRDefault="00D9621A" w:rsidP="00D9621A">
      <w:pPr>
        <w:jc w:val="center"/>
      </w:pPr>
    </w:p>
    <w:p w:rsidR="00D9621A" w:rsidRDefault="00D9621A" w:rsidP="00D9621A">
      <w:pPr>
        <w:jc w:val="center"/>
      </w:pPr>
    </w:p>
    <w:p w:rsidR="00D9621A" w:rsidRDefault="00D9621A" w:rsidP="00D9621A">
      <w:pPr>
        <w:jc w:val="center"/>
      </w:pPr>
    </w:p>
    <w:p w:rsidR="00D9621A" w:rsidRDefault="00D9621A" w:rsidP="00D9621A">
      <w:pPr>
        <w:jc w:val="center"/>
      </w:pPr>
    </w:p>
    <w:p w:rsidR="00D9621A" w:rsidRDefault="00D9621A" w:rsidP="00D9621A">
      <w:pPr>
        <w:jc w:val="center"/>
      </w:pPr>
    </w:p>
    <w:p w:rsidR="00D9621A" w:rsidRDefault="00D9621A" w:rsidP="00D9621A">
      <w:pPr>
        <w:jc w:val="center"/>
      </w:pPr>
    </w:p>
    <w:p w:rsidR="00D9621A" w:rsidRDefault="00D9621A" w:rsidP="00D9621A">
      <w:pPr>
        <w:jc w:val="center"/>
      </w:pPr>
    </w:p>
    <w:p w:rsidR="00D9621A" w:rsidRDefault="00D9621A" w:rsidP="00D9621A">
      <w:pPr>
        <w:jc w:val="center"/>
      </w:pPr>
    </w:p>
    <w:p w:rsidR="00D9621A" w:rsidRDefault="00D9621A" w:rsidP="00D9621A">
      <w:pPr>
        <w:jc w:val="center"/>
      </w:pPr>
    </w:p>
    <w:p w:rsidR="00D9621A" w:rsidRDefault="00D9621A" w:rsidP="00D9621A">
      <w:pPr>
        <w:jc w:val="center"/>
      </w:pPr>
    </w:p>
    <w:p w:rsidR="00D9621A" w:rsidRDefault="00D9621A" w:rsidP="00D9621A">
      <w:pPr>
        <w:jc w:val="center"/>
      </w:pPr>
    </w:p>
    <w:p w:rsidR="00A6668C" w:rsidRDefault="00A6668C" w:rsidP="00D9621A">
      <w:pPr>
        <w:jc w:val="center"/>
      </w:pPr>
    </w:p>
    <w:p w:rsidR="00A6668C" w:rsidRDefault="00A6668C" w:rsidP="00D9621A">
      <w:pPr>
        <w:jc w:val="center"/>
      </w:pPr>
    </w:p>
    <w:p w:rsidR="00D9621A" w:rsidRDefault="00D9621A" w:rsidP="00D9621A">
      <w:pPr>
        <w:jc w:val="center"/>
      </w:pPr>
    </w:p>
    <w:p w:rsidR="00D9621A" w:rsidRDefault="00D9621A" w:rsidP="00D9621A">
      <w:pPr>
        <w:jc w:val="center"/>
      </w:pPr>
    </w:p>
    <w:p w:rsidR="00D9621A" w:rsidRDefault="00D9621A" w:rsidP="00D9621A">
      <w:pPr>
        <w:jc w:val="center"/>
      </w:pPr>
    </w:p>
    <w:p w:rsidR="00D9621A" w:rsidRDefault="00D9621A" w:rsidP="00D9621A">
      <w:pPr>
        <w:jc w:val="center"/>
      </w:pPr>
    </w:p>
    <w:p w:rsidR="00D9621A" w:rsidRDefault="00D9621A" w:rsidP="00D9621A">
      <w:pPr>
        <w:jc w:val="center"/>
        <w:rPr>
          <w:b/>
        </w:rPr>
      </w:pPr>
      <w:r>
        <w:rPr>
          <w:b/>
        </w:rPr>
        <w:lastRenderedPageBreak/>
        <w:t>I. ОБЩИЕ ПОЛОЖЕНИЯ</w:t>
      </w:r>
    </w:p>
    <w:p w:rsidR="00D9621A" w:rsidRDefault="00D9621A" w:rsidP="00D9621A">
      <w:pPr>
        <w:pStyle w:val="32"/>
        <w:rPr>
          <w:sz w:val="24"/>
          <w:szCs w:val="24"/>
        </w:rPr>
      </w:pPr>
    </w:p>
    <w:p w:rsidR="00D9621A" w:rsidRDefault="00D9621A" w:rsidP="00D9621A">
      <w:pPr>
        <w:pStyle w:val="32"/>
        <w:ind w:firstLine="709"/>
        <w:rPr>
          <w:i/>
          <w:sz w:val="24"/>
          <w:szCs w:val="24"/>
        </w:rPr>
      </w:pPr>
      <w:r>
        <w:rPr>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F1401E">
        <w:rPr>
          <w:sz w:val="24"/>
          <w:szCs w:val="24"/>
        </w:rPr>
        <w:t>Муниципальном общ</w:t>
      </w:r>
      <w:r w:rsidR="00562A3E">
        <w:rPr>
          <w:sz w:val="24"/>
          <w:szCs w:val="24"/>
        </w:rPr>
        <w:t>еобразовательном у</w:t>
      </w:r>
      <w:r w:rsidR="00ED087E">
        <w:rPr>
          <w:sz w:val="24"/>
          <w:szCs w:val="24"/>
        </w:rPr>
        <w:t xml:space="preserve">чреждении </w:t>
      </w:r>
      <w:r w:rsidR="0096321C" w:rsidRPr="0096321C">
        <w:rPr>
          <w:sz w:val="24"/>
          <w:szCs w:val="24"/>
        </w:rPr>
        <w:t>«Шубинская начальная общеобразовательная школа</w:t>
      </w:r>
      <w:r w:rsidR="00F1401E" w:rsidRPr="0096321C">
        <w:rPr>
          <w:sz w:val="24"/>
          <w:szCs w:val="24"/>
        </w:rPr>
        <w:t>»</w:t>
      </w:r>
      <w:r>
        <w:rPr>
          <w:sz w:val="24"/>
          <w:szCs w:val="24"/>
        </w:rPr>
        <w:t xml:space="preserve"> (далее ОУ).</w:t>
      </w:r>
    </w:p>
    <w:p w:rsidR="00D9621A" w:rsidRDefault="00D9621A" w:rsidP="00D9621A">
      <w:pPr>
        <w:pStyle w:val="32"/>
        <w:ind w:firstLine="709"/>
        <w:rPr>
          <w:sz w:val="24"/>
          <w:szCs w:val="24"/>
        </w:rPr>
      </w:pPr>
      <w:r>
        <w:rPr>
          <w:sz w:val="24"/>
          <w:szCs w:val="24"/>
        </w:rPr>
        <w:t>1.2. Основой для заключения коллективного договора являются:</w:t>
      </w:r>
    </w:p>
    <w:p w:rsidR="00D9621A" w:rsidRDefault="00D9621A" w:rsidP="00D9621A">
      <w:pPr>
        <w:pStyle w:val="32"/>
        <w:ind w:firstLine="709"/>
        <w:rPr>
          <w:sz w:val="24"/>
          <w:szCs w:val="24"/>
        </w:rPr>
      </w:pPr>
      <w:r>
        <w:rPr>
          <w:sz w:val="24"/>
          <w:szCs w:val="24"/>
        </w:rPr>
        <w:t>Трудовой кодекс Российской Федерации (далее – ТК РФ);</w:t>
      </w:r>
    </w:p>
    <w:p w:rsidR="00D9621A" w:rsidRDefault="00D9621A" w:rsidP="00D9621A">
      <w:pPr>
        <w:pStyle w:val="32"/>
        <w:ind w:firstLine="709"/>
        <w:rPr>
          <w:sz w:val="24"/>
          <w:szCs w:val="24"/>
        </w:rPr>
      </w:pPr>
      <w:r>
        <w:rPr>
          <w:sz w:val="24"/>
          <w:szCs w:val="24"/>
        </w:rPr>
        <w:t>Федеральный закон от 29 декабря 2012 г. №273-ФЗ «Об образовании в Российской Федерации»;</w:t>
      </w:r>
    </w:p>
    <w:p w:rsidR="00D9621A" w:rsidRDefault="00D9621A" w:rsidP="00D9621A">
      <w:pPr>
        <w:autoSpaceDE w:val="0"/>
        <w:autoSpaceDN w:val="0"/>
        <w:adjustRightInd w:val="0"/>
        <w:ind w:firstLine="709"/>
        <w:jc w:val="both"/>
      </w:pPr>
      <w:r>
        <w:t>«Региональное отраслевое соглашение по организациям образования Иркутской области на 2014 - 2017 годы» (подписанное 27.05.2011 г.).</w:t>
      </w:r>
    </w:p>
    <w:p w:rsidR="00D9621A" w:rsidRDefault="00D9621A" w:rsidP="00D9621A">
      <w:pPr>
        <w:pStyle w:val="32"/>
        <w:ind w:firstLine="709"/>
        <w:rPr>
          <w:sz w:val="24"/>
          <w:szCs w:val="24"/>
        </w:rPr>
      </w:pPr>
      <w:r>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ОУ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9621A" w:rsidRDefault="00D9621A" w:rsidP="00D9621A">
      <w:pPr>
        <w:pStyle w:val="32"/>
        <w:ind w:firstLine="709"/>
        <w:rPr>
          <w:sz w:val="24"/>
          <w:szCs w:val="24"/>
        </w:rPr>
      </w:pPr>
      <w:r>
        <w:rPr>
          <w:sz w:val="24"/>
          <w:szCs w:val="24"/>
        </w:rPr>
        <w:t xml:space="preserve">Сторонами коллективного договора являются: </w:t>
      </w:r>
    </w:p>
    <w:p w:rsidR="00D9621A" w:rsidRDefault="00D9621A" w:rsidP="00D9621A">
      <w:pPr>
        <w:pStyle w:val="32"/>
        <w:ind w:firstLine="709"/>
        <w:rPr>
          <w:sz w:val="24"/>
          <w:szCs w:val="24"/>
        </w:rPr>
      </w:pPr>
      <w:r>
        <w:rPr>
          <w:sz w:val="24"/>
          <w:szCs w:val="24"/>
        </w:rPr>
        <w:t xml:space="preserve">работодатель в лице его представителя – </w:t>
      </w:r>
      <w:r w:rsidR="00F1401E">
        <w:rPr>
          <w:sz w:val="24"/>
          <w:szCs w:val="24"/>
        </w:rPr>
        <w:t>дире</w:t>
      </w:r>
      <w:r w:rsidR="002D5775">
        <w:rPr>
          <w:sz w:val="24"/>
          <w:szCs w:val="24"/>
        </w:rPr>
        <w:t>к</w:t>
      </w:r>
      <w:r w:rsidR="00F1401E">
        <w:rPr>
          <w:sz w:val="24"/>
          <w:szCs w:val="24"/>
        </w:rPr>
        <w:t>тора</w:t>
      </w:r>
      <w:r w:rsidR="008449F9">
        <w:rPr>
          <w:sz w:val="24"/>
          <w:szCs w:val="24"/>
        </w:rPr>
        <w:t xml:space="preserve"> </w:t>
      </w:r>
      <w:r>
        <w:rPr>
          <w:sz w:val="24"/>
          <w:szCs w:val="24"/>
        </w:rPr>
        <w:t xml:space="preserve">ОУ </w:t>
      </w:r>
      <w:r w:rsidR="0096321C">
        <w:rPr>
          <w:sz w:val="24"/>
          <w:szCs w:val="24"/>
        </w:rPr>
        <w:t>Дашкевич Л.И.</w:t>
      </w:r>
      <w:r w:rsidR="008E2030">
        <w:rPr>
          <w:sz w:val="24"/>
          <w:szCs w:val="24"/>
        </w:rPr>
        <w:t xml:space="preserve"> (</w:t>
      </w:r>
      <w:r>
        <w:rPr>
          <w:sz w:val="24"/>
          <w:szCs w:val="24"/>
        </w:rPr>
        <w:t>далее – работодатель);</w:t>
      </w:r>
    </w:p>
    <w:p w:rsidR="00D9621A" w:rsidRDefault="00D9621A" w:rsidP="00D9621A">
      <w:pPr>
        <w:pStyle w:val="32"/>
        <w:ind w:firstLine="709"/>
        <w:rPr>
          <w:sz w:val="24"/>
          <w:szCs w:val="24"/>
        </w:rPr>
      </w:pPr>
      <w:r>
        <w:rPr>
          <w:sz w:val="24"/>
          <w:szCs w:val="24"/>
        </w:rPr>
        <w:t>работники ОУ в лице их представителя –</w:t>
      </w:r>
      <w:r w:rsidR="0096321C">
        <w:rPr>
          <w:sz w:val="24"/>
          <w:szCs w:val="24"/>
        </w:rPr>
        <w:t>Кормилицыной Г.М.</w:t>
      </w:r>
    </w:p>
    <w:p w:rsidR="00D9621A" w:rsidRDefault="00D9621A" w:rsidP="00D9621A">
      <w:pPr>
        <w:pStyle w:val="32"/>
        <w:ind w:firstLine="709"/>
        <w:rPr>
          <w:sz w:val="24"/>
          <w:szCs w:val="24"/>
        </w:rPr>
      </w:pPr>
      <w:r>
        <w:rPr>
          <w:sz w:val="24"/>
          <w:szCs w:val="24"/>
        </w:rPr>
        <w:t>1.4. Действие настоящего коллективного договора распространяется на всех работников ОУ, в том числе заключивших трудовой договор о работе по совместительству.</w:t>
      </w:r>
    </w:p>
    <w:p w:rsidR="00D9621A" w:rsidRDefault="00D9621A" w:rsidP="00D9621A">
      <w:pPr>
        <w:pStyle w:val="32"/>
        <w:ind w:firstLine="709"/>
        <w:rPr>
          <w:sz w:val="24"/>
          <w:szCs w:val="24"/>
        </w:rPr>
      </w:pPr>
      <w:r>
        <w:rPr>
          <w:sz w:val="24"/>
          <w:szCs w:val="24"/>
        </w:rPr>
        <w:t>1.5. Работодатель обязан ознакомить под роспись с текстом коллективного договора всех работников ОУ в течение 3 дней после его подписания.</w:t>
      </w:r>
    </w:p>
    <w:p w:rsidR="00D9621A" w:rsidRDefault="00D9621A" w:rsidP="00D9621A">
      <w:pPr>
        <w:pStyle w:val="32"/>
        <w:ind w:firstLine="709"/>
        <w:rPr>
          <w:sz w:val="24"/>
          <w:szCs w:val="24"/>
        </w:rPr>
      </w:pPr>
      <w:r>
        <w:rPr>
          <w:sz w:val="24"/>
          <w:szCs w:val="24"/>
        </w:rPr>
        <w:t>1.6. Коллективный договор сохраняет свое действие в случае изменения наименования ОУ, реорганизации в форме преобразования, а также расторжения трудового договора с руководителем ОУ.</w:t>
      </w:r>
    </w:p>
    <w:p w:rsidR="00D9621A" w:rsidRDefault="00D9621A" w:rsidP="00D9621A">
      <w:pPr>
        <w:pStyle w:val="32"/>
        <w:ind w:firstLine="709"/>
        <w:rPr>
          <w:sz w:val="24"/>
          <w:szCs w:val="24"/>
        </w:rPr>
      </w:pPr>
      <w:r>
        <w:rPr>
          <w:sz w:val="24"/>
          <w:szCs w:val="24"/>
        </w:rPr>
        <w:t>1.7. При реорганизации (слиянии, присоединении, разделении, выделении) ОУ коллективный договор сохраняет свое действие в течение всего срока реорганизации.</w:t>
      </w:r>
    </w:p>
    <w:p w:rsidR="00D9621A" w:rsidRDefault="00D9621A" w:rsidP="00D9621A">
      <w:pPr>
        <w:pStyle w:val="32"/>
        <w:ind w:firstLine="709"/>
        <w:rPr>
          <w:sz w:val="24"/>
          <w:szCs w:val="24"/>
        </w:rPr>
      </w:pPr>
      <w:r>
        <w:rPr>
          <w:sz w:val="24"/>
          <w:szCs w:val="24"/>
        </w:rPr>
        <w:t>1.8. При смене формы собственности ОУ коллективный договор сохраняет свое действие в течение трех месяцев со дня перехода прав собственности.</w:t>
      </w:r>
    </w:p>
    <w:p w:rsidR="00D9621A" w:rsidRDefault="00D9621A" w:rsidP="00D9621A">
      <w:pPr>
        <w:ind w:firstLine="709"/>
        <w:jc w:val="both"/>
      </w:pPr>
      <w: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9621A" w:rsidRDefault="00D9621A" w:rsidP="00D9621A">
      <w:pPr>
        <w:pStyle w:val="32"/>
        <w:ind w:firstLine="709"/>
        <w:rPr>
          <w:sz w:val="24"/>
          <w:szCs w:val="24"/>
        </w:rPr>
      </w:pPr>
      <w:r>
        <w:rPr>
          <w:sz w:val="24"/>
          <w:szCs w:val="24"/>
        </w:rPr>
        <w:t>1.9. При ликвидации ОУ коллективный договор сохраняет свое действие в течение всего срока проведения ликвидации.</w:t>
      </w:r>
    </w:p>
    <w:p w:rsidR="00D9621A" w:rsidRDefault="00D9621A" w:rsidP="00D9621A">
      <w:pPr>
        <w:ind w:firstLine="709"/>
        <w:jc w:val="both"/>
      </w:pPr>
      <w: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9621A" w:rsidRDefault="00D9621A" w:rsidP="00D9621A">
      <w:pPr>
        <w:autoSpaceDE w:val="0"/>
        <w:autoSpaceDN w:val="0"/>
        <w:adjustRightInd w:val="0"/>
        <w:ind w:firstLine="709"/>
        <w:jc w:val="both"/>
      </w:pPr>
      <w: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9621A" w:rsidRDefault="00D9621A" w:rsidP="00D9621A">
      <w:pPr>
        <w:ind w:firstLine="709"/>
        <w:jc w:val="both"/>
      </w:pPr>
      <w: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9621A" w:rsidRDefault="00D9621A" w:rsidP="00D9621A">
      <w:pPr>
        <w:autoSpaceDE w:val="0"/>
        <w:autoSpaceDN w:val="0"/>
        <w:adjustRightInd w:val="0"/>
        <w:ind w:firstLine="709"/>
        <w:jc w:val="both"/>
      </w:pPr>
      <w:r>
        <w:t>1.13. Работодатель обязуется обеспечивать гласность содержания и выполнения условий коллективного договора.</w:t>
      </w:r>
    </w:p>
    <w:p w:rsidR="00D9621A" w:rsidRDefault="00D9621A" w:rsidP="00D9621A">
      <w:pPr>
        <w:pStyle w:val="32"/>
        <w:ind w:firstLine="709"/>
        <w:rPr>
          <w:sz w:val="24"/>
          <w:szCs w:val="24"/>
        </w:rPr>
      </w:pPr>
      <w:r>
        <w:rPr>
          <w:sz w:val="24"/>
          <w:szCs w:val="24"/>
        </w:rPr>
        <w:lastRenderedPageBreak/>
        <w:t>1.14.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9621A" w:rsidRDefault="00D9621A" w:rsidP="00D9621A">
      <w:pPr>
        <w:pStyle w:val="32"/>
        <w:ind w:firstLine="709"/>
        <w:rPr>
          <w:sz w:val="24"/>
          <w:szCs w:val="24"/>
        </w:rPr>
      </w:pPr>
      <w:r>
        <w:rPr>
          <w:sz w:val="24"/>
          <w:szCs w:val="24"/>
        </w:rPr>
        <w:t>1.15. Настоящий Договор заключен сроком на 3 (три) года и вступает в силу со дня подписания его сторонами.</w:t>
      </w:r>
    </w:p>
    <w:p w:rsidR="00D9621A" w:rsidRDefault="00D9621A" w:rsidP="00D9621A">
      <w:pPr>
        <w:rPr>
          <w:b/>
          <w:bCs/>
          <w:caps/>
        </w:rPr>
      </w:pPr>
    </w:p>
    <w:p w:rsidR="00D9621A" w:rsidRDefault="00D9621A" w:rsidP="00D9621A">
      <w:pPr>
        <w:pStyle w:val="32"/>
        <w:jc w:val="center"/>
        <w:outlineLvl w:val="0"/>
        <w:rPr>
          <w:b/>
          <w:bCs/>
          <w:caps/>
          <w:sz w:val="24"/>
          <w:szCs w:val="24"/>
        </w:rPr>
      </w:pPr>
      <w:r>
        <w:rPr>
          <w:b/>
          <w:bCs/>
          <w:caps/>
          <w:sz w:val="24"/>
          <w:szCs w:val="24"/>
          <w:lang w:val="en-US"/>
        </w:rPr>
        <w:t>II</w:t>
      </w:r>
      <w:r>
        <w:rPr>
          <w:b/>
          <w:bCs/>
          <w:caps/>
          <w:sz w:val="24"/>
          <w:szCs w:val="24"/>
        </w:rPr>
        <w:t>. ГАРАНТИИ ПРИ ЗАКЛЮЧЕНИИ, изменении И РАСТОРЖЕНИИ ТРУДОВОГО ДОГОВОРа</w:t>
      </w:r>
    </w:p>
    <w:p w:rsidR="00D9621A" w:rsidRDefault="00D9621A" w:rsidP="00D9621A"/>
    <w:p w:rsidR="00D9621A" w:rsidRDefault="00D9621A" w:rsidP="00D9621A">
      <w:pPr>
        <w:pStyle w:val="32"/>
        <w:ind w:firstLine="709"/>
        <w:rPr>
          <w:sz w:val="24"/>
          <w:szCs w:val="24"/>
        </w:rPr>
      </w:pPr>
      <w:r>
        <w:rPr>
          <w:sz w:val="24"/>
          <w:szCs w:val="24"/>
        </w:rPr>
        <w:t>2. Стороны договорились, что:</w:t>
      </w:r>
    </w:p>
    <w:p w:rsidR="00D9621A" w:rsidRDefault="00D9621A" w:rsidP="00D9621A">
      <w:pPr>
        <w:pStyle w:val="32"/>
        <w:ind w:firstLine="709"/>
        <w:rPr>
          <w:sz w:val="24"/>
          <w:szCs w:val="24"/>
        </w:rPr>
      </w:pPr>
      <w:r>
        <w:rPr>
          <w:sz w:val="24"/>
          <w:szCs w:val="24"/>
        </w:rPr>
        <w:t xml:space="preserve">2.1. Работодатель не вправе требовать от работника выполнения работы, не обусловленной трудовым договором (в соответствии с должностной инструкцией), условия трудового договора не могут ухудшать положение работника по сравнению с действующим трудовым законодательством. </w:t>
      </w:r>
    </w:p>
    <w:p w:rsidR="00D9621A" w:rsidRDefault="00D9621A" w:rsidP="00D9621A">
      <w:pPr>
        <w:pStyle w:val="32"/>
        <w:ind w:firstLine="709"/>
        <w:rPr>
          <w:sz w:val="24"/>
          <w:szCs w:val="24"/>
        </w:rPr>
      </w:pPr>
      <w:r>
        <w:rPr>
          <w:sz w:val="24"/>
          <w:szCs w:val="24"/>
        </w:rPr>
        <w:t>2.2. Работодатель обязуется:</w:t>
      </w:r>
    </w:p>
    <w:p w:rsidR="00D9621A" w:rsidRDefault="00D9621A" w:rsidP="00D9621A">
      <w:pPr>
        <w:pStyle w:val="32"/>
        <w:ind w:firstLine="709"/>
        <w:rPr>
          <w:sz w:val="24"/>
          <w:szCs w:val="24"/>
        </w:rPr>
      </w:pPr>
      <w:r>
        <w:rPr>
          <w:sz w:val="24"/>
          <w:szCs w:val="24"/>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9621A" w:rsidRDefault="00D9621A" w:rsidP="00D9621A">
      <w:pPr>
        <w:pStyle w:val="32"/>
        <w:ind w:firstLine="709"/>
        <w:rPr>
          <w:iCs/>
          <w:sz w:val="24"/>
          <w:szCs w:val="24"/>
        </w:rPr>
      </w:pPr>
      <w:r>
        <w:rPr>
          <w:iCs/>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ОУ, Правилами в</w:t>
      </w:r>
      <w:r w:rsidR="00531B3C">
        <w:rPr>
          <w:iCs/>
          <w:sz w:val="24"/>
          <w:szCs w:val="24"/>
        </w:rPr>
        <w:t xml:space="preserve">нутреннего трудового распорядка </w:t>
      </w:r>
      <w:r w:rsidR="000277DB">
        <w:rPr>
          <w:iCs/>
          <w:sz w:val="24"/>
          <w:szCs w:val="24"/>
        </w:rPr>
        <w:t xml:space="preserve">(приложение № 8) </w:t>
      </w:r>
      <w:r w:rsidR="00531B3C">
        <w:rPr>
          <w:iCs/>
          <w:sz w:val="24"/>
          <w:szCs w:val="24"/>
        </w:rPr>
        <w:t xml:space="preserve">и </w:t>
      </w:r>
      <w:r>
        <w:rPr>
          <w:iCs/>
          <w:sz w:val="24"/>
          <w:szCs w:val="24"/>
        </w:rPr>
        <w:t>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9621A" w:rsidRDefault="00D9621A" w:rsidP="00D9621A">
      <w:pPr>
        <w:pStyle w:val="32"/>
        <w:ind w:firstLine="709"/>
        <w:rPr>
          <w:sz w:val="24"/>
          <w:szCs w:val="24"/>
        </w:rPr>
      </w:pPr>
      <w:r>
        <w:rPr>
          <w:sz w:val="24"/>
          <w:szCs w:val="24"/>
        </w:rPr>
        <w:t>2.2.3. В трудовой договор включать обязательные условия, указанные в статье 57 ТК РФ.</w:t>
      </w:r>
    </w:p>
    <w:p w:rsidR="00D9621A" w:rsidRDefault="00D9621A" w:rsidP="00D9621A">
      <w:pPr>
        <w:pStyle w:val="32"/>
        <w:ind w:firstLine="709"/>
        <w:rPr>
          <w:sz w:val="24"/>
          <w:szCs w:val="24"/>
        </w:rPr>
      </w:pPr>
      <w:r>
        <w:rPr>
          <w:sz w:val="24"/>
          <w:szCs w:val="24"/>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8E2030">
        <w:rPr>
          <w:sz w:val="24"/>
          <w:szCs w:val="24"/>
        </w:rPr>
        <w:t>настоящим коллективным</w:t>
      </w:r>
      <w:r>
        <w:rPr>
          <w:sz w:val="24"/>
          <w:szCs w:val="24"/>
        </w:rPr>
        <w:t xml:space="preserve"> договором.</w:t>
      </w:r>
    </w:p>
    <w:p w:rsidR="00D9621A" w:rsidRDefault="00D9621A" w:rsidP="00D9621A">
      <w:pPr>
        <w:pStyle w:val="32"/>
        <w:ind w:firstLine="709"/>
        <w:rPr>
          <w:sz w:val="24"/>
          <w:szCs w:val="24"/>
        </w:rPr>
      </w:pPr>
      <w:r>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D9621A" w:rsidRDefault="00D9621A" w:rsidP="00D9621A">
      <w:pPr>
        <w:pStyle w:val="32"/>
        <w:ind w:firstLine="709"/>
        <w:rPr>
          <w:sz w:val="24"/>
          <w:szCs w:val="24"/>
        </w:rPr>
      </w:pPr>
      <w:r>
        <w:rPr>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D9621A" w:rsidRDefault="00D9621A" w:rsidP="00D9621A">
      <w:pPr>
        <w:pStyle w:val="32"/>
        <w:ind w:firstLine="709"/>
        <w:rPr>
          <w:sz w:val="24"/>
          <w:szCs w:val="24"/>
        </w:rPr>
      </w:pPr>
      <w:r>
        <w:rPr>
          <w:sz w:val="24"/>
          <w:szCs w:val="24"/>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9621A" w:rsidRDefault="00D9621A" w:rsidP="00D9621A">
      <w:pPr>
        <w:pStyle w:val="32"/>
        <w:ind w:firstLine="709"/>
        <w:rPr>
          <w:sz w:val="24"/>
          <w:szCs w:val="24"/>
        </w:rPr>
      </w:pPr>
      <w:r>
        <w:rPr>
          <w:sz w:val="24"/>
          <w:szCs w:val="24"/>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9621A" w:rsidRDefault="00D9621A" w:rsidP="00D9621A">
      <w:pPr>
        <w:pStyle w:val="32"/>
        <w:ind w:firstLine="709"/>
        <w:rPr>
          <w:sz w:val="24"/>
          <w:szCs w:val="24"/>
        </w:rPr>
      </w:pPr>
      <w:r>
        <w:rPr>
          <w:sz w:val="24"/>
          <w:szCs w:val="24"/>
        </w:rPr>
        <w:t>Временный перевод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9621A" w:rsidRDefault="00D9621A" w:rsidP="00D9621A">
      <w:pPr>
        <w:pStyle w:val="32"/>
        <w:ind w:firstLine="709"/>
        <w:rPr>
          <w:sz w:val="24"/>
          <w:szCs w:val="24"/>
        </w:rPr>
      </w:pPr>
      <w:r>
        <w:rPr>
          <w:sz w:val="24"/>
          <w:szCs w:val="24"/>
        </w:rPr>
        <w:t>2.2.7. Сообщать представительному органу работников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D9621A" w:rsidRDefault="00D9621A" w:rsidP="00D9621A">
      <w:pPr>
        <w:pStyle w:val="a6"/>
        <w:spacing w:after="0"/>
        <w:ind w:firstLine="709"/>
        <w:jc w:val="both"/>
      </w:pPr>
      <w:r>
        <w:t>Основным критерием массового увольнения является:</w:t>
      </w:r>
    </w:p>
    <w:p w:rsidR="00D9621A" w:rsidRDefault="00D9621A" w:rsidP="00D9621A">
      <w:pPr>
        <w:pStyle w:val="a6"/>
        <w:tabs>
          <w:tab w:val="left" w:pos="709"/>
        </w:tabs>
        <w:spacing w:after="0"/>
        <w:ind w:firstLine="709"/>
        <w:jc w:val="both"/>
      </w:pPr>
      <w:r>
        <w:t>а) ликвидация ОУ;</w:t>
      </w:r>
    </w:p>
    <w:p w:rsidR="00D9621A" w:rsidRDefault="00D9621A" w:rsidP="00D9621A">
      <w:pPr>
        <w:pStyle w:val="32"/>
        <w:tabs>
          <w:tab w:val="left" w:pos="709"/>
        </w:tabs>
        <w:ind w:firstLine="709"/>
        <w:rPr>
          <w:sz w:val="24"/>
          <w:szCs w:val="24"/>
        </w:rPr>
      </w:pPr>
      <w:r>
        <w:rPr>
          <w:sz w:val="24"/>
          <w:szCs w:val="24"/>
        </w:rPr>
        <w:lastRenderedPageBreak/>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9621A" w:rsidRDefault="00D9621A" w:rsidP="00D9621A">
      <w:pPr>
        <w:pStyle w:val="32"/>
        <w:ind w:firstLine="709"/>
        <w:rPr>
          <w:sz w:val="24"/>
          <w:szCs w:val="24"/>
        </w:rPr>
      </w:pPr>
      <w:r>
        <w:rPr>
          <w:sz w:val="24"/>
          <w:szCs w:val="24"/>
        </w:rPr>
        <w:t>- предпенсионного возраста (за 2 года до пенсии);</w:t>
      </w:r>
    </w:p>
    <w:p w:rsidR="00D9621A" w:rsidRDefault="00D9621A" w:rsidP="00D9621A">
      <w:pPr>
        <w:pStyle w:val="32"/>
        <w:ind w:firstLine="709"/>
        <w:rPr>
          <w:sz w:val="24"/>
          <w:szCs w:val="24"/>
        </w:rPr>
      </w:pPr>
      <w:r>
        <w:rPr>
          <w:sz w:val="24"/>
          <w:szCs w:val="24"/>
        </w:rPr>
        <w:t>- одинокие матери, воспитывающие ребенка в возрасте до 16 лет;</w:t>
      </w:r>
    </w:p>
    <w:p w:rsidR="00D9621A" w:rsidRDefault="00D9621A" w:rsidP="00D9621A">
      <w:pPr>
        <w:pStyle w:val="32"/>
        <w:ind w:firstLine="709"/>
        <w:rPr>
          <w:sz w:val="24"/>
          <w:szCs w:val="24"/>
        </w:rPr>
      </w:pPr>
      <w:r>
        <w:rPr>
          <w:sz w:val="24"/>
          <w:szCs w:val="24"/>
        </w:rPr>
        <w:t>- одинокие отцы, воспитывающие ребенка в возрасте до 16 лет;</w:t>
      </w:r>
    </w:p>
    <w:p w:rsidR="00D9621A" w:rsidRDefault="00D9621A" w:rsidP="00D9621A">
      <w:pPr>
        <w:pStyle w:val="32"/>
        <w:ind w:firstLine="709"/>
        <w:rPr>
          <w:sz w:val="24"/>
          <w:szCs w:val="24"/>
        </w:rPr>
      </w:pPr>
      <w:r>
        <w:rPr>
          <w:sz w:val="24"/>
          <w:szCs w:val="24"/>
        </w:rPr>
        <w:t>- родители, имеющие ребенка – инвалида в возрасте до 18 лет.</w:t>
      </w:r>
    </w:p>
    <w:p w:rsidR="00D9621A" w:rsidRDefault="00D9621A" w:rsidP="00D9621A">
      <w:pPr>
        <w:pStyle w:val="32"/>
        <w:tabs>
          <w:tab w:val="left" w:pos="1620"/>
        </w:tabs>
        <w:ind w:firstLine="709"/>
        <w:rPr>
          <w:sz w:val="24"/>
          <w:szCs w:val="24"/>
        </w:rPr>
      </w:pPr>
      <w:r>
        <w:rPr>
          <w:sz w:val="24"/>
          <w:szCs w:val="24"/>
        </w:rPr>
        <w:t>2.2.9. С учетом мнения представительного органа работников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ОУ.</w:t>
      </w:r>
    </w:p>
    <w:p w:rsidR="00D9621A" w:rsidRDefault="00D9621A" w:rsidP="00D9621A">
      <w:pPr>
        <w:pStyle w:val="32"/>
        <w:tabs>
          <w:tab w:val="left" w:pos="1620"/>
        </w:tabs>
        <w:ind w:firstLine="709"/>
        <w:rPr>
          <w:sz w:val="24"/>
          <w:szCs w:val="24"/>
        </w:rPr>
      </w:pPr>
      <w:r>
        <w:rPr>
          <w:sz w:val="24"/>
          <w:szCs w:val="24"/>
        </w:rPr>
        <w:t>2.2.10.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w:t>
      </w:r>
      <w:r w:rsidR="008E2030">
        <w:rPr>
          <w:sz w:val="24"/>
          <w:szCs w:val="24"/>
        </w:rPr>
        <w:t xml:space="preserve"> </w:t>
      </w:r>
      <w:r>
        <w:rPr>
          <w:sz w:val="24"/>
          <w:szCs w:val="24"/>
        </w:rPr>
        <w:t>«Об образовании в Российской Федерации», статьи 196 и 197 ТК РФ).</w:t>
      </w:r>
    </w:p>
    <w:p w:rsidR="00D9621A" w:rsidRDefault="00D9621A" w:rsidP="00D9621A">
      <w:pPr>
        <w:pStyle w:val="32"/>
        <w:tabs>
          <w:tab w:val="left" w:pos="1620"/>
        </w:tabs>
        <w:ind w:firstLine="709"/>
        <w:rPr>
          <w:sz w:val="24"/>
          <w:szCs w:val="24"/>
        </w:rPr>
      </w:pPr>
      <w:r>
        <w:rPr>
          <w:color w:val="000000"/>
          <w:sz w:val="24"/>
          <w:szCs w:val="24"/>
        </w:rPr>
        <w:t>2.2.11.</w:t>
      </w:r>
      <w:r>
        <w:rPr>
          <w:sz w:val="24"/>
          <w:szCs w:val="24"/>
        </w:rPr>
        <w:t xml:space="preserve">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w:t>
      </w:r>
      <w:r w:rsidR="00101C69">
        <w:rPr>
          <w:sz w:val="24"/>
          <w:szCs w:val="24"/>
        </w:rPr>
        <w:t xml:space="preserve"> служебные командировки</w:t>
      </w:r>
      <w:r>
        <w:rPr>
          <w:sz w:val="24"/>
          <w:szCs w:val="24"/>
        </w:rPr>
        <w:t xml:space="preserve"> оплачивать ему командировочные расходы в порядке и размерах, предусмотренных для лиц, направляемых в служебные командировки, </w:t>
      </w:r>
      <w:r w:rsidR="008E2030">
        <w:rPr>
          <w:sz w:val="24"/>
          <w:szCs w:val="24"/>
        </w:rPr>
        <w:t>в пределах,</w:t>
      </w:r>
      <w:r>
        <w:rPr>
          <w:sz w:val="24"/>
          <w:szCs w:val="24"/>
        </w:rPr>
        <w:t xml:space="preserve"> выделенных ОУ средств.</w:t>
      </w:r>
    </w:p>
    <w:p w:rsidR="00D9621A" w:rsidRPr="00101C69" w:rsidRDefault="00101C69" w:rsidP="00101C69">
      <w:pPr>
        <w:shd w:val="clear" w:color="auto" w:fill="FFFFFF"/>
        <w:ind w:firstLine="709"/>
        <w:jc w:val="both"/>
        <w:rPr>
          <w:iCs/>
          <w:color w:val="FF0000"/>
        </w:rPr>
      </w:pPr>
      <w:r>
        <w:rPr>
          <w:color w:val="000000"/>
        </w:rPr>
        <w:t xml:space="preserve"> </w:t>
      </w:r>
      <w:r>
        <w:rPr>
          <w:rFonts w:eastAsia="Arial Unicode MS"/>
          <w:color w:val="000000"/>
        </w:rPr>
        <w:t>2.2.12</w:t>
      </w:r>
      <w:r w:rsidR="00D9621A">
        <w:rPr>
          <w:rFonts w:eastAsia="Arial Unicode MS"/>
          <w:color w:val="000000"/>
        </w:rPr>
        <w:t>.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D9621A" w:rsidRDefault="00101C69" w:rsidP="00D9621A">
      <w:pPr>
        <w:pStyle w:val="32"/>
        <w:tabs>
          <w:tab w:val="left" w:pos="709"/>
          <w:tab w:val="left" w:pos="1620"/>
        </w:tabs>
        <w:ind w:firstLine="709"/>
        <w:rPr>
          <w:sz w:val="24"/>
          <w:szCs w:val="24"/>
        </w:rPr>
      </w:pPr>
      <w:r>
        <w:rPr>
          <w:sz w:val="24"/>
          <w:szCs w:val="24"/>
        </w:rPr>
        <w:t>2.2.13</w:t>
      </w:r>
      <w:r w:rsidR="00D9621A">
        <w:rPr>
          <w:sz w:val="24"/>
          <w:szCs w:val="24"/>
        </w:rPr>
        <w:t>. Рассматривать все вопросы, связанные с изменением структуры ОУ, ее реорганизацией с участием представительного органа работников.</w:t>
      </w:r>
    </w:p>
    <w:p w:rsidR="00D9621A" w:rsidRDefault="00101C69" w:rsidP="00D9621A">
      <w:pPr>
        <w:ind w:firstLine="709"/>
        <w:jc w:val="both"/>
      </w:pPr>
      <w:r>
        <w:t>2.2.14</w:t>
      </w:r>
      <w:r w:rsidR="00D9621A">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1B664F" w:rsidRDefault="00D9621A" w:rsidP="00A6668C">
      <w:pPr>
        <w:pStyle w:val="32"/>
        <w:ind w:firstLine="709"/>
        <w:rPr>
          <w:sz w:val="24"/>
          <w:szCs w:val="24"/>
        </w:rPr>
      </w:pPr>
      <w:r>
        <w:rPr>
          <w:sz w:val="24"/>
          <w:szCs w:val="24"/>
        </w:rPr>
        <w:t>2.3. Представительный орган работников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D9621A" w:rsidRDefault="00D9621A" w:rsidP="00D9621A">
      <w:pPr>
        <w:pStyle w:val="32"/>
        <w:ind w:firstLine="708"/>
        <w:rPr>
          <w:sz w:val="24"/>
          <w:szCs w:val="24"/>
        </w:rPr>
      </w:pPr>
    </w:p>
    <w:p w:rsidR="00D9621A" w:rsidRDefault="00D9621A" w:rsidP="00D9621A">
      <w:pPr>
        <w:pStyle w:val="32"/>
        <w:jc w:val="center"/>
        <w:outlineLvl w:val="0"/>
        <w:rPr>
          <w:b/>
          <w:bCs/>
          <w:caps/>
          <w:sz w:val="24"/>
          <w:szCs w:val="24"/>
        </w:rPr>
      </w:pPr>
      <w:r>
        <w:rPr>
          <w:b/>
          <w:bCs/>
          <w:caps/>
          <w:sz w:val="24"/>
          <w:szCs w:val="24"/>
          <w:lang w:val="en-US"/>
        </w:rPr>
        <w:t>III</w:t>
      </w:r>
      <w:r>
        <w:rPr>
          <w:b/>
          <w:bCs/>
          <w:caps/>
          <w:sz w:val="24"/>
          <w:szCs w:val="24"/>
        </w:rPr>
        <w:t>. рабочее время и время отдыха</w:t>
      </w:r>
    </w:p>
    <w:p w:rsidR="00D9621A" w:rsidRDefault="00D9621A" w:rsidP="00D9621A">
      <w:pPr>
        <w:pStyle w:val="32"/>
        <w:ind w:firstLine="705"/>
        <w:jc w:val="center"/>
        <w:rPr>
          <w:b/>
          <w:bCs/>
          <w:sz w:val="24"/>
          <w:szCs w:val="24"/>
        </w:rPr>
      </w:pPr>
    </w:p>
    <w:p w:rsidR="00D9621A" w:rsidRDefault="00D9621A" w:rsidP="00D9621A">
      <w:pPr>
        <w:pStyle w:val="32"/>
        <w:ind w:firstLine="705"/>
        <w:rPr>
          <w:sz w:val="24"/>
          <w:szCs w:val="24"/>
        </w:rPr>
      </w:pPr>
      <w:r>
        <w:rPr>
          <w:sz w:val="24"/>
          <w:szCs w:val="24"/>
        </w:rPr>
        <w:t>3. Стороны пришли к соглашению о том, что:</w:t>
      </w:r>
    </w:p>
    <w:p w:rsidR="00D9621A" w:rsidRDefault="00D9621A" w:rsidP="00D9621A">
      <w:pPr>
        <w:pStyle w:val="32"/>
        <w:ind w:firstLine="705"/>
        <w:rPr>
          <w:sz w:val="24"/>
          <w:szCs w:val="24"/>
        </w:rPr>
      </w:pPr>
      <w:r>
        <w:rPr>
          <w:sz w:val="24"/>
          <w:szCs w:val="24"/>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ОУ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w:t>
      </w:r>
      <w:r>
        <w:rPr>
          <w:sz w:val="24"/>
          <w:szCs w:val="24"/>
        </w:rPr>
        <w:lastRenderedPageBreak/>
        <w:t>годовым календарным учебным графиком, графиками работы (графиками сменности), согласованными с представительным органом работников.</w:t>
      </w:r>
    </w:p>
    <w:p w:rsidR="00D9621A" w:rsidRDefault="00D9621A" w:rsidP="00D9621A">
      <w:pPr>
        <w:pStyle w:val="32"/>
        <w:ind w:firstLine="705"/>
        <w:rPr>
          <w:sz w:val="24"/>
          <w:szCs w:val="24"/>
        </w:rPr>
      </w:pPr>
      <w:r>
        <w:rPr>
          <w:sz w:val="24"/>
          <w:szCs w:val="24"/>
        </w:rPr>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ОУ устанавливается нормальная продолжительность рабочего времени, которая не может превышать 40 часов в неделю.</w:t>
      </w:r>
    </w:p>
    <w:p w:rsidR="00D9621A" w:rsidRDefault="00D9621A" w:rsidP="00D9621A">
      <w:pPr>
        <w:pStyle w:val="32"/>
        <w:ind w:firstLine="705"/>
        <w:rPr>
          <w:rFonts w:eastAsia="Arial CYR" w:cs="Arial CYR"/>
          <w:color w:val="000000"/>
          <w:sz w:val="24"/>
          <w:szCs w:val="24"/>
        </w:rPr>
      </w:pPr>
      <w:r>
        <w:rPr>
          <w:rFonts w:eastAsia="Arial CYR" w:cs="Arial CYR"/>
          <w:color w:val="000000"/>
          <w:sz w:val="24"/>
          <w:szCs w:val="24"/>
        </w:rPr>
        <w:t>3.3. Для женщин, работающих в сельской местности,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Style w:val="ad"/>
          <w:rFonts w:eastAsia="Arial CYR"/>
          <w:sz w:val="24"/>
          <w:szCs w:val="24"/>
        </w:rPr>
        <w:footnoteReference w:id="2"/>
      </w:r>
      <w:r>
        <w:rPr>
          <w:rFonts w:eastAsia="Arial CYR" w:cs="Arial CYR"/>
          <w:color w:val="000000"/>
          <w:sz w:val="24"/>
          <w:szCs w:val="24"/>
        </w:rPr>
        <w:t>.</w:t>
      </w:r>
    </w:p>
    <w:p w:rsidR="00D9621A" w:rsidRDefault="00D9621A" w:rsidP="00D9621A">
      <w:pPr>
        <w:pStyle w:val="32"/>
        <w:ind w:firstLine="705"/>
        <w:rPr>
          <w:sz w:val="24"/>
          <w:szCs w:val="24"/>
        </w:rPr>
      </w:pPr>
      <w:r>
        <w:rPr>
          <w:sz w:val="24"/>
          <w:szCs w:val="24"/>
        </w:rPr>
        <w:t>3.4. Для педагогических работников ОУ устанавливается сокращенная продолжительность рабочего времени – не более 36 часов в неделю.</w:t>
      </w:r>
    </w:p>
    <w:p w:rsidR="00D9621A" w:rsidRDefault="00D9621A" w:rsidP="00D9621A">
      <w:pPr>
        <w:pStyle w:val="32"/>
        <w:ind w:firstLine="705"/>
        <w:rPr>
          <w:sz w:val="24"/>
          <w:szCs w:val="24"/>
        </w:rPr>
      </w:pPr>
      <w:r>
        <w:rPr>
          <w:sz w:val="24"/>
          <w:szCs w:val="24"/>
        </w:rPr>
        <w:t xml:space="preserve">В зависимости от должности и (или) специальности педагогических работников с учетом особенностей их труда </w:t>
      </w:r>
      <w:hyperlink r:id="rId8" w:history="1">
        <w:r>
          <w:rPr>
            <w:rStyle w:val="a3"/>
            <w:color w:val="auto"/>
            <w:sz w:val="24"/>
            <w:szCs w:val="24"/>
            <w:u w:val="none"/>
          </w:rPr>
          <w:t>продолжительность</w:t>
        </w:r>
      </w:hyperlink>
      <w:r>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D9621A" w:rsidRDefault="00D9621A" w:rsidP="00D9621A">
      <w:pPr>
        <w:pStyle w:val="32"/>
        <w:ind w:firstLine="705"/>
        <w:rPr>
          <w:rFonts w:eastAsia="MS Mincho"/>
          <w:sz w:val="24"/>
          <w:szCs w:val="24"/>
        </w:rPr>
      </w:pPr>
      <w:r>
        <w:rPr>
          <w:sz w:val="24"/>
          <w:szCs w:val="24"/>
        </w:rPr>
        <w:t>3.5. В ОУ</w:t>
      </w:r>
      <w:r w:rsidR="008E2030">
        <w:rPr>
          <w:sz w:val="24"/>
          <w:szCs w:val="24"/>
        </w:rPr>
        <w:t xml:space="preserve"> </w:t>
      </w:r>
      <w:r>
        <w:rPr>
          <w:rFonts w:eastAsia="MS Mincho"/>
          <w:sz w:val="24"/>
          <w:szCs w:val="24"/>
        </w:rPr>
        <w:t>учебная нагрузка на новый учебный год устанавливается руководителем ОУ.</w:t>
      </w:r>
    </w:p>
    <w:p w:rsidR="00D9621A" w:rsidRDefault="00D9621A" w:rsidP="00D9621A">
      <w:pPr>
        <w:pStyle w:val="32"/>
        <w:ind w:firstLine="705"/>
        <w:rPr>
          <w:sz w:val="24"/>
          <w:szCs w:val="24"/>
        </w:rPr>
      </w:pPr>
      <w:r>
        <w:rPr>
          <w:sz w:val="24"/>
          <w:szCs w:val="24"/>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D9621A" w:rsidRDefault="00D9621A" w:rsidP="00D9621A">
      <w:pPr>
        <w:autoSpaceDE w:val="0"/>
        <w:autoSpaceDN w:val="0"/>
        <w:adjustRightInd w:val="0"/>
        <w:ind w:firstLine="705"/>
        <w:jc w:val="both"/>
      </w:pPr>
      <w:r>
        <w:t>3.6. Учебная нагрузка на новый учебный год работникам, ведущим преподавательскую работу помимо основной работы (руководителям ОУ, их заместителям, другим руководящим работникам) устанавливается работодателем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D9621A" w:rsidRDefault="00D9621A" w:rsidP="00D9621A">
      <w:pPr>
        <w:autoSpaceDE w:val="0"/>
        <w:autoSpaceDN w:val="0"/>
        <w:adjustRightInd w:val="0"/>
        <w:ind w:firstLine="705"/>
        <w:jc w:val="both"/>
      </w:pPr>
      <w:r>
        <w:t>3.7. Изменение условий трудового договора, за исключением изменения трудовой функции педагогического работника ОУ,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D9621A" w:rsidRDefault="00D9621A" w:rsidP="00D9621A">
      <w:pPr>
        <w:autoSpaceDE w:val="0"/>
        <w:autoSpaceDN w:val="0"/>
        <w:adjustRightInd w:val="0"/>
        <w:ind w:firstLine="705"/>
        <w:jc w:val="both"/>
        <w:rPr>
          <w:rFonts w:eastAsia="MS Mincho"/>
        </w:rPr>
      </w:pPr>
      <w:r>
        <w:t>3.8.</w:t>
      </w:r>
      <w:r>
        <w:rPr>
          <w:rFonts w:eastAsia="MS Mincho"/>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п.3.7. настоящего раздела.</w:t>
      </w:r>
    </w:p>
    <w:p w:rsidR="00D9621A" w:rsidRDefault="00D9621A" w:rsidP="00D9621A">
      <w:pPr>
        <w:pStyle w:val="21"/>
        <w:spacing w:after="0" w:line="240" w:lineRule="auto"/>
        <w:ind w:left="0" w:firstLine="705"/>
        <w:jc w:val="both"/>
        <w:rPr>
          <w:rFonts w:eastAsia="MS Mincho"/>
        </w:rPr>
      </w:pPr>
      <w:r>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D9621A" w:rsidRDefault="00D9621A" w:rsidP="00D9621A">
      <w:pPr>
        <w:pStyle w:val="21"/>
        <w:spacing w:after="0" w:line="240" w:lineRule="auto"/>
        <w:ind w:left="0" w:firstLine="705"/>
        <w:jc w:val="both"/>
      </w:pPr>
      <w: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D9621A" w:rsidRDefault="00D9621A" w:rsidP="00D9621A">
      <w:pPr>
        <w:pStyle w:val="21"/>
        <w:spacing w:after="0" w:line="240" w:lineRule="auto"/>
        <w:ind w:left="0" w:firstLine="705"/>
        <w:jc w:val="both"/>
      </w:pPr>
      <w:r>
        <w:rPr>
          <w:iCs/>
        </w:rPr>
        <w:t xml:space="preserve">3.9. </w:t>
      </w:r>
      <w: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w:t>
      </w:r>
      <w:r>
        <w:lastRenderedPageBreak/>
        <w:t>основаниях, а затем передается для выполнения другим учителям на период нахождения указанных работников в соответствующих отпусках.</w:t>
      </w:r>
    </w:p>
    <w:p w:rsidR="00D9621A" w:rsidRDefault="00D9621A" w:rsidP="00D9621A">
      <w:pPr>
        <w:pStyle w:val="21"/>
        <w:spacing w:after="0" w:line="240" w:lineRule="auto"/>
        <w:ind w:left="0" w:firstLine="705"/>
        <w:jc w:val="both"/>
      </w:pPr>
      <w:r>
        <w:rPr>
          <w:iCs/>
        </w:rPr>
        <w:t xml:space="preserve">3.10. </w:t>
      </w:r>
      <w:r>
        <w:t>В дни работы к дежурству по ОУ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9621A" w:rsidRDefault="00D9621A" w:rsidP="00D9621A">
      <w:pPr>
        <w:pStyle w:val="21"/>
        <w:spacing w:after="0" w:line="240" w:lineRule="auto"/>
        <w:ind w:left="0" w:firstLine="705"/>
        <w:jc w:val="both"/>
      </w:pPr>
      <w: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Pr>
          <w:color w:val="0070C0"/>
        </w:rPr>
        <w:t>.</w:t>
      </w:r>
    </w:p>
    <w:p w:rsidR="00D9621A" w:rsidRDefault="00D9621A" w:rsidP="00D9621A">
      <w:pPr>
        <w:pStyle w:val="32"/>
        <w:ind w:firstLine="705"/>
        <w:rPr>
          <w:sz w:val="24"/>
          <w:szCs w:val="24"/>
        </w:rPr>
      </w:pPr>
      <w:r>
        <w:rPr>
          <w:sz w:val="24"/>
          <w:szCs w:val="24"/>
        </w:rPr>
        <w:t>3.12. Продолжительность рабочей недели устанавливается для работников правилами внутреннего трудового распорядки и трудовыми договорами.</w:t>
      </w:r>
    </w:p>
    <w:p w:rsidR="00D9621A" w:rsidRDefault="00D9621A" w:rsidP="00D9621A">
      <w:pPr>
        <w:pStyle w:val="32"/>
        <w:ind w:firstLine="705"/>
        <w:rPr>
          <w:sz w:val="24"/>
          <w:szCs w:val="24"/>
        </w:rPr>
      </w:pPr>
      <w:r>
        <w:rPr>
          <w:sz w:val="24"/>
          <w:szCs w:val="24"/>
        </w:rPr>
        <w:t>Общим выходным днем является воскресенье.</w:t>
      </w:r>
    </w:p>
    <w:p w:rsidR="00D9621A" w:rsidRDefault="00D9621A" w:rsidP="00D9621A">
      <w:pPr>
        <w:pStyle w:val="32"/>
        <w:ind w:firstLine="705"/>
        <w:rPr>
          <w:sz w:val="24"/>
          <w:szCs w:val="24"/>
        </w:rPr>
      </w:pPr>
      <w:r>
        <w:rPr>
          <w:sz w:val="24"/>
          <w:szCs w:val="24"/>
        </w:rPr>
        <w:t xml:space="preserve">3.13.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D9621A" w:rsidRDefault="00D9621A" w:rsidP="00D9621A">
      <w:pPr>
        <w:pStyle w:val="32"/>
        <w:ind w:firstLine="705"/>
        <w:rPr>
          <w:sz w:val="24"/>
          <w:szCs w:val="24"/>
        </w:rPr>
      </w:pPr>
      <w:r>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D9621A" w:rsidRDefault="00D9621A" w:rsidP="00D9621A">
      <w:pPr>
        <w:pStyle w:val="32"/>
        <w:ind w:firstLine="705"/>
        <w:rPr>
          <w:sz w:val="24"/>
          <w:szCs w:val="24"/>
        </w:rPr>
      </w:pPr>
      <w:r>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D9621A" w:rsidRDefault="00D9621A" w:rsidP="00D9621A">
      <w:pPr>
        <w:pStyle w:val="32"/>
        <w:ind w:firstLine="705"/>
        <w:rPr>
          <w:sz w:val="24"/>
          <w:szCs w:val="24"/>
        </w:rPr>
      </w:pPr>
      <w:r>
        <w:rPr>
          <w:sz w:val="24"/>
          <w:szCs w:val="24"/>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ОУ по согласованию с представительным органом работников.</w:t>
      </w:r>
    </w:p>
    <w:p w:rsidR="00D9621A" w:rsidRDefault="00D9621A" w:rsidP="00D9621A">
      <w:pPr>
        <w:pStyle w:val="32"/>
        <w:ind w:firstLine="705"/>
        <w:rPr>
          <w:sz w:val="24"/>
          <w:szCs w:val="24"/>
        </w:rPr>
      </w:pPr>
      <w:r>
        <w:rPr>
          <w:sz w:val="24"/>
          <w:szCs w:val="24"/>
        </w:rPr>
        <w:t>В каникулярный период, а также в период отмены учебных занятий учебно-вспомогательный и обслуживающий персонал ОУ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D9621A" w:rsidRDefault="00D9621A" w:rsidP="00D9621A">
      <w:pPr>
        <w:pStyle w:val="32"/>
        <w:ind w:firstLine="705"/>
        <w:rPr>
          <w:sz w:val="24"/>
          <w:szCs w:val="24"/>
        </w:rPr>
      </w:pPr>
      <w:r>
        <w:rPr>
          <w:sz w:val="24"/>
          <w:szCs w:val="24"/>
        </w:rPr>
        <w:t xml:space="preserve">3.15. Привлечение работодателем работников к работе в сверхурочное время допускается </w:t>
      </w:r>
      <w:r w:rsidR="008E2030">
        <w:rPr>
          <w:sz w:val="24"/>
          <w:szCs w:val="24"/>
        </w:rPr>
        <w:t>в порядке,</w:t>
      </w:r>
      <w:r>
        <w:rPr>
          <w:sz w:val="24"/>
          <w:szCs w:val="24"/>
        </w:rPr>
        <w:t xml:space="preserve"> предусмотренном статьей 99 ТК РФ.</w:t>
      </w:r>
    </w:p>
    <w:p w:rsidR="00D9621A" w:rsidRDefault="00D9621A" w:rsidP="00D9621A">
      <w:pPr>
        <w:pStyle w:val="32"/>
        <w:ind w:firstLine="705"/>
        <w:rPr>
          <w:sz w:val="24"/>
          <w:szCs w:val="24"/>
        </w:rPr>
      </w:pPr>
      <w:r>
        <w:rPr>
          <w:sz w:val="24"/>
          <w:szCs w:val="24"/>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D9621A" w:rsidRDefault="00D9621A" w:rsidP="00D9621A">
      <w:pPr>
        <w:pStyle w:val="32"/>
        <w:ind w:firstLine="705"/>
        <w:rPr>
          <w:sz w:val="24"/>
          <w:szCs w:val="24"/>
        </w:rPr>
      </w:pPr>
      <w:r>
        <w:rPr>
          <w:sz w:val="24"/>
          <w:szCs w:val="24"/>
        </w:rPr>
        <w:t>3.16.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ОУ.</w:t>
      </w:r>
    </w:p>
    <w:p w:rsidR="00D9621A" w:rsidRDefault="00D9621A" w:rsidP="00D9621A">
      <w:pPr>
        <w:pStyle w:val="32"/>
        <w:ind w:firstLine="705"/>
        <w:rPr>
          <w:sz w:val="24"/>
          <w:szCs w:val="24"/>
        </w:rPr>
      </w:pPr>
      <w:r>
        <w:rPr>
          <w:sz w:val="24"/>
          <w:szCs w:val="24"/>
        </w:rPr>
        <w:t>Без согласия работников допускается привлечение их к работе в случаях, определенных частью третьей статьи 113 ТК РФ.</w:t>
      </w:r>
    </w:p>
    <w:p w:rsidR="00D9621A" w:rsidRDefault="00D9621A" w:rsidP="00D9621A">
      <w:pPr>
        <w:pStyle w:val="32"/>
        <w:ind w:firstLine="705"/>
        <w:rPr>
          <w:sz w:val="24"/>
          <w:szCs w:val="24"/>
        </w:rPr>
      </w:pPr>
      <w:r>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представительного органа работников.</w:t>
      </w:r>
    </w:p>
    <w:p w:rsidR="00D9621A" w:rsidRDefault="00D9621A" w:rsidP="00D9621A">
      <w:pPr>
        <w:pStyle w:val="32"/>
        <w:ind w:firstLine="705"/>
        <w:rPr>
          <w:sz w:val="24"/>
          <w:szCs w:val="24"/>
        </w:rPr>
      </w:pPr>
      <w:r>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D9621A" w:rsidRDefault="00D9621A" w:rsidP="00D9621A">
      <w:pPr>
        <w:pStyle w:val="32"/>
        <w:ind w:firstLine="705"/>
        <w:rPr>
          <w:spacing w:val="-6"/>
          <w:sz w:val="24"/>
          <w:szCs w:val="24"/>
        </w:rPr>
      </w:pPr>
      <w:r>
        <w:rPr>
          <w:sz w:val="24"/>
          <w:szCs w:val="24"/>
        </w:rPr>
        <w:t xml:space="preserve">3.17. Привлечение работников ОУ к выполнению работы, не предусмотренной должностными обязанностями, трудовым договором, допускается только по письменному </w:t>
      </w:r>
      <w:r>
        <w:rPr>
          <w:sz w:val="24"/>
          <w:szCs w:val="24"/>
        </w:rPr>
        <w:lastRenderedPageBreak/>
        <w:t xml:space="preserve">распоряжению работодателя с </w:t>
      </w:r>
      <w:r>
        <w:rPr>
          <w:spacing w:val="-6"/>
          <w:sz w:val="24"/>
          <w:szCs w:val="24"/>
        </w:rPr>
        <w:t>письменного согласия работника, с дополнительной оплатой и с соблюдением статей 60, 97 и 99 ТК РФ.</w:t>
      </w:r>
    </w:p>
    <w:p w:rsidR="00D9621A" w:rsidRDefault="00D9621A" w:rsidP="00D9621A">
      <w:pPr>
        <w:pStyle w:val="32"/>
        <w:ind w:firstLine="705"/>
        <w:rPr>
          <w:spacing w:val="-6"/>
          <w:sz w:val="24"/>
          <w:szCs w:val="24"/>
        </w:rPr>
      </w:pPr>
      <w:r>
        <w:rPr>
          <w:spacing w:val="-6"/>
          <w:sz w:val="24"/>
          <w:szCs w:val="24"/>
        </w:rPr>
        <w:t>3.18.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ОУ.</w:t>
      </w:r>
    </w:p>
    <w:p w:rsidR="00D9621A" w:rsidRDefault="00D9621A" w:rsidP="00D9621A">
      <w:pPr>
        <w:pStyle w:val="32"/>
        <w:ind w:firstLine="705"/>
        <w:rPr>
          <w:spacing w:val="-6"/>
          <w:sz w:val="24"/>
          <w:szCs w:val="24"/>
        </w:rPr>
      </w:pPr>
      <w:r>
        <w:rPr>
          <w:spacing w:val="-6"/>
          <w:sz w:val="24"/>
          <w:szCs w:val="24"/>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w:t>
      </w:r>
    </w:p>
    <w:p w:rsidR="00D9621A" w:rsidRDefault="00D9621A" w:rsidP="00D9621A">
      <w:pPr>
        <w:autoSpaceDE w:val="0"/>
        <w:autoSpaceDN w:val="0"/>
        <w:adjustRightInd w:val="0"/>
        <w:ind w:firstLine="705"/>
        <w:jc w:val="both"/>
      </w:pPr>
      <w:r>
        <w:rPr>
          <w:spacing w:val="-6"/>
        </w:rPr>
        <w:t xml:space="preserve">3.19. </w:t>
      </w: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r>
        <w:rPr>
          <w:rStyle w:val="ad"/>
        </w:rPr>
        <w:footnoteReference w:id="3"/>
      </w:r>
      <w:r>
        <w:t>,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D9621A" w:rsidRDefault="00D9621A" w:rsidP="00D9621A">
      <w:pPr>
        <w:pStyle w:val="32"/>
        <w:ind w:firstLine="705"/>
        <w:rPr>
          <w:sz w:val="24"/>
          <w:szCs w:val="24"/>
        </w:rPr>
      </w:pPr>
      <w:r>
        <w:rPr>
          <w:sz w:val="24"/>
          <w:szCs w:val="24"/>
        </w:rPr>
        <w:t>Отпуск за первый год работы предоставляется работникам по истечении шести месяцев непрерывной работы в ОУ,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9621A" w:rsidRDefault="00D9621A" w:rsidP="00D9621A">
      <w:pPr>
        <w:pStyle w:val="32"/>
        <w:ind w:firstLine="705"/>
        <w:rPr>
          <w:sz w:val="24"/>
          <w:szCs w:val="24"/>
        </w:rPr>
      </w:pPr>
      <w:r>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9621A" w:rsidRDefault="00D9621A" w:rsidP="00D9621A">
      <w:pPr>
        <w:pStyle w:val="32"/>
        <w:ind w:firstLine="705"/>
        <w:rPr>
          <w:sz w:val="24"/>
          <w:szCs w:val="24"/>
        </w:rPr>
      </w:pPr>
      <w:r>
        <w:rPr>
          <w:sz w:val="24"/>
          <w:szCs w:val="24"/>
        </w:rPr>
        <w:t>3.20.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представительным органом работников не позднее, чем за 2 недели до наступления календарного года.</w:t>
      </w:r>
    </w:p>
    <w:p w:rsidR="00D9621A" w:rsidRDefault="00D9621A" w:rsidP="00D9621A">
      <w:pPr>
        <w:pStyle w:val="32"/>
        <w:ind w:firstLine="705"/>
        <w:rPr>
          <w:sz w:val="24"/>
          <w:szCs w:val="24"/>
        </w:rPr>
      </w:pPr>
      <w:r>
        <w:rPr>
          <w:sz w:val="24"/>
          <w:szCs w:val="24"/>
        </w:rPr>
        <w:t>О времени начала отпуска работник должен быть письменно извещен не позднее, чем за две недели до его начала.</w:t>
      </w:r>
    </w:p>
    <w:p w:rsidR="00D9621A" w:rsidRDefault="00D9621A" w:rsidP="00D9621A">
      <w:pPr>
        <w:pStyle w:val="32"/>
        <w:ind w:firstLine="705"/>
        <w:rPr>
          <w:sz w:val="24"/>
          <w:szCs w:val="24"/>
        </w:rPr>
      </w:pPr>
      <w:r>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D9621A" w:rsidRDefault="00D9621A" w:rsidP="00D9621A">
      <w:pPr>
        <w:pStyle w:val="32"/>
        <w:ind w:firstLine="705"/>
        <w:rPr>
          <w:sz w:val="24"/>
          <w:szCs w:val="24"/>
        </w:rPr>
      </w:pPr>
      <w:r>
        <w:rPr>
          <w:sz w:val="24"/>
          <w:szCs w:val="24"/>
        </w:rPr>
        <w:t>3.21. В соответствии с законодательством работникам предоставляются ежегодные дополнительные оплачиваемые отпуска:</w:t>
      </w:r>
    </w:p>
    <w:p w:rsidR="00D9621A" w:rsidRDefault="00D9621A" w:rsidP="00D9621A">
      <w:pPr>
        <w:pStyle w:val="32"/>
        <w:ind w:firstLine="705"/>
        <w:rPr>
          <w:sz w:val="24"/>
          <w:szCs w:val="24"/>
        </w:rPr>
      </w:pPr>
      <w:r>
        <w:rPr>
          <w:sz w:val="24"/>
          <w:szCs w:val="24"/>
        </w:rPr>
        <w:t xml:space="preserve">- за работу с вредными условиями труда, продолжительность которых определяется в соответствии с приложением </w:t>
      </w:r>
      <w:r w:rsidRPr="00A10DD9">
        <w:rPr>
          <w:sz w:val="24"/>
          <w:szCs w:val="24"/>
        </w:rPr>
        <w:t>№</w:t>
      </w:r>
      <w:r w:rsidR="00A10DD9" w:rsidRPr="00A10DD9">
        <w:rPr>
          <w:sz w:val="24"/>
          <w:szCs w:val="24"/>
        </w:rPr>
        <w:t>8</w:t>
      </w:r>
      <w:r w:rsidR="008D3A86">
        <w:rPr>
          <w:sz w:val="24"/>
          <w:szCs w:val="24"/>
        </w:rPr>
        <w:t xml:space="preserve"> </w:t>
      </w:r>
      <w:r>
        <w:rPr>
          <w:sz w:val="24"/>
          <w:szCs w:val="24"/>
        </w:rPr>
        <w:t>к коллективному договору;</w:t>
      </w:r>
    </w:p>
    <w:p w:rsidR="00D9621A" w:rsidRDefault="00D9621A" w:rsidP="00D9621A">
      <w:pPr>
        <w:pStyle w:val="32"/>
        <w:ind w:firstLine="705"/>
        <w:rPr>
          <w:sz w:val="24"/>
          <w:szCs w:val="24"/>
        </w:rPr>
      </w:pPr>
      <w:r>
        <w:rPr>
          <w:sz w:val="24"/>
          <w:szCs w:val="24"/>
        </w:rPr>
        <w:t>- за работу в районах Крайнего Севера и приравненных к ним местностях, продолжительностью 8 дней.</w:t>
      </w:r>
    </w:p>
    <w:p w:rsidR="00D9621A" w:rsidRDefault="00D9621A" w:rsidP="00D9621A">
      <w:pPr>
        <w:pStyle w:val="32"/>
        <w:ind w:firstLine="705"/>
        <w:rPr>
          <w:sz w:val="24"/>
          <w:szCs w:val="24"/>
        </w:rPr>
      </w:pPr>
      <w:r>
        <w:rPr>
          <w:sz w:val="24"/>
          <w:szCs w:val="24"/>
        </w:rPr>
        <w:t>3.22.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9621A" w:rsidRDefault="00D9621A" w:rsidP="00D9621A">
      <w:pPr>
        <w:pStyle w:val="32"/>
        <w:ind w:firstLine="705"/>
        <w:rPr>
          <w:sz w:val="24"/>
          <w:szCs w:val="24"/>
        </w:rPr>
      </w:pPr>
      <w:r>
        <w:rPr>
          <w:sz w:val="24"/>
          <w:szCs w:val="24"/>
        </w:rPr>
        <w:t>3.23. Ежегодный оплачиваемый отпуск продлевается в случае временной нетрудоспособности работника, наступившей во время отпуска.</w:t>
      </w:r>
    </w:p>
    <w:p w:rsidR="00D9621A" w:rsidRDefault="00D9621A" w:rsidP="00D9621A">
      <w:pPr>
        <w:pStyle w:val="32"/>
        <w:ind w:firstLine="705"/>
        <w:rPr>
          <w:sz w:val="24"/>
          <w:szCs w:val="24"/>
        </w:rPr>
      </w:pPr>
      <w:r>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9621A" w:rsidRDefault="00D9621A" w:rsidP="00D9621A">
      <w:pPr>
        <w:ind w:firstLine="705"/>
        <w:jc w:val="both"/>
      </w:pPr>
      <w: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1D54DA" w:rsidRDefault="00D9621A" w:rsidP="001D54DA">
      <w:pPr>
        <w:ind w:firstLine="705"/>
        <w:jc w:val="both"/>
      </w:pPr>
      <w: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D9621A" w:rsidRDefault="00D9621A" w:rsidP="001D54DA">
      <w:pPr>
        <w:ind w:firstLine="705"/>
        <w:jc w:val="both"/>
      </w:pPr>
      <w:r>
        <w:lastRenderedPageBreak/>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D9621A" w:rsidRDefault="00D9621A" w:rsidP="00D9621A">
      <w:pPr>
        <w:ind w:firstLine="705"/>
        <w:jc w:val="both"/>
      </w:pPr>
      <w:r>
        <w:t xml:space="preserve">При исчислении стажа работы при выплате денежной компенсации за неиспользованный отпуск при </w:t>
      </w:r>
      <w:r w:rsidR="008D3A86">
        <w:t>увольнении необходимо</w:t>
      </w:r>
      <w:r>
        <w:t xml:space="preserve"> учесть, что:</w:t>
      </w:r>
    </w:p>
    <w:p w:rsidR="00D9621A" w:rsidRDefault="00D9621A" w:rsidP="00D9621A">
      <w:pPr>
        <w:ind w:firstLine="705"/>
        <w:jc w:val="both"/>
      </w:pPr>
      <w: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r w:rsidR="008D3A86">
        <w:t>подсчета стажа</w:t>
      </w:r>
      <w:r>
        <w:t>, дающего право на выплату компенсации за неиспользованный отпуск при увольнении (статья 121 ТК РФ);</w:t>
      </w:r>
    </w:p>
    <w:p w:rsidR="00D9621A" w:rsidRDefault="00D9621A" w:rsidP="00D9621A">
      <w:pPr>
        <w:ind w:firstLine="705"/>
        <w:jc w:val="both"/>
      </w:pPr>
      <w: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t>1930 г</w:t>
        </w:r>
      </w:smartTag>
      <w:r>
        <w:t>. № 169).</w:t>
      </w:r>
    </w:p>
    <w:p w:rsidR="00D9621A" w:rsidRDefault="00D9621A" w:rsidP="00D9621A">
      <w:pPr>
        <w:pStyle w:val="32"/>
        <w:ind w:firstLine="705"/>
        <w:rPr>
          <w:sz w:val="24"/>
          <w:szCs w:val="24"/>
        </w:rPr>
      </w:pPr>
      <w:r>
        <w:rPr>
          <w:sz w:val="24"/>
          <w:szCs w:val="24"/>
        </w:rPr>
        <w:t>3.24. Стороны договорились о предоставлении работникам ОУ</w:t>
      </w:r>
      <w:r w:rsidR="008E2030">
        <w:rPr>
          <w:sz w:val="24"/>
          <w:szCs w:val="24"/>
        </w:rPr>
        <w:t xml:space="preserve"> </w:t>
      </w:r>
      <w:r>
        <w:rPr>
          <w:sz w:val="24"/>
          <w:szCs w:val="24"/>
        </w:rPr>
        <w:t>дней с сохранением среднего заработка в следующих случаях:</w:t>
      </w:r>
    </w:p>
    <w:p w:rsidR="00D9621A" w:rsidRDefault="00D9621A" w:rsidP="00D9621A">
      <w:pPr>
        <w:pStyle w:val="32"/>
        <w:ind w:firstLine="705"/>
        <w:rPr>
          <w:sz w:val="24"/>
          <w:szCs w:val="24"/>
        </w:rPr>
      </w:pPr>
      <w:r>
        <w:rPr>
          <w:sz w:val="24"/>
          <w:szCs w:val="24"/>
        </w:rPr>
        <w:t>- для сопровождения 1 сентября детей младшего школьного возраста в школу – 1 календарных дней;</w:t>
      </w:r>
    </w:p>
    <w:p w:rsidR="00D9621A" w:rsidRDefault="00D9621A" w:rsidP="00D9621A">
      <w:pPr>
        <w:pStyle w:val="32"/>
        <w:ind w:firstLine="705"/>
        <w:rPr>
          <w:sz w:val="24"/>
          <w:szCs w:val="24"/>
        </w:rPr>
      </w:pPr>
      <w:r>
        <w:rPr>
          <w:sz w:val="24"/>
          <w:szCs w:val="24"/>
        </w:rPr>
        <w:t>- рождения ребенка – 1 календарных дней (супругу);</w:t>
      </w:r>
    </w:p>
    <w:p w:rsidR="00D9621A" w:rsidRDefault="00D9621A" w:rsidP="00D9621A">
      <w:pPr>
        <w:pStyle w:val="32"/>
        <w:ind w:firstLine="705"/>
        <w:rPr>
          <w:sz w:val="24"/>
          <w:szCs w:val="24"/>
        </w:rPr>
      </w:pPr>
      <w:r>
        <w:rPr>
          <w:sz w:val="24"/>
          <w:szCs w:val="24"/>
        </w:rPr>
        <w:t>- бракосочетания детей работников – 1 календарных дней;</w:t>
      </w:r>
    </w:p>
    <w:p w:rsidR="00D9621A" w:rsidRDefault="00D9621A" w:rsidP="00D9621A">
      <w:pPr>
        <w:pStyle w:val="32"/>
        <w:ind w:firstLine="705"/>
        <w:rPr>
          <w:sz w:val="24"/>
          <w:szCs w:val="24"/>
        </w:rPr>
      </w:pPr>
      <w:r>
        <w:rPr>
          <w:sz w:val="24"/>
          <w:szCs w:val="24"/>
        </w:rPr>
        <w:t>- бракосочетания работника – 3 календарных дней;</w:t>
      </w:r>
    </w:p>
    <w:p w:rsidR="00D9621A" w:rsidRDefault="00D9621A" w:rsidP="00D9621A">
      <w:pPr>
        <w:pStyle w:val="32"/>
        <w:ind w:firstLine="705"/>
        <w:rPr>
          <w:sz w:val="24"/>
          <w:szCs w:val="24"/>
        </w:rPr>
      </w:pPr>
      <w:r>
        <w:rPr>
          <w:sz w:val="24"/>
          <w:szCs w:val="24"/>
        </w:rPr>
        <w:t>- похорон близких родственников – 3 календарных дней.</w:t>
      </w:r>
    </w:p>
    <w:p w:rsidR="00D9621A" w:rsidRDefault="00D9621A" w:rsidP="00D9621A">
      <w:pPr>
        <w:pStyle w:val="32"/>
        <w:ind w:firstLine="705"/>
        <w:rPr>
          <w:sz w:val="24"/>
          <w:szCs w:val="24"/>
        </w:rPr>
      </w:pPr>
      <w:r>
        <w:rPr>
          <w:sz w:val="24"/>
          <w:szCs w:val="24"/>
        </w:rPr>
        <w:t>3.25. Исчисление среднего заработка для оплаты ежегодного отпуска производится в соответствии со статьей 139 ТК РФ.</w:t>
      </w:r>
    </w:p>
    <w:p w:rsidR="00D9621A" w:rsidRDefault="00D9621A" w:rsidP="00D9621A">
      <w:pPr>
        <w:pStyle w:val="32"/>
        <w:ind w:firstLine="705"/>
        <w:rPr>
          <w:sz w:val="24"/>
          <w:szCs w:val="24"/>
        </w:rPr>
      </w:pPr>
      <w:r>
        <w:rPr>
          <w:sz w:val="24"/>
          <w:szCs w:val="24"/>
        </w:rPr>
        <w:t>3.26.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D9621A" w:rsidRDefault="00D9621A" w:rsidP="00D9621A">
      <w:pPr>
        <w:pStyle w:val="32"/>
        <w:ind w:firstLine="705"/>
        <w:rPr>
          <w:sz w:val="24"/>
          <w:szCs w:val="24"/>
        </w:rPr>
      </w:pPr>
      <w:r>
        <w:rPr>
          <w:sz w:val="24"/>
          <w:szCs w:val="24"/>
        </w:rPr>
        <w:t>3.27.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D9621A" w:rsidRDefault="00D9621A" w:rsidP="00D9621A">
      <w:pPr>
        <w:pStyle w:val="32"/>
        <w:ind w:firstLine="705"/>
        <w:rPr>
          <w:sz w:val="24"/>
          <w:szCs w:val="24"/>
        </w:rPr>
      </w:pPr>
      <w:r>
        <w:rPr>
          <w:sz w:val="24"/>
          <w:szCs w:val="24"/>
        </w:rPr>
        <w:t>- работникам, осуществляющим уход за несовершеннолетними детьми – до 14 календарных дней в году;</w:t>
      </w:r>
    </w:p>
    <w:p w:rsidR="00D9621A" w:rsidRDefault="00D9621A" w:rsidP="00D9621A">
      <w:pPr>
        <w:pStyle w:val="32"/>
        <w:ind w:firstLine="705"/>
        <w:rPr>
          <w:sz w:val="24"/>
          <w:szCs w:val="24"/>
        </w:rPr>
      </w:pPr>
      <w:r>
        <w:rPr>
          <w:sz w:val="24"/>
          <w:szCs w:val="24"/>
        </w:rPr>
        <w:t>- работающим пенсионерам по старости (по возрасту) – до 14 календарных дней в году;</w:t>
      </w:r>
    </w:p>
    <w:p w:rsidR="00D9621A" w:rsidRDefault="00D9621A" w:rsidP="00D9621A">
      <w:pPr>
        <w:pStyle w:val="32"/>
        <w:ind w:firstLine="705"/>
        <w:rPr>
          <w:sz w:val="24"/>
          <w:szCs w:val="24"/>
        </w:rPr>
      </w:pPr>
      <w:r>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9621A" w:rsidRDefault="00D9621A" w:rsidP="00D9621A">
      <w:pPr>
        <w:pStyle w:val="32"/>
        <w:ind w:firstLine="705"/>
        <w:rPr>
          <w:sz w:val="24"/>
          <w:szCs w:val="24"/>
        </w:rPr>
      </w:pPr>
      <w:r>
        <w:rPr>
          <w:sz w:val="24"/>
          <w:szCs w:val="24"/>
        </w:rPr>
        <w:t>- работающим инвалидам – до 60 календарных дней в году;</w:t>
      </w:r>
    </w:p>
    <w:p w:rsidR="00D9621A" w:rsidRDefault="00D9621A" w:rsidP="00D9621A">
      <w:pPr>
        <w:pStyle w:val="32"/>
        <w:ind w:firstLine="705"/>
        <w:rPr>
          <w:sz w:val="24"/>
          <w:szCs w:val="24"/>
        </w:rPr>
      </w:pPr>
      <w:r>
        <w:rPr>
          <w:sz w:val="24"/>
          <w:szCs w:val="24"/>
        </w:rPr>
        <w:t>- работникам в случаях рождения ребенка, регистрации брака, смерти близких родственников - до пяти календарных дней;</w:t>
      </w:r>
    </w:p>
    <w:p w:rsidR="00D9621A" w:rsidRDefault="00D9621A" w:rsidP="00D9621A">
      <w:pPr>
        <w:pStyle w:val="32"/>
        <w:ind w:firstLine="705"/>
        <w:rPr>
          <w:sz w:val="24"/>
          <w:szCs w:val="24"/>
        </w:rPr>
      </w:pPr>
      <w:r>
        <w:rPr>
          <w:sz w:val="24"/>
          <w:szCs w:val="24"/>
        </w:rPr>
        <w:t>- для проводов детей на военную службу – 1 календарный день.</w:t>
      </w:r>
    </w:p>
    <w:p w:rsidR="00D9621A" w:rsidRDefault="00D9621A" w:rsidP="00D9621A">
      <w:pPr>
        <w:pStyle w:val="32"/>
        <w:ind w:firstLine="705"/>
        <w:rPr>
          <w:sz w:val="24"/>
          <w:szCs w:val="24"/>
        </w:rPr>
      </w:pPr>
      <w:r>
        <w:rPr>
          <w:sz w:val="24"/>
          <w:szCs w:val="24"/>
        </w:rPr>
        <w:t>3.28.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Учредителем.</w:t>
      </w:r>
    </w:p>
    <w:p w:rsidR="00D9621A" w:rsidRDefault="00D9621A" w:rsidP="00D9621A">
      <w:pPr>
        <w:pStyle w:val="32"/>
        <w:ind w:firstLine="705"/>
        <w:rPr>
          <w:sz w:val="24"/>
          <w:szCs w:val="24"/>
        </w:rPr>
      </w:pPr>
      <w:r>
        <w:rPr>
          <w:sz w:val="24"/>
          <w:szCs w:val="24"/>
        </w:rPr>
        <w:t>3.29. Представительный орган работников обязуется:</w:t>
      </w:r>
    </w:p>
    <w:p w:rsidR="00D9621A" w:rsidRDefault="00D9621A" w:rsidP="00D9621A">
      <w:pPr>
        <w:pStyle w:val="32"/>
        <w:ind w:firstLine="705"/>
        <w:rPr>
          <w:sz w:val="24"/>
          <w:szCs w:val="24"/>
        </w:rPr>
      </w:pPr>
      <w:r>
        <w:rPr>
          <w:sz w:val="24"/>
          <w:szCs w:val="24"/>
        </w:rPr>
        <w:t>3.29.1.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9621A" w:rsidRDefault="00D9621A" w:rsidP="00D9621A">
      <w:pPr>
        <w:pStyle w:val="32"/>
        <w:ind w:firstLine="705"/>
        <w:rPr>
          <w:sz w:val="24"/>
          <w:szCs w:val="24"/>
        </w:rPr>
      </w:pPr>
      <w:r>
        <w:rPr>
          <w:sz w:val="24"/>
          <w:szCs w:val="24"/>
        </w:rPr>
        <w:t>3.29.2.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9621A" w:rsidRDefault="00D9621A" w:rsidP="00D9621A">
      <w:pPr>
        <w:pStyle w:val="32"/>
        <w:ind w:firstLine="705"/>
        <w:rPr>
          <w:sz w:val="24"/>
          <w:szCs w:val="24"/>
        </w:rPr>
      </w:pPr>
      <w:r>
        <w:rPr>
          <w:sz w:val="24"/>
          <w:szCs w:val="24"/>
        </w:rPr>
        <w:t>3.29.3. Вносить работодателю представления об устранении выявленных нарушений.</w:t>
      </w:r>
    </w:p>
    <w:p w:rsidR="00D9621A" w:rsidRDefault="00D9621A" w:rsidP="00D9621A">
      <w:pPr>
        <w:pStyle w:val="32"/>
        <w:jc w:val="center"/>
        <w:outlineLvl w:val="0"/>
        <w:rPr>
          <w:bCs/>
          <w:caps/>
          <w:sz w:val="24"/>
          <w:szCs w:val="24"/>
        </w:rPr>
      </w:pPr>
    </w:p>
    <w:p w:rsidR="00D9621A" w:rsidRDefault="00D9621A" w:rsidP="00D9621A">
      <w:pPr>
        <w:pStyle w:val="32"/>
        <w:jc w:val="center"/>
        <w:outlineLvl w:val="0"/>
        <w:rPr>
          <w:b/>
          <w:bCs/>
          <w:caps/>
          <w:sz w:val="24"/>
          <w:szCs w:val="24"/>
        </w:rPr>
      </w:pPr>
      <w:r>
        <w:rPr>
          <w:b/>
          <w:bCs/>
          <w:caps/>
          <w:sz w:val="24"/>
          <w:szCs w:val="24"/>
          <w:lang w:val="en-US"/>
        </w:rPr>
        <w:t>IV</w:t>
      </w:r>
      <w:r>
        <w:rPr>
          <w:b/>
          <w:bCs/>
          <w:caps/>
          <w:sz w:val="24"/>
          <w:szCs w:val="24"/>
        </w:rPr>
        <w:t>. Оплата и нормирование труда</w:t>
      </w:r>
    </w:p>
    <w:p w:rsidR="00D9621A" w:rsidRDefault="00D9621A" w:rsidP="00D9621A"/>
    <w:p w:rsidR="00D9621A" w:rsidRDefault="00D9621A" w:rsidP="00D9621A">
      <w:pPr>
        <w:pStyle w:val="aa"/>
        <w:ind w:firstLine="708"/>
        <w:jc w:val="both"/>
        <w:rPr>
          <w:rFonts w:ascii="Times New Roman" w:eastAsia="MS Mincho" w:hAnsi="Times New Roman"/>
          <w:sz w:val="24"/>
          <w:szCs w:val="24"/>
        </w:rPr>
      </w:pPr>
      <w:r>
        <w:rPr>
          <w:rFonts w:ascii="Times New Roman" w:eastAsia="MS Mincho" w:hAnsi="Times New Roman"/>
          <w:sz w:val="24"/>
          <w:szCs w:val="24"/>
        </w:rPr>
        <w:t xml:space="preserve">4.1. Заработная плата выплачивается работникам за текущий месяц не реже чем каждые полмесяца в денежной форме. </w:t>
      </w:r>
    </w:p>
    <w:p w:rsidR="00D9621A" w:rsidRPr="00AB6291" w:rsidRDefault="00AB6291" w:rsidP="00D9621A">
      <w:pPr>
        <w:pStyle w:val="aa"/>
        <w:ind w:firstLine="708"/>
        <w:jc w:val="both"/>
        <w:rPr>
          <w:rFonts w:ascii="Times New Roman" w:eastAsia="MS Mincho" w:hAnsi="Times New Roman"/>
          <w:sz w:val="24"/>
          <w:szCs w:val="24"/>
        </w:rPr>
      </w:pPr>
      <w:r>
        <w:rPr>
          <w:rFonts w:ascii="Times New Roman" w:eastAsia="MS Mincho" w:hAnsi="Times New Roman"/>
          <w:color w:val="FF0000"/>
          <w:sz w:val="24"/>
          <w:szCs w:val="24"/>
        </w:rPr>
        <w:t xml:space="preserve"> </w:t>
      </w:r>
      <w:r w:rsidRPr="00AB6291">
        <w:rPr>
          <w:rFonts w:ascii="Times New Roman" w:eastAsia="MS Mincho" w:hAnsi="Times New Roman"/>
          <w:sz w:val="24"/>
          <w:szCs w:val="24"/>
        </w:rPr>
        <w:t>За первую половину 25 числа текущего месяца, за вторую половину- 10 числа месяца, следующего за расчётным</w:t>
      </w:r>
      <w:r>
        <w:rPr>
          <w:rFonts w:ascii="Times New Roman" w:eastAsia="MS Mincho" w:hAnsi="Times New Roman"/>
          <w:sz w:val="24"/>
          <w:szCs w:val="24"/>
        </w:rPr>
        <w:t>.</w:t>
      </w:r>
    </w:p>
    <w:p w:rsidR="00D9621A" w:rsidRDefault="00D9621A" w:rsidP="00D9621A">
      <w:pPr>
        <w:autoSpaceDE w:val="0"/>
        <w:autoSpaceDN w:val="0"/>
        <w:adjustRightInd w:val="0"/>
        <w:ind w:firstLine="708"/>
        <w:jc w:val="both"/>
        <w:rPr>
          <w:rFonts w:eastAsia="MS Mincho"/>
          <w:iCs/>
        </w:rPr>
      </w:pPr>
      <w:r>
        <w:rPr>
          <w:rFonts w:eastAsia="MS Mincho"/>
          <w:iCs/>
        </w:rPr>
        <w:t>При выплате заработной платы работнику вручается расчетный листок, с указанием:</w:t>
      </w:r>
    </w:p>
    <w:p w:rsidR="00D9621A" w:rsidRDefault="00D9621A" w:rsidP="00D9621A">
      <w:pPr>
        <w:autoSpaceDE w:val="0"/>
        <w:autoSpaceDN w:val="0"/>
        <w:adjustRightInd w:val="0"/>
        <w:ind w:firstLine="708"/>
        <w:jc w:val="both"/>
        <w:rPr>
          <w:iCs/>
        </w:rPr>
      </w:pPr>
      <w:r>
        <w:rPr>
          <w:iCs/>
        </w:rPr>
        <w:t>- составных частей заработной платы, причитающейся ему за соответствующий период;</w:t>
      </w:r>
    </w:p>
    <w:p w:rsidR="00D9621A" w:rsidRDefault="00D9621A" w:rsidP="00D9621A">
      <w:pPr>
        <w:autoSpaceDE w:val="0"/>
        <w:autoSpaceDN w:val="0"/>
        <w:adjustRightInd w:val="0"/>
        <w:ind w:firstLine="708"/>
        <w:jc w:val="both"/>
        <w:rPr>
          <w:iCs/>
        </w:rPr>
      </w:pPr>
      <w:r>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9621A" w:rsidRDefault="00D9621A" w:rsidP="00D9621A">
      <w:pPr>
        <w:autoSpaceDE w:val="0"/>
        <w:autoSpaceDN w:val="0"/>
        <w:adjustRightInd w:val="0"/>
        <w:ind w:firstLine="708"/>
        <w:jc w:val="both"/>
        <w:rPr>
          <w:iCs/>
        </w:rPr>
      </w:pPr>
      <w:r>
        <w:rPr>
          <w:iCs/>
        </w:rPr>
        <w:t>- размеров и оснований произведенных удержаний;</w:t>
      </w:r>
    </w:p>
    <w:p w:rsidR="00D9621A" w:rsidRDefault="00D9621A" w:rsidP="00D9621A">
      <w:pPr>
        <w:autoSpaceDE w:val="0"/>
        <w:autoSpaceDN w:val="0"/>
        <w:adjustRightInd w:val="0"/>
        <w:ind w:firstLine="708"/>
        <w:jc w:val="both"/>
        <w:rPr>
          <w:iCs/>
        </w:rPr>
      </w:pPr>
      <w:r>
        <w:rPr>
          <w:iCs/>
        </w:rPr>
        <w:t>- общей денежной суммы, подлежащей выплате.</w:t>
      </w:r>
    </w:p>
    <w:p w:rsidR="00D9621A" w:rsidRDefault="00D9621A" w:rsidP="00D9621A">
      <w:pPr>
        <w:autoSpaceDE w:val="0"/>
        <w:autoSpaceDN w:val="0"/>
        <w:adjustRightInd w:val="0"/>
        <w:ind w:firstLine="708"/>
        <w:jc w:val="both"/>
        <w:rPr>
          <w:i/>
          <w:iCs/>
        </w:rPr>
      </w:pPr>
      <w:r>
        <w:t>Форма расчетного листка утверждается работодателем с учетом мнения представительного орг</w:t>
      </w:r>
      <w:r w:rsidR="00531B3C">
        <w:t>ана работников (приложением № 8</w:t>
      </w:r>
      <w:r>
        <w:t xml:space="preserve"> к коллективному договору).</w:t>
      </w:r>
    </w:p>
    <w:p w:rsidR="00D9621A" w:rsidRDefault="00D9621A" w:rsidP="00D9621A">
      <w:pPr>
        <w:autoSpaceDE w:val="0"/>
        <w:autoSpaceDN w:val="0"/>
        <w:adjustRightInd w:val="0"/>
        <w:ind w:firstLine="708"/>
        <w:jc w:val="both"/>
        <w:rPr>
          <w:rFonts w:eastAsia="MS Mincho"/>
        </w:rPr>
      </w:pPr>
      <w:r>
        <w:rPr>
          <w:rFonts w:eastAsia="MS Mincho"/>
        </w:rPr>
        <w:t>4.2. Система оплаты труда работников ОУ устанавливается в соответствии с трудовым законодательством, законодательством Иркутской области и нормативно-правовыми актами органов местного самоуправления муниципального образования «Тулунский район».</w:t>
      </w:r>
    </w:p>
    <w:p w:rsidR="00D9621A" w:rsidRDefault="00D9621A" w:rsidP="00D9621A">
      <w:pPr>
        <w:autoSpaceDE w:val="0"/>
        <w:autoSpaceDN w:val="0"/>
        <w:adjustRightInd w:val="0"/>
        <w:ind w:firstLine="708"/>
        <w:jc w:val="both"/>
        <w:rPr>
          <w:rFonts w:eastAsia="MS Mincho"/>
        </w:rPr>
      </w:pPr>
      <w:r>
        <w:rPr>
          <w:rFonts w:eastAsia="MS Mincho"/>
        </w:rPr>
        <w:t>4.3. Оплата труда работников ОУ производится согласно действующего Положения об оплате труда и о стимулирующих выплатах в ОУ. Размеры доплат, надбавок, премий и других выплат стимулирующего характера устанавливаются Работодателем в пределах выделенных ОУ средств, на основании Положения об оплате труда и о стимулирующих выплатах в ОУ.</w:t>
      </w:r>
    </w:p>
    <w:p w:rsidR="00D9621A" w:rsidRDefault="00D9621A" w:rsidP="00D9621A">
      <w:pPr>
        <w:autoSpaceDE w:val="0"/>
        <w:autoSpaceDN w:val="0"/>
        <w:adjustRightInd w:val="0"/>
        <w:ind w:firstLine="708"/>
        <w:jc w:val="both"/>
        <w:rPr>
          <w:rFonts w:eastAsia="MS Mincho"/>
        </w:rPr>
      </w:pPr>
      <w:r>
        <w:rPr>
          <w:rFonts w:eastAsia="MS Mincho"/>
        </w:rPr>
        <w:t>4.4. Заработная плата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D9621A" w:rsidRDefault="00D9621A" w:rsidP="00D9621A">
      <w:pPr>
        <w:pStyle w:val="aa"/>
        <w:ind w:firstLine="708"/>
        <w:jc w:val="both"/>
        <w:rPr>
          <w:rFonts w:ascii="Times New Roman" w:eastAsia="MS Mincho" w:hAnsi="Times New Roman"/>
          <w:sz w:val="24"/>
          <w:szCs w:val="24"/>
        </w:rPr>
      </w:pPr>
      <w:r>
        <w:rPr>
          <w:rFonts w:ascii="Times New Roman" w:eastAsia="MS Mincho" w:hAnsi="Times New Roman"/>
          <w:sz w:val="24"/>
          <w:szCs w:val="24"/>
        </w:rPr>
        <w:t>4.5. Оплата труда работников в ночное время (с 22 часов до 6 часов) производится в п</w:t>
      </w:r>
      <w:r w:rsidR="00A10DD9">
        <w:rPr>
          <w:rFonts w:ascii="Times New Roman" w:eastAsia="MS Mincho" w:hAnsi="Times New Roman"/>
          <w:sz w:val="24"/>
          <w:szCs w:val="24"/>
        </w:rPr>
        <w:t xml:space="preserve">овышенном размере, </w:t>
      </w:r>
      <w:r w:rsidR="00A10DD9" w:rsidRPr="00547E0D">
        <w:rPr>
          <w:rFonts w:ascii="Times New Roman" w:eastAsia="MS Mincho" w:hAnsi="Times New Roman"/>
          <w:sz w:val="24"/>
          <w:szCs w:val="24"/>
        </w:rPr>
        <w:t>но не ниже 35</w:t>
      </w:r>
      <w:r w:rsidRPr="00547E0D">
        <w:rPr>
          <w:rFonts w:ascii="Times New Roman" w:eastAsia="MS Mincho" w:hAnsi="Times New Roman"/>
          <w:sz w:val="24"/>
          <w:szCs w:val="24"/>
        </w:rPr>
        <w:t xml:space="preserve"> процентов часовой тарифной ставки (оклада (должностного оклада), рассчитанного за час работы)</w:t>
      </w:r>
      <w:r>
        <w:rPr>
          <w:rFonts w:ascii="Times New Roman" w:eastAsia="MS Mincho" w:hAnsi="Times New Roman"/>
          <w:sz w:val="24"/>
          <w:szCs w:val="24"/>
        </w:rPr>
        <w:t xml:space="preserve"> за каждый час работы в ночное время.</w:t>
      </w:r>
    </w:p>
    <w:p w:rsidR="00D9621A" w:rsidRDefault="00D9621A" w:rsidP="00D9621A">
      <w:pPr>
        <w:autoSpaceDE w:val="0"/>
        <w:autoSpaceDN w:val="0"/>
        <w:adjustRightInd w:val="0"/>
        <w:ind w:firstLine="708"/>
        <w:jc w:val="both"/>
      </w:pPr>
      <w:r>
        <w:rPr>
          <w:rFonts w:cs="Arial"/>
        </w:rPr>
        <w:t>4.6. При нарушении</w:t>
      </w:r>
      <w:r>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ему причитается денежная компенсация в размере </w:t>
      </w:r>
      <w:r>
        <w:t>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Pr>
          <w:rFonts w:eastAsia="MS Mincho"/>
        </w:rPr>
        <w:t>.</w:t>
      </w:r>
    </w:p>
    <w:p w:rsidR="00D9621A" w:rsidRDefault="00D9621A" w:rsidP="00D9621A">
      <w:pPr>
        <w:pStyle w:val="aa"/>
        <w:ind w:firstLine="708"/>
        <w:jc w:val="both"/>
        <w:rPr>
          <w:rFonts w:ascii="Times New Roman" w:eastAsia="MS Mincho" w:hAnsi="Times New Roman"/>
          <w:sz w:val="24"/>
          <w:szCs w:val="24"/>
        </w:rPr>
      </w:pPr>
      <w:r>
        <w:rPr>
          <w:rFonts w:ascii="Times New Roman" w:eastAsia="MS Mincho" w:hAnsi="Times New Roman"/>
          <w:sz w:val="24"/>
          <w:szCs w:val="24"/>
        </w:rPr>
        <w:t>4.7.Изменение условий оплаты труда, предусмотренных трудовым договором, осуществляется при наличии следующих оснований:</w:t>
      </w:r>
    </w:p>
    <w:p w:rsidR="00D9621A" w:rsidRDefault="00D9621A" w:rsidP="00D9621A">
      <w:pPr>
        <w:pStyle w:val="aa"/>
        <w:numPr>
          <w:ilvl w:val="0"/>
          <w:numId w:val="1"/>
        </w:numPr>
        <w:tabs>
          <w:tab w:val="num" w:pos="-440"/>
          <w:tab w:val="left" w:pos="993"/>
        </w:tabs>
        <w:ind w:left="0" w:firstLine="708"/>
        <w:jc w:val="both"/>
        <w:rPr>
          <w:rFonts w:ascii="Times New Roman" w:eastAsia="MS Mincho" w:hAnsi="Times New Roman"/>
          <w:sz w:val="24"/>
          <w:szCs w:val="24"/>
        </w:rPr>
      </w:pPr>
      <w:r>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D9621A" w:rsidRDefault="00D9621A" w:rsidP="00D9621A">
      <w:pPr>
        <w:pStyle w:val="aa"/>
        <w:numPr>
          <w:ilvl w:val="0"/>
          <w:numId w:val="1"/>
        </w:numPr>
        <w:tabs>
          <w:tab w:val="num" w:pos="-440"/>
          <w:tab w:val="left" w:pos="993"/>
        </w:tabs>
        <w:autoSpaceDE w:val="0"/>
        <w:autoSpaceDN w:val="0"/>
        <w:adjustRightInd w:val="0"/>
        <w:ind w:left="0" w:firstLine="708"/>
        <w:jc w:val="both"/>
        <w:rPr>
          <w:rFonts w:ascii="Times New Roman" w:eastAsia="MS Mincho" w:hAnsi="Times New Roman"/>
          <w:sz w:val="24"/>
          <w:szCs w:val="24"/>
        </w:rPr>
      </w:pPr>
      <w:r>
        <w:rPr>
          <w:rFonts w:ascii="Times New Roman" w:eastAsia="MS Mincho" w:hAnsi="Times New Roman"/>
          <w:sz w:val="24"/>
          <w:szCs w:val="24"/>
        </w:rPr>
        <w:t>при изменении (увеличении) продолжительности стажа работы в ОУ (выслуга лет);</w:t>
      </w:r>
    </w:p>
    <w:p w:rsidR="00D9621A" w:rsidRDefault="00D9621A" w:rsidP="00D9621A">
      <w:pPr>
        <w:pStyle w:val="aa"/>
        <w:numPr>
          <w:ilvl w:val="0"/>
          <w:numId w:val="1"/>
        </w:numPr>
        <w:tabs>
          <w:tab w:val="num" w:pos="-440"/>
          <w:tab w:val="left" w:pos="993"/>
        </w:tabs>
        <w:autoSpaceDE w:val="0"/>
        <w:autoSpaceDN w:val="0"/>
        <w:adjustRightInd w:val="0"/>
        <w:ind w:left="0" w:firstLine="708"/>
        <w:jc w:val="both"/>
        <w:rPr>
          <w:rFonts w:ascii="Times New Roman" w:eastAsia="MS Mincho" w:hAnsi="Times New Roman"/>
          <w:sz w:val="24"/>
          <w:szCs w:val="24"/>
        </w:rPr>
      </w:pPr>
      <w:r>
        <w:rPr>
          <w:rFonts w:ascii="Times New Roman" w:eastAsia="MS Mincho" w:hAnsi="Times New Roman"/>
          <w:sz w:val="24"/>
          <w:szCs w:val="24"/>
        </w:rPr>
        <w:lastRenderedPageBreak/>
        <w:t>при присвоении почетного звания – со дня присвоения почетного звания уполномоченным органом;</w:t>
      </w:r>
    </w:p>
    <w:p w:rsidR="00D9621A" w:rsidRDefault="00D9621A" w:rsidP="00D9621A">
      <w:pPr>
        <w:pStyle w:val="aa"/>
        <w:numPr>
          <w:ilvl w:val="0"/>
          <w:numId w:val="1"/>
        </w:numPr>
        <w:tabs>
          <w:tab w:val="num" w:pos="-440"/>
          <w:tab w:val="left" w:pos="993"/>
        </w:tabs>
        <w:autoSpaceDE w:val="0"/>
        <w:autoSpaceDN w:val="0"/>
        <w:adjustRightInd w:val="0"/>
        <w:ind w:left="0" w:firstLine="708"/>
        <w:jc w:val="both"/>
        <w:rPr>
          <w:rFonts w:ascii="Times New Roman" w:eastAsia="MS Mincho" w:hAnsi="Times New Roman"/>
          <w:sz w:val="24"/>
          <w:szCs w:val="24"/>
        </w:rPr>
      </w:pPr>
      <w:r>
        <w:rPr>
          <w:rFonts w:ascii="Times New Roman" w:eastAsia="MS Mincho" w:hAnsi="Times New Roman"/>
          <w:sz w:val="24"/>
          <w:szCs w:val="24"/>
        </w:rPr>
        <w:t xml:space="preserve">при присуждении ученой степени доктора или  кандидата наук – со дня принятия </w:t>
      </w:r>
      <w:r>
        <w:rPr>
          <w:rFonts w:ascii="Times New Roman" w:hAnsi="Times New Roman"/>
          <w:iCs/>
          <w:sz w:val="24"/>
          <w:szCs w:val="24"/>
        </w:rPr>
        <w:t xml:space="preserve">Министерством образования и науки Российской Федерации </w:t>
      </w:r>
      <w:r>
        <w:rPr>
          <w:rFonts w:ascii="Times New Roman" w:eastAsia="MS Mincho" w:hAnsi="Times New Roman"/>
          <w:sz w:val="24"/>
          <w:szCs w:val="24"/>
        </w:rPr>
        <w:t xml:space="preserve"> решения о выдаче диплома.</w:t>
      </w:r>
    </w:p>
    <w:p w:rsidR="00D9621A" w:rsidRDefault="00D9621A" w:rsidP="00D9621A">
      <w:pPr>
        <w:autoSpaceDE w:val="0"/>
        <w:autoSpaceDN w:val="0"/>
        <w:adjustRightInd w:val="0"/>
        <w:ind w:firstLine="708"/>
        <w:jc w:val="both"/>
      </w:pPr>
      <w:r>
        <w:rPr>
          <w:bCs/>
        </w:rPr>
        <w:t xml:space="preserve">4.8. </w:t>
      </w:r>
      <w:r>
        <w:t>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0027742A">
        <w:t xml:space="preserve"> </w:t>
      </w:r>
      <w:r>
        <w:t xml:space="preserve">в повышенном размере по сравнению с тарифными ставками (окладами), установленными для различных видов работ с нормальными </w:t>
      </w:r>
      <w:r w:rsidR="001B664F">
        <w:t xml:space="preserve">условиями труда. В приложении № 5 </w:t>
      </w:r>
      <w:r>
        <w:t>к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0A3810" w:rsidRPr="001D54DA" w:rsidRDefault="00D9621A" w:rsidP="001D54DA">
      <w:pPr>
        <w:pStyle w:val="31"/>
        <w:ind w:left="0" w:firstLine="708"/>
        <w:jc w:val="both"/>
      </w:pPr>
      <w:r>
        <w:t>4.9. 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ОУ, за ними сохраняется заработная плата в установленном порядке.</w:t>
      </w:r>
    </w:p>
    <w:p w:rsidR="000A3810" w:rsidRDefault="000A3810" w:rsidP="00D9621A">
      <w:pPr>
        <w:pStyle w:val="32"/>
        <w:jc w:val="center"/>
        <w:outlineLvl w:val="0"/>
        <w:rPr>
          <w:b/>
          <w:bCs/>
          <w:caps/>
          <w:sz w:val="24"/>
          <w:szCs w:val="24"/>
        </w:rPr>
      </w:pPr>
    </w:p>
    <w:p w:rsidR="00D9621A" w:rsidRDefault="00D9621A" w:rsidP="00D9621A">
      <w:pPr>
        <w:pStyle w:val="32"/>
        <w:jc w:val="center"/>
        <w:outlineLvl w:val="0"/>
        <w:rPr>
          <w:b/>
          <w:bCs/>
          <w:caps/>
          <w:sz w:val="24"/>
          <w:szCs w:val="24"/>
        </w:rPr>
      </w:pPr>
      <w:r>
        <w:rPr>
          <w:b/>
          <w:bCs/>
          <w:caps/>
          <w:sz w:val="24"/>
          <w:szCs w:val="24"/>
          <w:lang w:val="en-US"/>
        </w:rPr>
        <w:t>V</w:t>
      </w:r>
      <w:r>
        <w:rPr>
          <w:b/>
          <w:bCs/>
          <w:caps/>
          <w:sz w:val="24"/>
          <w:szCs w:val="24"/>
        </w:rPr>
        <w:t>. Социальные гарантии и льготы</w:t>
      </w:r>
    </w:p>
    <w:p w:rsidR="00D9621A" w:rsidRDefault="00D9621A" w:rsidP="00D9621A">
      <w:pPr>
        <w:pStyle w:val="32"/>
        <w:ind w:left="705"/>
        <w:rPr>
          <w:b/>
          <w:bCs/>
          <w:sz w:val="24"/>
          <w:szCs w:val="24"/>
        </w:rPr>
      </w:pPr>
    </w:p>
    <w:p w:rsidR="00D9621A" w:rsidRDefault="00D9621A" w:rsidP="00D9621A">
      <w:pPr>
        <w:pStyle w:val="32"/>
        <w:ind w:firstLine="720"/>
        <w:rPr>
          <w:bCs/>
          <w:sz w:val="24"/>
          <w:szCs w:val="24"/>
        </w:rPr>
      </w:pPr>
      <w:r>
        <w:rPr>
          <w:bCs/>
          <w:sz w:val="24"/>
          <w:szCs w:val="24"/>
        </w:rPr>
        <w:t>5. Стороны пришли к соглашению о том, что:</w:t>
      </w:r>
    </w:p>
    <w:p w:rsidR="00D9621A" w:rsidRDefault="00D9621A" w:rsidP="00D9621A">
      <w:pPr>
        <w:pStyle w:val="32"/>
        <w:ind w:firstLine="720"/>
        <w:rPr>
          <w:bCs/>
          <w:sz w:val="24"/>
          <w:szCs w:val="24"/>
        </w:rPr>
      </w:pPr>
      <w:r>
        <w:rPr>
          <w:bCs/>
          <w:sz w:val="24"/>
          <w:szCs w:val="24"/>
        </w:rPr>
        <w:t>5.1. Гарантии и компенсации работникам предоставляются в следующих случаях:</w:t>
      </w:r>
    </w:p>
    <w:p w:rsidR="00D9621A" w:rsidRDefault="00D9621A" w:rsidP="00D9621A">
      <w:pPr>
        <w:pStyle w:val="32"/>
        <w:ind w:left="705" w:firstLine="4"/>
        <w:rPr>
          <w:bCs/>
          <w:sz w:val="24"/>
          <w:szCs w:val="24"/>
        </w:rPr>
      </w:pPr>
      <w:r>
        <w:rPr>
          <w:bCs/>
          <w:sz w:val="24"/>
          <w:szCs w:val="24"/>
        </w:rPr>
        <w:t>- при заключении трудового договора (гл. 10, 11 ТК РФ);</w:t>
      </w:r>
    </w:p>
    <w:p w:rsidR="00D9621A" w:rsidRDefault="00D9621A" w:rsidP="00D9621A">
      <w:pPr>
        <w:pStyle w:val="32"/>
        <w:ind w:left="705" w:firstLine="4"/>
        <w:rPr>
          <w:bCs/>
          <w:sz w:val="24"/>
          <w:szCs w:val="24"/>
        </w:rPr>
      </w:pPr>
      <w:r>
        <w:rPr>
          <w:bCs/>
          <w:sz w:val="24"/>
          <w:szCs w:val="24"/>
        </w:rPr>
        <w:t>- при переводе на другую работу (гл. 12 ТК РФ);</w:t>
      </w:r>
    </w:p>
    <w:p w:rsidR="00D9621A" w:rsidRDefault="00D9621A" w:rsidP="00D9621A">
      <w:pPr>
        <w:pStyle w:val="32"/>
        <w:ind w:left="705" w:firstLine="4"/>
        <w:rPr>
          <w:bCs/>
          <w:sz w:val="24"/>
          <w:szCs w:val="24"/>
        </w:rPr>
      </w:pPr>
      <w:r>
        <w:rPr>
          <w:bCs/>
          <w:sz w:val="24"/>
          <w:szCs w:val="24"/>
        </w:rPr>
        <w:t>- при расторжении трудового договора (гл. 13 ТК РФ);</w:t>
      </w:r>
    </w:p>
    <w:p w:rsidR="00D9621A" w:rsidRDefault="00D9621A" w:rsidP="00D9621A">
      <w:pPr>
        <w:pStyle w:val="32"/>
        <w:ind w:left="705" w:firstLine="4"/>
        <w:rPr>
          <w:bCs/>
          <w:sz w:val="24"/>
          <w:szCs w:val="24"/>
        </w:rPr>
      </w:pPr>
      <w:r>
        <w:rPr>
          <w:bCs/>
          <w:sz w:val="24"/>
          <w:szCs w:val="24"/>
        </w:rPr>
        <w:t>- по вопросам оплаты труда (гл. 20-22 ТК РФ);</w:t>
      </w:r>
    </w:p>
    <w:p w:rsidR="00D9621A" w:rsidRDefault="00D9621A" w:rsidP="00D9621A">
      <w:pPr>
        <w:pStyle w:val="32"/>
        <w:ind w:left="705" w:firstLine="4"/>
        <w:rPr>
          <w:bCs/>
          <w:sz w:val="24"/>
          <w:szCs w:val="24"/>
        </w:rPr>
      </w:pPr>
      <w:r>
        <w:rPr>
          <w:bCs/>
          <w:sz w:val="24"/>
          <w:szCs w:val="24"/>
        </w:rPr>
        <w:t>- при направлении в служебные командировки (гл. 24 ТК РФ);</w:t>
      </w:r>
    </w:p>
    <w:p w:rsidR="00D9621A" w:rsidRDefault="00D9621A" w:rsidP="00D9621A">
      <w:pPr>
        <w:pStyle w:val="32"/>
        <w:ind w:left="705" w:firstLine="4"/>
        <w:rPr>
          <w:bCs/>
          <w:sz w:val="24"/>
          <w:szCs w:val="24"/>
        </w:rPr>
      </w:pPr>
      <w:r>
        <w:rPr>
          <w:bCs/>
          <w:sz w:val="24"/>
          <w:szCs w:val="24"/>
        </w:rPr>
        <w:t>- при совмещении работы с обучением (гл. 26 ТК РФ);</w:t>
      </w:r>
    </w:p>
    <w:p w:rsidR="00D9621A" w:rsidRDefault="00EF4A84" w:rsidP="00D9621A">
      <w:pPr>
        <w:pStyle w:val="32"/>
        <w:ind w:firstLine="4"/>
        <w:rPr>
          <w:bCs/>
          <w:sz w:val="24"/>
          <w:szCs w:val="24"/>
        </w:rPr>
      </w:pPr>
      <w:r>
        <w:rPr>
          <w:bCs/>
          <w:sz w:val="24"/>
          <w:szCs w:val="24"/>
        </w:rPr>
        <w:t xml:space="preserve">            </w:t>
      </w:r>
      <w:r w:rsidR="00D9621A">
        <w:rPr>
          <w:bCs/>
          <w:sz w:val="24"/>
          <w:szCs w:val="24"/>
        </w:rPr>
        <w:t>- при предоставлении ежегодного оплачиваемого отпуска (гл. 19 ТК РФ);</w:t>
      </w:r>
    </w:p>
    <w:p w:rsidR="00D9621A" w:rsidRDefault="00D9621A" w:rsidP="00D9621A">
      <w:pPr>
        <w:pStyle w:val="32"/>
        <w:ind w:left="705" w:firstLine="4"/>
        <w:rPr>
          <w:bCs/>
          <w:sz w:val="24"/>
          <w:szCs w:val="24"/>
        </w:rPr>
      </w:pPr>
      <w:r>
        <w:rPr>
          <w:bCs/>
          <w:sz w:val="24"/>
          <w:szCs w:val="24"/>
        </w:rPr>
        <w:t>- в связи с задержкой выдачи трудовой книжки при увольнении (ст. 84.1 ТК РФ);</w:t>
      </w:r>
    </w:p>
    <w:p w:rsidR="00D9621A" w:rsidRDefault="00D9621A" w:rsidP="00D9621A">
      <w:pPr>
        <w:pStyle w:val="32"/>
        <w:ind w:left="705" w:firstLine="4"/>
        <w:rPr>
          <w:bCs/>
          <w:sz w:val="24"/>
          <w:szCs w:val="24"/>
        </w:rPr>
      </w:pPr>
      <w:r>
        <w:rPr>
          <w:bCs/>
          <w:sz w:val="24"/>
          <w:szCs w:val="24"/>
        </w:rPr>
        <w:t>- в других случаях, предусмотренных трудовым законодательством.</w:t>
      </w:r>
    </w:p>
    <w:p w:rsidR="00D9621A" w:rsidRDefault="00D9621A" w:rsidP="00D9621A">
      <w:pPr>
        <w:pStyle w:val="32"/>
        <w:ind w:firstLine="720"/>
        <w:rPr>
          <w:sz w:val="24"/>
          <w:szCs w:val="24"/>
        </w:rPr>
      </w:pPr>
      <w:r>
        <w:rPr>
          <w:bCs/>
          <w:sz w:val="24"/>
          <w:szCs w:val="24"/>
        </w:rPr>
        <w:t xml:space="preserve">5.2. </w:t>
      </w:r>
      <w:r>
        <w:rPr>
          <w:sz w:val="24"/>
          <w:szCs w:val="24"/>
        </w:rPr>
        <w:t>Работодатель обязуется:</w:t>
      </w:r>
    </w:p>
    <w:p w:rsidR="00D9621A" w:rsidRDefault="00D9621A" w:rsidP="00D9621A">
      <w:pPr>
        <w:pStyle w:val="32"/>
        <w:ind w:firstLine="720"/>
        <w:rPr>
          <w:sz w:val="24"/>
          <w:szCs w:val="24"/>
        </w:rPr>
      </w:pPr>
      <w:r>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9621A" w:rsidRDefault="00D9621A" w:rsidP="00D9621A">
      <w:pPr>
        <w:pStyle w:val="32"/>
        <w:ind w:firstLine="720"/>
        <w:rPr>
          <w:sz w:val="24"/>
          <w:szCs w:val="24"/>
        </w:rPr>
      </w:pPr>
      <w:r>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9621A" w:rsidRDefault="00D9621A" w:rsidP="00D9621A">
      <w:pPr>
        <w:pStyle w:val="32"/>
        <w:tabs>
          <w:tab w:val="left" w:pos="1620"/>
        </w:tabs>
        <w:ind w:firstLine="720"/>
        <w:rPr>
          <w:sz w:val="24"/>
          <w:szCs w:val="24"/>
        </w:rPr>
      </w:pPr>
      <w:r>
        <w:rPr>
          <w:sz w:val="24"/>
          <w:szCs w:val="24"/>
        </w:rPr>
        <w:t>5.2.3.Сохранять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9621A" w:rsidRDefault="00D9621A" w:rsidP="00D9621A">
      <w:pPr>
        <w:pStyle w:val="32"/>
        <w:ind w:firstLine="720"/>
        <w:rPr>
          <w:sz w:val="24"/>
          <w:szCs w:val="24"/>
        </w:rPr>
      </w:pPr>
      <w:r>
        <w:rPr>
          <w:sz w:val="24"/>
          <w:szCs w:val="24"/>
        </w:rPr>
        <w:t>- при выходе на работу после нахождения в отпуске по беременности и родам, по уходу за ребенком;</w:t>
      </w:r>
    </w:p>
    <w:p w:rsidR="00D9621A" w:rsidRDefault="00D9621A" w:rsidP="00D9621A">
      <w:pPr>
        <w:pStyle w:val="32"/>
        <w:ind w:firstLine="720"/>
        <w:rPr>
          <w:sz w:val="24"/>
          <w:szCs w:val="24"/>
        </w:rPr>
      </w:pPr>
      <w:r>
        <w:rPr>
          <w:sz w:val="24"/>
          <w:szCs w:val="24"/>
        </w:rPr>
        <w:t>-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D9621A" w:rsidRDefault="00D9621A" w:rsidP="00D9621A">
      <w:pPr>
        <w:pStyle w:val="32"/>
        <w:ind w:firstLine="720"/>
        <w:rPr>
          <w:sz w:val="24"/>
          <w:szCs w:val="24"/>
        </w:rPr>
      </w:pPr>
      <w:r>
        <w:rPr>
          <w:sz w:val="24"/>
          <w:szCs w:val="24"/>
        </w:rPr>
        <w:t>- в случае истечения срока действия квалификационной категории, установленной педагогическим работникам, которым до назначения пенсии по старости осталось менее одного года.</w:t>
      </w:r>
    </w:p>
    <w:p w:rsidR="00D9621A" w:rsidRDefault="00D9621A" w:rsidP="00D9621A">
      <w:pPr>
        <w:pStyle w:val="32"/>
        <w:ind w:firstLine="720"/>
        <w:rPr>
          <w:sz w:val="24"/>
          <w:szCs w:val="24"/>
        </w:rPr>
      </w:pPr>
      <w:r>
        <w:rPr>
          <w:sz w:val="24"/>
          <w:szCs w:val="24"/>
        </w:rPr>
        <w:lastRenderedPageBreak/>
        <w:t>5.2.4. Ходатайствовать перед администрацией Тулунского муниципального района о предоставлении жилья нуждающимся работникам и выделении ссуд на его приобретение (строительство).</w:t>
      </w:r>
    </w:p>
    <w:p w:rsidR="00D9621A" w:rsidRDefault="00D9621A" w:rsidP="00D9621A">
      <w:pPr>
        <w:ind w:firstLine="720"/>
      </w:pPr>
    </w:p>
    <w:p w:rsidR="00D9621A" w:rsidRDefault="00D9621A" w:rsidP="00D9621A">
      <w:pPr>
        <w:pStyle w:val="32"/>
        <w:jc w:val="center"/>
        <w:outlineLvl w:val="0"/>
        <w:rPr>
          <w:b/>
          <w:bCs/>
          <w:caps/>
          <w:sz w:val="24"/>
          <w:szCs w:val="24"/>
        </w:rPr>
      </w:pPr>
      <w:r>
        <w:rPr>
          <w:b/>
          <w:bCs/>
          <w:caps/>
          <w:sz w:val="24"/>
          <w:szCs w:val="24"/>
          <w:lang w:val="en-US"/>
        </w:rPr>
        <w:t>VI</w:t>
      </w:r>
      <w:r>
        <w:rPr>
          <w:b/>
          <w:bCs/>
          <w:caps/>
          <w:sz w:val="24"/>
          <w:szCs w:val="24"/>
        </w:rPr>
        <w:t>. Охрана труда и здоровья</w:t>
      </w:r>
    </w:p>
    <w:p w:rsidR="00D9621A" w:rsidRDefault="00D9621A" w:rsidP="00D9621A">
      <w:pPr>
        <w:ind w:left="720" w:right="-7"/>
        <w:jc w:val="center"/>
        <w:rPr>
          <w:b/>
        </w:rPr>
      </w:pPr>
    </w:p>
    <w:p w:rsidR="00D9621A" w:rsidRDefault="00D9621A" w:rsidP="00D9621A">
      <w:pPr>
        <w:ind w:firstLine="709"/>
        <w:jc w:val="both"/>
      </w:pPr>
      <w: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008E2030">
        <w:t>.</w:t>
      </w:r>
    </w:p>
    <w:p w:rsidR="00D9621A" w:rsidRDefault="00D9621A" w:rsidP="00D9621A">
      <w:pPr>
        <w:pStyle w:val="34"/>
        <w:spacing w:after="0"/>
        <w:ind w:left="0" w:firstLine="709"/>
        <w:rPr>
          <w:sz w:val="24"/>
          <w:szCs w:val="24"/>
        </w:rPr>
      </w:pPr>
      <w:r>
        <w:rPr>
          <w:sz w:val="24"/>
          <w:szCs w:val="24"/>
        </w:rPr>
        <w:t>6.1. Работодатель обязуется:</w:t>
      </w:r>
    </w:p>
    <w:p w:rsidR="00D9621A" w:rsidRDefault="00D9621A" w:rsidP="00D9621A">
      <w:pPr>
        <w:pStyle w:val="34"/>
        <w:spacing w:after="0"/>
        <w:ind w:left="0" w:firstLine="709"/>
        <w:jc w:val="both"/>
        <w:rPr>
          <w:sz w:val="24"/>
          <w:szCs w:val="24"/>
        </w:rPr>
      </w:pPr>
      <w:r>
        <w:rPr>
          <w:sz w:val="24"/>
          <w:szCs w:val="24"/>
        </w:rPr>
        <w:t>6.1.1. Обеспечивать безопасные и здоровые условия труда при проведении образовательного процесса.</w:t>
      </w:r>
    </w:p>
    <w:p w:rsidR="00D9621A" w:rsidRDefault="005E4321" w:rsidP="00D9621A">
      <w:pPr>
        <w:pStyle w:val="34"/>
        <w:spacing w:after="0"/>
        <w:ind w:left="0" w:firstLine="709"/>
        <w:jc w:val="both"/>
        <w:rPr>
          <w:sz w:val="24"/>
          <w:szCs w:val="24"/>
        </w:rPr>
      </w:pPr>
      <w:r>
        <w:rPr>
          <w:sz w:val="24"/>
          <w:szCs w:val="24"/>
        </w:rPr>
        <w:t>6.1.2. О</w:t>
      </w:r>
      <w:r w:rsidR="00D9621A">
        <w:rPr>
          <w:sz w:val="24"/>
          <w:szCs w:val="24"/>
        </w:rPr>
        <w:t>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w:t>
      </w:r>
      <w:r w:rsidR="0027779E">
        <w:rPr>
          <w:sz w:val="24"/>
          <w:szCs w:val="24"/>
        </w:rPr>
        <w:t xml:space="preserve"> (приложение</w:t>
      </w:r>
      <w:r w:rsidR="0027742A">
        <w:rPr>
          <w:sz w:val="24"/>
          <w:szCs w:val="24"/>
        </w:rPr>
        <w:t xml:space="preserve"> №</w:t>
      </w:r>
      <w:r w:rsidR="00531B3C">
        <w:rPr>
          <w:sz w:val="24"/>
          <w:szCs w:val="24"/>
        </w:rPr>
        <w:t xml:space="preserve"> 7</w:t>
      </w:r>
      <w:r w:rsidR="0027779E">
        <w:rPr>
          <w:sz w:val="24"/>
          <w:szCs w:val="24"/>
        </w:rPr>
        <w:t>)</w:t>
      </w:r>
    </w:p>
    <w:p w:rsidR="00D9621A" w:rsidRDefault="00D9621A" w:rsidP="00D9621A">
      <w:pPr>
        <w:pStyle w:val="ac"/>
        <w:ind w:firstLine="709"/>
        <w:jc w:val="both"/>
        <w:rPr>
          <w:rFonts w:ascii="Times New Roman" w:hAnsi="Times New Roman" w:cs="Times New Roman"/>
          <w:spacing w:val="-6"/>
        </w:rPr>
      </w:pPr>
      <w:r>
        <w:rPr>
          <w:rFonts w:ascii="Times New Roman" w:hAnsi="Times New Roman" w:cs="Times New Roman"/>
          <w:spacing w:val="-6"/>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№580н.</w:t>
      </w:r>
    </w:p>
    <w:p w:rsidR="00D9621A" w:rsidRDefault="00D9621A" w:rsidP="00D9621A">
      <w:pPr>
        <w:ind w:firstLine="709"/>
        <w:jc w:val="both"/>
        <w:rPr>
          <w:spacing w:val="-6"/>
        </w:rPr>
      </w:pPr>
      <w:r>
        <w:rPr>
          <w:spacing w:val="-6"/>
        </w:rPr>
        <w:t xml:space="preserve">6.1.4. Проводить обучение по охране труда и проверку знаний требований охраны труда </w:t>
      </w:r>
      <w:r w:rsidR="00F1401E">
        <w:rPr>
          <w:spacing w:val="-6"/>
        </w:rPr>
        <w:t>специалистов</w:t>
      </w:r>
      <w:r>
        <w:rPr>
          <w:spacing w:val="-6"/>
        </w:rPr>
        <w:t xml:space="preserve"> ОУ не реже 1 раза в три года.</w:t>
      </w:r>
    </w:p>
    <w:p w:rsidR="00D9621A" w:rsidRDefault="00D9621A" w:rsidP="00D9621A">
      <w:pPr>
        <w:pStyle w:val="34"/>
        <w:spacing w:after="0"/>
        <w:ind w:left="0" w:firstLine="709"/>
        <w:jc w:val="both"/>
        <w:rPr>
          <w:sz w:val="24"/>
          <w:szCs w:val="24"/>
        </w:rPr>
      </w:pPr>
      <w:r>
        <w:rPr>
          <w:sz w:val="24"/>
          <w:szCs w:val="24"/>
        </w:rPr>
        <w:t>6.1.5. Обеспечива</w:t>
      </w:r>
      <w:r w:rsidR="00F1401E">
        <w:rPr>
          <w:sz w:val="24"/>
          <w:szCs w:val="24"/>
        </w:rPr>
        <w:t>ет ежегодное обучение и</w:t>
      </w:r>
      <w:r>
        <w:rPr>
          <w:sz w:val="24"/>
          <w:szCs w:val="24"/>
        </w:rPr>
        <w:t xml:space="preserve"> проверку знаний</w:t>
      </w:r>
      <w:r w:rsidR="00F1401E">
        <w:rPr>
          <w:sz w:val="24"/>
          <w:szCs w:val="24"/>
        </w:rPr>
        <w:t xml:space="preserve"> требований охраны труда </w:t>
      </w:r>
      <w:r>
        <w:rPr>
          <w:sz w:val="24"/>
          <w:szCs w:val="24"/>
        </w:rPr>
        <w:t xml:space="preserve"> работников ОУ.</w:t>
      </w:r>
    </w:p>
    <w:p w:rsidR="00D9621A" w:rsidRDefault="00D9621A" w:rsidP="00D9621A">
      <w:pPr>
        <w:pStyle w:val="a8"/>
        <w:spacing w:after="0"/>
        <w:ind w:left="0" w:firstLine="709"/>
        <w:jc w:val="both"/>
      </w:pPr>
      <w:r>
        <w:t>6.1.6.Обеспечить наличие правил, инструкций, журналов инструктажа и других обязательных материалов на рабочих местах.</w:t>
      </w:r>
    </w:p>
    <w:p w:rsidR="00D9621A" w:rsidRDefault="00D9621A" w:rsidP="00D9621A">
      <w:pPr>
        <w:pStyle w:val="a8"/>
        <w:spacing w:after="0"/>
        <w:ind w:left="0" w:firstLine="709"/>
        <w:jc w:val="both"/>
      </w:pPr>
      <w:r>
        <w:t>6.1.7. Разработать и утвердить инструкции по охране труда по видам работ и профессиям в соответствии со штатным расписанием и согласовать их с представительным органом работников.</w:t>
      </w:r>
    </w:p>
    <w:p w:rsidR="00D9621A" w:rsidRDefault="00D9621A" w:rsidP="00D9621A">
      <w:pPr>
        <w:pStyle w:val="34"/>
        <w:spacing w:after="0"/>
        <w:ind w:left="0" w:firstLine="709"/>
        <w:jc w:val="both"/>
        <w:rPr>
          <w:sz w:val="24"/>
          <w:szCs w:val="24"/>
        </w:rPr>
      </w:pPr>
      <w:r>
        <w:rPr>
          <w:sz w:val="24"/>
          <w:szCs w:val="24"/>
        </w:rPr>
        <w:t>6.1.8. Обеспечивать проведение в установленном порядке работ по специальной оценке условий труда на рабочих местах.</w:t>
      </w:r>
    </w:p>
    <w:p w:rsidR="00D9621A" w:rsidRDefault="00D9621A" w:rsidP="00D9621A">
      <w:pPr>
        <w:pStyle w:val="34"/>
        <w:spacing w:after="0"/>
        <w:ind w:left="0" w:firstLine="709"/>
        <w:jc w:val="both"/>
        <w:rPr>
          <w:sz w:val="24"/>
          <w:szCs w:val="24"/>
        </w:rPr>
      </w:pPr>
      <w:r>
        <w:rPr>
          <w:sz w:val="24"/>
          <w:szCs w:val="24"/>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w:t>
      </w:r>
      <w:r w:rsidR="00531B3C">
        <w:rPr>
          <w:sz w:val="24"/>
          <w:szCs w:val="24"/>
        </w:rPr>
        <w:t>да.</w:t>
      </w:r>
    </w:p>
    <w:p w:rsidR="00D9621A" w:rsidRDefault="00D9621A" w:rsidP="00D9621A">
      <w:pPr>
        <w:ind w:firstLine="709"/>
        <w:jc w:val="both"/>
      </w:pPr>
      <w:r>
        <w:t>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r w:rsidR="00F1401E">
        <w:t xml:space="preserve"> (приложение № </w:t>
      </w:r>
      <w:r w:rsidR="008E2030" w:rsidRPr="008E2030">
        <w:t>3, 4)</w:t>
      </w:r>
    </w:p>
    <w:p w:rsidR="00D9621A" w:rsidRDefault="00D9621A" w:rsidP="00D9621A">
      <w:pPr>
        <w:pStyle w:val="34"/>
        <w:spacing w:after="0"/>
        <w:ind w:left="0" w:firstLine="709"/>
        <w:jc w:val="both"/>
        <w:rPr>
          <w:sz w:val="24"/>
          <w:szCs w:val="24"/>
        </w:rPr>
      </w:pPr>
      <w:r>
        <w:rPr>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r w:rsidR="0027742A">
        <w:rPr>
          <w:sz w:val="24"/>
          <w:szCs w:val="24"/>
        </w:rPr>
        <w:t xml:space="preserve"> (приложение</w:t>
      </w:r>
      <w:r w:rsidR="00170327">
        <w:rPr>
          <w:sz w:val="24"/>
          <w:szCs w:val="24"/>
        </w:rPr>
        <w:t xml:space="preserve"> </w:t>
      </w:r>
      <w:r w:rsidR="0027742A">
        <w:rPr>
          <w:sz w:val="24"/>
          <w:szCs w:val="24"/>
        </w:rPr>
        <w:t>№ 2)</w:t>
      </w:r>
    </w:p>
    <w:p w:rsidR="00D9621A" w:rsidRDefault="00D9621A" w:rsidP="00D9621A">
      <w:pPr>
        <w:ind w:right="-2" w:firstLine="709"/>
        <w:jc w:val="both"/>
      </w:pPr>
      <w:r>
        <w:t>6.1.12. Обеспечивать установленный санитарными нормами тепловой режим в помещениях.</w:t>
      </w:r>
    </w:p>
    <w:p w:rsidR="00D9621A" w:rsidRDefault="00D9621A" w:rsidP="00D9621A">
      <w:pPr>
        <w:tabs>
          <w:tab w:val="left" w:pos="1560"/>
        </w:tabs>
        <w:ind w:firstLine="709"/>
        <w:jc w:val="both"/>
      </w:pPr>
      <w: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D9621A" w:rsidRDefault="00D9621A" w:rsidP="00D9621A">
      <w:pPr>
        <w:tabs>
          <w:tab w:val="left" w:pos="1620"/>
        </w:tabs>
        <w:ind w:firstLine="709"/>
        <w:jc w:val="both"/>
      </w:pPr>
      <w:r>
        <w:t>6.1.14. Обеспечивать соблюдение работниками требований, правил и инструкций по охране труда.</w:t>
      </w:r>
    </w:p>
    <w:p w:rsidR="00D9621A" w:rsidRDefault="00D9621A" w:rsidP="00D9621A">
      <w:pPr>
        <w:tabs>
          <w:tab w:val="left" w:pos="1620"/>
        </w:tabs>
        <w:ind w:firstLine="709"/>
        <w:jc w:val="both"/>
      </w:pPr>
      <w:r>
        <w:t>6.1.15. Создать на паритетной основе совместно с представительным органом работников комиссию по охране труда для осуществления контроля за состоянием условий и охраны труда, выполнением соглашения по охране труда.</w:t>
      </w:r>
    </w:p>
    <w:p w:rsidR="00D9621A" w:rsidRDefault="00D9621A" w:rsidP="00D9621A">
      <w:pPr>
        <w:tabs>
          <w:tab w:val="left" w:pos="1620"/>
        </w:tabs>
        <w:ind w:firstLine="709"/>
        <w:jc w:val="both"/>
      </w:pPr>
      <w:r>
        <w:t xml:space="preserve">6.1.16. Оказывать содействие техническим (главным техническим) инспекторам труда представительного органа работников, членам комиссий по охране труда, уполномоченным (доверенным лицам) по охране труда в проведении контроля за </w:t>
      </w:r>
      <w:r>
        <w:lastRenderedPageBreak/>
        <w:t>состоянием охраны труда в ОУ. В случае выявления ими нарушения прав работников на здоровые и безопасные условия труда принимать меры к их устранению.</w:t>
      </w:r>
    </w:p>
    <w:p w:rsidR="00D9621A" w:rsidRDefault="00D9621A" w:rsidP="00D9621A">
      <w:pPr>
        <w:ind w:firstLine="709"/>
        <w:jc w:val="both"/>
      </w:pPr>
      <w: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9621A" w:rsidRDefault="00D9621A" w:rsidP="00D9621A">
      <w:pPr>
        <w:ind w:firstLine="709"/>
        <w:jc w:val="both"/>
      </w:pPr>
      <w:r>
        <w:t>6.3. Работники обязуются:</w:t>
      </w:r>
    </w:p>
    <w:p w:rsidR="00D9621A" w:rsidRDefault="00D9621A" w:rsidP="00D9621A">
      <w:pPr>
        <w:ind w:firstLine="709"/>
        <w:jc w:val="both"/>
      </w:pPr>
      <w: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9621A" w:rsidRDefault="00D9621A" w:rsidP="00D9621A">
      <w:pPr>
        <w:ind w:firstLine="709"/>
        <w:jc w:val="both"/>
      </w:pPr>
      <w: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9621A" w:rsidRDefault="00D9621A" w:rsidP="00D9621A">
      <w:pPr>
        <w:ind w:firstLine="709"/>
        <w:jc w:val="both"/>
      </w:pPr>
      <w: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9621A" w:rsidRDefault="00D9621A" w:rsidP="00D9621A">
      <w:pPr>
        <w:autoSpaceDE w:val="0"/>
        <w:autoSpaceDN w:val="0"/>
        <w:adjustRightInd w:val="0"/>
        <w:ind w:firstLine="709"/>
        <w:jc w:val="both"/>
      </w:pPr>
      <w:r>
        <w:t>6.3.4. Правильно применять средства индивидуальной и коллективной защиты.</w:t>
      </w:r>
    </w:p>
    <w:p w:rsidR="00D9621A" w:rsidRDefault="00D9621A" w:rsidP="00D9621A">
      <w:pPr>
        <w:ind w:firstLine="709"/>
        <w:jc w:val="both"/>
      </w:pPr>
      <w:r>
        <w:t>6.3.5. Извещать немедленно руководителя, заместителя руководителя либо руководителя структурного подразделения ОУ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9621A" w:rsidRDefault="00D9621A" w:rsidP="00D9621A">
      <w:pPr>
        <w:pStyle w:val="32"/>
        <w:outlineLvl w:val="0"/>
        <w:rPr>
          <w:b/>
          <w:bCs/>
          <w:caps/>
          <w:sz w:val="24"/>
          <w:szCs w:val="24"/>
        </w:rPr>
      </w:pPr>
    </w:p>
    <w:p w:rsidR="00D9621A" w:rsidRDefault="00D9621A" w:rsidP="00D9621A">
      <w:pPr>
        <w:pStyle w:val="32"/>
        <w:jc w:val="center"/>
        <w:outlineLvl w:val="0"/>
        <w:rPr>
          <w:b/>
          <w:bCs/>
          <w:caps/>
          <w:sz w:val="24"/>
          <w:szCs w:val="24"/>
        </w:rPr>
      </w:pPr>
      <w:r>
        <w:rPr>
          <w:b/>
          <w:bCs/>
          <w:caps/>
          <w:sz w:val="24"/>
          <w:szCs w:val="24"/>
          <w:lang w:val="en-US"/>
        </w:rPr>
        <w:t>VII</w:t>
      </w:r>
      <w:r>
        <w:rPr>
          <w:b/>
          <w:bCs/>
          <w:caps/>
          <w:sz w:val="24"/>
          <w:szCs w:val="24"/>
        </w:rPr>
        <w:t>. Гарантии представительного органа работников</w:t>
      </w:r>
    </w:p>
    <w:p w:rsidR="00D9621A" w:rsidRDefault="00D9621A" w:rsidP="00D9621A">
      <w:pPr>
        <w:pStyle w:val="32"/>
        <w:rPr>
          <w:bCs/>
          <w:sz w:val="24"/>
          <w:szCs w:val="24"/>
        </w:rPr>
      </w:pPr>
    </w:p>
    <w:p w:rsidR="00D9621A" w:rsidRDefault="00D9621A" w:rsidP="00D9621A">
      <w:pPr>
        <w:pStyle w:val="32"/>
        <w:ind w:firstLine="709"/>
        <w:rPr>
          <w:bCs/>
          <w:sz w:val="24"/>
          <w:szCs w:val="24"/>
        </w:rPr>
      </w:pPr>
      <w:r>
        <w:rPr>
          <w:bCs/>
          <w:sz w:val="24"/>
          <w:szCs w:val="24"/>
        </w:rPr>
        <w:t>7.1. Стороны договорились о том, что:</w:t>
      </w:r>
    </w:p>
    <w:p w:rsidR="00D9621A" w:rsidRDefault="00D9621A" w:rsidP="00D9621A">
      <w:pPr>
        <w:pStyle w:val="32"/>
        <w:ind w:firstLine="709"/>
        <w:rPr>
          <w:bCs/>
          <w:sz w:val="24"/>
          <w:szCs w:val="24"/>
        </w:rPr>
      </w:pPr>
      <w:r>
        <w:rPr>
          <w:bCs/>
          <w:sz w:val="24"/>
          <w:szCs w:val="24"/>
        </w:rPr>
        <w:t>7.1.1.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участием в работе представительного органа работников.</w:t>
      </w:r>
    </w:p>
    <w:p w:rsidR="00D9621A" w:rsidRDefault="00D9621A" w:rsidP="00D9621A">
      <w:pPr>
        <w:pStyle w:val="32"/>
        <w:ind w:firstLine="709"/>
        <w:rPr>
          <w:bCs/>
          <w:sz w:val="24"/>
          <w:szCs w:val="24"/>
        </w:rPr>
      </w:pPr>
      <w:r>
        <w:rPr>
          <w:bCs/>
          <w:sz w:val="24"/>
          <w:szCs w:val="24"/>
        </w:rPr>
        <w:t>7.1.2. Работодатель принимает решения с учетом мнения представительного органа работников в случаях, предусмотренных законодательством и настоящим коллективным договором.</w:t>
      </w:r>
    </w:p>
    <w:p w:rsidR="00D9621A" w:rsidRDefault="00D9621A" w:rsidP="00D9621A">
      <w:pPr>
        <w:pStyle w:val="32"/>
        <w:ind w:firstLine="709"/>
        <w:rPr>
          <w:bCs/>
          <w:sz w:val="24"/>
          <w:szCs w:val="24"/>
        </w:rPr>
      </w:pPr>
      <w:r>
        <w:rPr>
          <w:bCs/>
          <w:sz w:val="24"/>
          <w:szCs w:val="24"/>
        </w:rPr>
        <w:t>7.1.3. Работодатель предоставляет представительному органу работников необходимую информацию по любым вопросам труда и социально-экономического развития ОУ.</w:t>
      </w:r>
    </w:p>
    <w:p w:rsidR="00D9621A" w:rsidRDefault="00D9621A" w:rsidP="00D9621A">
      <w:pPr>
        <w:pStyle w:val="32"/>
        <w:ind w:firstLine="709"/>
        <w:rPr>
          <w:bCs/>
          <w:sz w:val="24"/>
          <w:szCs w:val="24"/>
        </w:rPr>
      </w:pPr>
      <w:r>
        <w:rPr>
          <w:bCs/>
          <w:sz w:val="24"/>
          <w:szCs w:val="24"/>
        </w:rPr>
        <w:t>7.1.4. Члены представительного органа работников включаются в состав комиссий ОУ по тарификации, аттестации педагогических работников, специальной оценке рабочих мест, охране труда, социальному страхованию.</w:t>
      </w:r>
    </w:p>
    <w:p w:rsidR="00D9621A" w:rsidRDefault="00D9621A" w:rsidP="00D9621A">
      <w:pPr>
        <w:pStyle w:val="32"/>
        <w:ind w:firstLine="709"/>
        <w:rPr>
          <w:bCs/>
          <w:sz w:val="24"/>
          <w:szCs w:val="24"/>
        </w:rPr>
      </w:pPr>
      <w:r>
        <w:rPr>
          <w:bCs/>
          <w:sz w:val="24"/>
          <w:szCs w:val="24"/>
        </w:rPr>
        <w:t>7.2. Работодатель с учетом мнения представительного органа работников рассматривает следующие вопросы:</w:t>
      </w:r>
    </w:p>
    <w:p w:rsidR="00D9621A" w:rsidRDefault="00D9621A" w:rsidP="00D9621A">
      <w:pPr>
        <w:pStyle w:val="32"/>
        <w:tabs>
          <w:tab w:val="left" w:pos="1134"/>
        </w:tabs>
        <w:ind w:firstLine="709"/>
        <w:rPr>
          <w:bCs/>
          <w:sz w:val="24"/>
          <w:szCs w:val="24"/>
        </w:rPr>
      </w:pPr>
      <w:r>
        <w:rPr>
          <w:bCs/>
          <w:sz w:val="24"/>
          <w:szCs w:val="24"/>
        </w:rPr>
        <w:t>•</w:t>
      </w:r>
      <w:r>
        <w:rPr>
          <w:bCs/>
          <w:sz w:val="24"/>
          <w:szCs w:val="24"/>
        </w:rPr>
        <w:tab/>
        <w:t>привлечение к сверхурочным работам (статья 99 ТК РФ);</w:t>
      </w:r>
    </w:p>
    <w:p w:rsidR="00D9621A" w:rsidRDefault="00D9621A" w:rsidP="00D9621A">
      <w:pPr>
        <w:pStyle w:val="32"/>
        <w:tabs>
          <w:tab w:val="left" w:pos="1134"/>
        </w:tabs>
        <w:ind w:firstLine="709"/>
        <w:rPr>
          <w:bCs/>
          <w:sz w:val="24"/>
          <w:szCs w:val="24"/>
        </w:rPr>
      </w:pPr>
      <w:r>
        <w:rPr>
          <w:bCs/>
          <w:sz w:val="24"/>
          <w:szCs w:val="24"/>
        </w:rPr>
        <w:t>•</w:t>
      </w:r>
      <w:r>
        <w:rPr>
          <w:bCs/>
          <w:sz w:val="24"/>
          <w:szCs w:val="24"/>
        </w:rPr>
        <w:tab/>
        <w:t>разделение рабочего времени на части (статья 105 ТК РФ);</w:t>
      </w:r>
    </w:p>
    <w:p w:rsidR="00D9621A" w:rsidRDefault="00D9621A" w:rsidP="00D9621A">
      <w:pPr>
        <w:pStyle w:val="32"/>
        <w:tabs>
          <w:tab w:val="left" w:pos="1134"/>
        </w:tabs>
        <w:ind w:firstLine="709"/>
        <w:rPr>
          <w:bCs/>
          <w:sz w:val="24"/>
          <w:szCs w:val="24"/>
        </w:rPr>
      </w:pPr>
      <w:r>
        <w:rPr>
          <w:bCs/>
          <w:sz w:val="24"/>
          <w:szCs w:val="24"/>
        </w:rPr>
        <w:t>•</w:t>
      </w:r>
      <w:r>
        <w:rPr>
          <w:bCs/>
          <w:sz w:val="24"/>
          <w:szCs w:val="24"/>
        </w:rPr>
        <w:tab/>
        <w:t>запрещение работы в выходные и нерабочие праздничные дни (статья 113 ТК РФ);</w:t>
      </w:r>
    </w:p>
    <w:p w:rsidR="00D9621A" w:rsidRDefault="00D9621A" w:rsidP="00D9621A">
      <w:pPr>
        <w:pStyle w:val="32"/>
        <w:tabs>
          <w:tab w:val="left" w:pos="1134"/>
        </w:tabs>
        <w:ind w:firstLine="709"/>
        <w:rPr>
          <w:bCs/>
          <w:sz w:val="24"/>
          <w:szCs w:val="24"/>
        </w:rPr>
      </w:pPr>
      <w:r>
        <w:rPr>
          <w:bCs/>
          <w:sz w:val="24"/>
          <w:szCs w:val="24"/>
        </w:rPr>
        <w:t>•</w:t>
      </w:r>
      <w:r>
        <w:rPr>
          <w:bCs/>
          <w:sz w:val="24"/>
          <w:szCs w:val="24"/>
        </w:rPr>
        <w:tab/>
        <w:t>очередность предоставления отпусков (статья 123 ТК РФ);</w:t>
      </w:r>
    </w:p>
    <w:p w:rsidR="00D9621A" w:rsidRDefault="00D9621A" w:rsidP="00D9621A">
      <w:pPr>
        <w:pStyle w:val="32"/>
        <w:tabs>
          <w:tab w:val="left" w:pos="1134"/>
        </w:tabs>
        <w:ind w:firstLine="709"/>
        <w:rPr>
          <w:bCs/>
          <w:sz w:val="24"/>
          <w:szCs w:val="24"/>
        </w:rPr>
      </w:pPr>
      <w:r>
        <w:rPr>
          <w:bCs/>
          <w:sz w:val="24"/>
          <w:szCs w:val="24"/>
        </w:rPr>
        <w:t>•</w:t>
      </w:r>
      <w:r>
        <w:rPr>
          <w:bCs/>
          <w:sz w:val="24"/>
          <w:szCs w:val="24"/>
        </w:rPr>
        <w:tab/>
        <w:t>установление заработной платы (статья 135 ТК РФ);</w:t>
      </w:r>
    </w:p>
    <w:p w:rsidR="00D9621A" w:rsidRDefault="00D9621A" w:rsidP="00D9621A">
      <w:pPr>
        <w:pStyle w:val="32"/>
        <w:tabs>
          <w:tab w:val="left" w:pos="1134"/>
        </w:tabs>
        <w:ind w:firstLine="709"/>
        <w:rPr>
          <w:bCs/>
          <w:sz w:val="24"/>
          <w:szCs w:val="24"/>
        </w:rPr>
      </w:pPr>
      <w:r>
        <w:rPr>
          <w:bCs/>
          <w:sz w:val="24"/>
          <w:szCs w:val="24"/>
        </w:rPr>
        <w:t>•</w:t>
      </w:r>
      <w:r>
        <w:rPr>
          <w:bCs/>
          <w:sz w:val="24"/>
          <w:szCs w:val="24"/>
        </w:rPr>
        <w:tab/>
        <w:t>применение системы нормирования труда (статья 159 ТК РФ);</w:t>
      </w:r>
    </w:p>
    <w:p w:rsidR="00D9621A" w:rsidRDefault="00D9621A" w:rsidP="00D9621A">
      <w:pPr>
        <w:pStyle w:val="32"/>
        <w:tabs>
          <w:tab w:val="left" w:pos="1134"/>
        </w:tabs>
        <w:ind w:firstLine="709"/>
        <w:rPr>
          <w:bCs/>
          <w:sz w:val="24"/>
          <w:szCs w:val="24"/>
        </w:rPr>
      </w:pPr>
      <w:r>
        <w:rPr>
          <w:bCs/>
          <w:sz w:val="24"/>
          <w:szCs w:val="24"/>
        </w:rPr>
        <w:t>•</w:t>
      </w:r>
      <w:r>
        <w:rPr>
          <w:bCs/>
          <w:sz w:val="24"/>
          <w:szCs w:val="24"/>
        </w:rPr>
        <w:tab/>
        <w:t>утверждение Правил внутреннего трудового распорядка (статья 190 ТК РФ);</w:t>
      </w:r>
    </w:p>
    <w:p w:rsidR="00D9621A" w:rsidRDefault="00D9621A" w:rsidP="00D9621A">
      <w:pPr>
        <w:pStyle w:val="32"/>
        <w:tabs>
          <w:tab w:val="left" w:pos="1134"/>
        </w:tabs>
        <w:ind w:firstLine="709"/>
        <w:rPr>
          <w:bCs/>
          <w:sz w:val="24"/>
          <w:szCs w:val="24"/>
        </w:rPr>
      </w:pPr>
      <w:r>
        <w:rPr>
          <w:bCs/>
          <w:sz w:val="24"/>
          <w:szCs w:val="24"/>
        </w:rPr>
        <w:t>•</w:t>
      </w:r>
      <w:r>
        <w:rPr>
          <w:bCs/>
          <w:sz w:val="24"/>
          <w:szCs w:val="24"/>
        </w:rPr>
        <w:tab/>
        <w:t>создание комиссии по охране труда (статья 218 ТК РФ);</w:t>
      </w:r>
    </w:p>
    <w:p w:rsidR="00D9621A" w:rsidRDefault="00D9621A" w:rsidP="00D9621A">
      <w:pPr>
        <w:pStyle w:val="32"/>
        <w:tabs>
          <w:tab w:val="left" w:pos="1134"/>
        </w:tabs>
        <w:ind w:firstLine="709"/>
        <w:rPr>
          <w:bCs/>
          <w:sz w:val="24"/>
          <w:szCs w:val="24"/>
        </w:rPr>
      </w:pPr>
      <w:r>
        <w:rPr>
          <w:bCs/>
          <w:sz w:val="24"/>
          <w:szCs w:val="24"/>
        </w:rPr>
        <w:t>•</w:t>
      </w:r>
      <w:r>
        <w:rPr>
          <w:bCs/>
          <w:sz w:val="24"/>
          <w:szCs w:val="24"/>
        </w:rPr>
        <w:tab/>
        <w:t>составление графиков сменности (статья 103 ТК РФ);</w:t>
      </w:r>
    </w:p>
    <w:p w:rsidR="00D9621A" w:rsidRDefault="00D9621A" w:rsidP="00D9621A">
      <w:pPr>
        <w:pStyle w:val="32"/>
        <w:tabs>
          <w:tab w:val="left" w:pos="1134"/>
        </w:tabs>
        <w:ind w:firstLine="709"/>
        <w:rPr>
          <w:bCs/>
          <w:sz w:val="24"/>
          <w:szCs w:val="24"/>
        </w:rPr>
      </w:pPr>
      <w:r>
        <w:rPr>
          <w:bCs/>
          <w:sz w:val="24"/>
          <w:szCs w:val="24"/>
        </w:rPr>
        <w:t>•</w:t>
      </w:r>
      <w:r>
        <w:rPr>
          <w:bCs/>
          <w:sz w:val="24"/>
          <w:szCs w:val="24"/>
        </w:rPr>
        <w:tab/>
        <w:t>утверждение формы расчетного листка (статья 136 ТК РФ);</w:t>
      </w:r>
    </w:p>
    <w:p w:rsidR="00D9621A" w:rsidRDefault="00D9621A" w:rsidP="00D9621A">
      <w:pPr>
        <w:pStyle w:val="32"/>
        <w:tabs>
          <w:tab w:val="left" w:pos="1134"/>
        </w:tabs>
        <w:ind w:firstLine="709"/>
        <w:rPr>
          <w:bCs/>
          <w:sz w:val="24"/>
          <w:szCs w:val="24"/>
        </w:rPr>
      </w:pPr>
      <w:r>
        <w:rPr>
          <w:bCs/>
          <w:sz w:val="24"/>
          <w:szCs w:val="24"/>
        </w:rPr>
        <w:t>•</w:t>
      </w:r>
      <w:r>
        <w:rPr>
          <w:bCs/>
          <w:sz w:val="24"/>
          <w:szCs w:val="24"/>
        </w:rPr>
        <w:tab/>
        <w:t>установление размеров повышенной заработной платы за вредные и (или) опасные и иные особые условия труда (статья 147 ТК РФ);</w:t>
      </w:r>
    </w:p>
    <w:p w:rsidR="00D9621A" w:rsidRDefault="00D9621A" w:rsidP="00D9621A">
      <w:pPr>
        <w:pStyle w:val="32"/>
        <w:tabs>
          <w:tab w:val="left" w:pos="1134"/>
        </w:tabs>
        <w:ind w:firstLine="709"/>
        <w:rPr>
          <w:bCs/>
          <w:sz w:val="24"/>
          <w:szCs w:val="24"/>
        </w:rPr>
      </w:pPr>
      <w:r>
        <w:rPr>
          <w:bCs/>
          <w:sz w:val="24"/>
          <w:szCs w:val="24"/>
        </w:rPr>
        <w:t>•</w:t>
      </w:r>
      <w:r>
        <w:rPr>
          <w:bCs/>
          <w:sz w:val="24"/>
          <w:szCs w:val="24"/>
        </w:rPr>
        <w:tab/>
        <w:t>размеры повышения заработной платы в ночное время (статья 154 ТК РФ);</w:t>
      </w:r>
    </w:p>
    <w:p w:rsidR="00D9621A" w:rsidRDefault="00D9621A" w:rsidP="00D9621A">
      <w:pPr>
        <w:pStyle w:val="32"/>
        <w:tabs>
          <w:tab w:val="left" w:pos="1134"/>
        </w:tabs>
        <w:ind w:firstLine="709"/>
        <w:rPr>
          <w:bCs/>
          <w:sz w:val="24"/>
          <w:szCs w:val="24"/>
        </w:rPr>
      </w:pPr>
      <w:r>
        <w:rPr>
          <w:bCs/>
          <w:sz w:val="24"/>
          <w:szCs w:val="24"/>
        </w:rPr>
        <w:lastRenderedPageBreak/>
        <w:t>•</w:t>
      </w:r>
      <w:r>
        <w:rPr>
          <w:bCs/>
          <w:sz w:val="24"/>
          <w:szCs w:val="24"/>
        </w:rPr>
        <w:tab/>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(статья 196 ТК РФ).</w:t>
      </w:r>
    </w:p>
    <w:p w:rsidR="00D9621A" w:rsidRDefault="00D9621A" w:rsidP="00D9621A">
      <w:pPr>
        <w:pStyle w:val="32"/>
        <w:ind w:firstLine="709"/>
        <w:rPr>
          <w:bCs/>
          <w:sz w:val="24"/>
          <w:szCs w:val="24"/>
        </w:rPr>
      </w:pPr>
    </w:p>
    <w:p w:rsidR="00D9621A" w:rsidRDefault="00D9621A" w:rsidP="00D9621A">
      <w:pPr>
        <w:pStyle w:val="32"/>
        <w:jc w:val="center"/>
        <w:rPr>
          <w:b/>
          <w:bCs/>
          <w:caps/>
          <w:sz w:val="24"/>
          <w:szCs w:val="24"/>
        </w:rPr>
      </w:pPr>
      <w:r>
        <w:rPr>
          <w:b/>
          <w:bCs/>
          <w:caps/>
          <w:sz w:val="24"/>
          <w:szCs w:val="24"/>
          <w:lang w:val="en-US"/>
        </w:rPr>
        <w:t>VIII</w:t>
      </w:r>
      <w:r>
        <w:rPr>
          <w:b/>
          <w:bCs/>
          <w:caps/>
          <w:sz w:val="24"/>
          <w:szCs w:val="24"/>
        </w:rPr>
        <w:t>. Обязательства представительного органа работников</w:t>
      </w:r>
    </w:p>
    <w:p w:rsidR="00D9621A" w:rsidRDefault="00D9621A" w:rsidP="00D9621A">
      <w:pPr>
        <w:pStyle w:val="32"/>
        <w:ind w:left="705"/>
        <w:jc w:val="center"/>
        <w:rPr>
          <w:sz w:val="24"/>
          <w:szCs w:val="24"/>
        </w:rPr>
      </w:pPr>
    </w:p>
    <w:p w:rsidR="00D9621A" w:rsidRDefault="00D9621A" w:rsidP="00D9621A">
      <w:pPr>
        <w:pStyle w:val="32"/>
        <w:ind w:firstLine="709"/>
        <w:rPr>
          <w:sz w:val="24"/>
          <w:szCs w:val="24"/>
        </w:rPr>
      </w:pPr>
      <w:r>
        <w:rPr>
          <w:sz w:val="24"/>
          <w:szCs w:val="24"/>
        </w:rPr>
        <w:t>8. Представительный орган работников обязуется:</w:t>
      </w:r>
    </w:p>
    <w:p w:rsidR="00D9621A" w:rsidRDefault="00D9621A" w:rsidP="00D9621A">
      <w:pPr>
        <w:pStyle w:val="32"/>
        <w:ind w:firstLine="709"/>
        <w:rPr>
          <w:sz w:val="24"/>
          <w:szCs w:val="24"/>
        </w:rPr>
      </w:pPr>
      <w:r>
        <w:rPr>
          <w:sz w:val="24"/>
          <w:szCs w:val="24"/>
        </w:rPr>
        <w:t>8.1. Представлять и защищать права и интересы работников по социально-трудовым вопросам в соответствии с Трудовым кодексом Российской Федерации.</w:t>
      </w:r>
    </w:p>
    <w:p w:rsidR="00D9621A" w:rsidRDefault="00D9621A" w:rsidP="00D9621A">
      <w:pPr>
        <w:pStyle w:val="32"/>
        <w:ind w:firstLine="709"/>
        <w:rPr>
          <w:sz w:val="24"/>
          <w:szCs w:val="24"/>
        </w:rPr>
      </w:pPr>
      <w:r>
        <w:rPr>
          <w:sz w:val="24"/>
          <w:szCs w:val="24"/>
        </w:rPr>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9621A" w:rsidRDefault="00D9621A" w:rsidP="00D9621A">
      <w:pPr>
        <w:pStyle w:val="32"/>
        <w:ind w:firstLine="709"/>
        <w:rPr>
          <w:sz w:val="24"/>
          <w:szCs w:val="24"/>
        </w:rPr>
      </w:pPr>
      <w:r>
        <w:rPr>
          <w:sz w:val="24"/>
          <w:szCs w:val="24"/>
        </w:rPr>
        <w:t>8.3.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9621A" w:rsidRDefault="00D9621A" w:rsidP="00D9621A">
      <w:pPr>
        <w:pStyle w:val="32"/>
        <w:ind w:firstLine="709"/>
        <w:rPr>
          <w:sz w:val="24"/>
          <w:szCs w:val="24"/>
        </w:rPr>
      </w:pPr>
      <w:r>
        <w:rPr>
          <w:sz w:val="24"/>
          <w:szCs w:val="24"/>
        </w:rPr>
        <w:t>8.4.Осуществлять контроль за охраной труда в ОУ.</w:t>
      </w:r>
    </w:p>
    <w:p w:rsidR="00D9621A" w:rsidRDefault="00D9621A" w:rsidP="00D9621A">
      <w:pPr>
        <w:pStyle w:val="32"/>
        <w:ind w:firstLine="709"/>
        <w:rPr>
          <w:sz w:val="24"/>
          <w:szCs w:val="24"/>
        </w:rPr>
      </w:pPr>
      <w:r>
        <w:rPr>
          <w:sz w:val="24"/>
          <w:szCs w:val="24"/>
        </w:rPr>
        <w:t>8.5. Представлять и защищать трудовые права работников в комиссии по трудовым спорам и в суде.</w:t>
      </w:r>
    </w:p>
    <w:p w:rsidR="00D9621A" w:rsidRDefault="00D9621A" w:rsidP="00D9621A">
      <w:pPr>
        <w:pStyle w:val="32"/>
        <w:ind w:firstLine="709"/>
        <w:rPr>
          <w:sz w:val="24"/>
          <w:szCs w:val="24"/>
        </w:rPr>
      </w:pPr>
      <w:r>
        <w:rPr>
          <w:sz w:val="24"/>
          <w:szCs w:val="24"/>
        </w:rPr>
        <w:t>8.6. Осуществлять контроль за правильностью и своевременностью предоставления работникам отпусков и их оплаты.</w:t>
      </w:r>
    </w:p>
    <w:p w:rsidR="00D9621A" w:rsidRDefault="00D9621A" w:rsidP="00D9621A">
      <w:pPr>
        <w:pStyle w:val="32"/>
        <w:ind w:firstLine="709"/>
        <w:rPr>
          <w:sz w:val="24"/>
          <w:szCs w:val="24"/>
        </w:rPr>
      </w:pPr>
      <w:r>
        <w:rPr>
          <w:sz w:val="24"/>
          <w:szCs w:val="24"/>
        </w:rPr>
        <w:t>8.7. Осуществлять контроль за соблюдением порядка аттестации педагогических работников ОУ, проводимой в целях подтверждения соответствия занимаемой должности.</w:t>
      </w:r>
    </w:p>
    <w:p w:rsidR="00D9621A" w:rsidRDefault="00D9621A" w:rsidP="00D9621A">
      <w:pPr>
        <w:pStyle w:val="32"/>
        <w:ind w:firstLine="709"/>
        <w:rPr>
          <w:sz w:val="24"/>
          <w:szCs w:val="24"/>
        </w:rPr>
      </w:pPr>
      <w:r>
        <w:rPr>
          <w:sz w:val="24"/>
          <w:szCs w:val="24"/>
        </w:rPr>
        <w:t>8.8. Принимать участие в аттестации работников ОУ на соответствие занимаемой должности, делегируя представителя в состав аттестационной комиссии ОУ.</w:t>
      </w:r>
    </w:p>
    <w:p w:rsidR="00D9621A" w:rsidRDefault="00D9621A" w:rsidP="00D9621A">
      <w:pPr>
        <w:ind w:firstLine="709"/>
        <w:jc w:val="both"/>
      </w:pPr>
      <w:r>
        <w:t>8.9. Организовывать физкультурно-оздоровительную и культурно-массовую работу для работников ОУ.</w:t>
      </w:r>
    </w:p>
    <w:p w:rsidR="00D9621A" w:rsidRDefault="00D9621A" w:rsidP="00D9621A">
      <w:pPr>
        <w:ind w:firstLine="709"/>
        <w:jc w:val="both"/>
      </w:pPr>
      <w:r>
        <w:t>8.10. Содействовать оздоровлению детей работников ОУ.</w:t>
      </w:r>
    </w:p>
    <w:p w:rsidR="00D9621A" w:rsidRDefault="00D9621A" w:rsidP="00D9621A">
      <w:pPr>
        <w:pStyle w:val="32"/>
        <w:ind w:firstLine="709"/>
        <w:rPr>
          <w:sz w:val="24"/>
          <w:szCs w:val="24"/>
        </w:rPr>
      </w:pPr>
      <w:r>
        <w:rPr>
          <w:sz w:val="24"/>
          <w:szCs w:val="24"/>
        </w:rPr>
        <w:t>8.11. Ходатайствовать о присвоении почетных званий, представлении к наградам работников ОУ.</w:t>
      </w:r>
    </w:p>
    <w:p w:rsidR="00D9621A" w:rsidRDefault="00D9621A" w:rsidP="00D9621A">
      <w:pPr>
        <w:pStyle w:val="32"/>
        <w:ind w:firstLine="709"/>
        <w:rPr>
          <w:sz w:val="24"/>
          <w:szCs w:val="24"/>
        </w:rPr>
      </w:pPr>
      <w:r>
        <w:rPr>
          <w:sz w:val="24"/>
          <w:szCs w:val="24"/>
        </w:rPr>
        <w:t>8.12. Информировать работников о своей работе.</w:t>
      </w:r>
    </w:p>
    <w:p w:rsidR="00D9621A" w:rsidRDefault="00D9621A" w:rsidP="00D9621A">
      <w:pPr>
        <w:pStyle w:val="32"/>
        <w:ind w:firstLine="709"/>
        <w:rPr>
          <w:sz w:val="24"/>
          <w:szCs w:val="24"/>
        </w:rPr>
      </w:pPr>
    </w:p>
    <w:p w:rsidR="00D9621A" w:rsidRDefault="00D9621A" w:rsidP="00D9621A">
      <w:pPr>
        <w:pStyle w:val="32"/>
        <w:jc w:val="center"/>
        <w:outlineLvl w:val="0"/>
        <w:rPr>
          <w:b/>
          <w:bCs/>
          <w:caps/>
          <w:sz w:val="24"/>
          <w:szCs w:val="24"/>
        </w:rPr>
      </w:pPr>
      <w:r>
        <w:rPr>
          <w:b/>
          <w:bCs/>
          <w:caps/>
          <w:sz w:val="24"/>
          <w:szCs w:val="24"/>
          <w:lang w:val="en-US"/>
        </w:rPr>
        <w:t>IX</w:t>
      </w:r>
      <w:r>
        <w:rPr>
          <w:b/>
          <w:bCs/>
          <w:caps/>
          <w:sz w:val="24"/>
          <w:szCs w:val="24"/>
        </w:rPr>
        <w:t>. Контроль за выполнением коллективного договора.</w:t>
      </w:r>
    </w:p>
    <w:p w:rsidR="00D9621A" w:rsidRDefault="00D9621A" w:rsidP="00D9621A">
      <w:pPr>
        <w:pStyle w:val="32"/>
        <w:jc w:val="center"/>
        <w:outlineLvl w:val="0"/>
        <w:rPr>
          <w:b/>
          <w:bCs/>
          <w:caps/>
          <w:sz w:val="24"/>
          <w:szCs w:val="24"/>
        </w:rPr>
      </w:pPr>
      <w:r>
        <w:rPr>
          <w:b/>
          <w:bCs/>
          <w:caps/>
          <w:sz w:val="24"/>
          <w:szCs w:val="24"/>
        </w:rPr>
        <w:t>Ответственность сторон коллективного договора</w:t>
      </w:r>
    </w:p>
    <w:p w:rsidR="00D9621A" w:rsidRDefault="00D9621A" w:rsidP="00D9621A">
      <w:pPr>
        <w:pStyle w:val="32"/>
        <w:jc w:val="left"/>
        <w:rPr>
          <w:bCs/>
          <w:sz w:val="24"/>
          <w:szCs w:val="24"/>
        </w:rPr>
      </w:pPr>
    </w:p>
    <w:p w:rsidR="00D9621A" w:rsidRDefault="00D9621A" w:rsidP="00D9621A">
      <w:pPr>
        <w:pStyle w:val="32"/>
        <w:ind w:left="705" w:firstLine="3"/>
        <w:rPr>
          <w:sz w:val="24"/>
          <w:szCs w:val="24"/>
        </w:rPr>
      </w:pPr>
      <w:r>
        <w:rPr>
          <w:sz w:val="24"/>
          <w:szCs w:val="24"/>
        </w:rPr>
        <w:t>9. Стороны договорились:</w:t>
      </w:r>
    </w:p>
    <w:p w:rsidR="00D9621A" w:rsidRDefault="00D9621A" w:rsidP="00D9621A">
      <w:pPr>
        <w:pStyle w:val="32"/>
        <w:ind w:firstLine="705"/>
        <w:rPr>
          <w:sz w:val="24"/>
          <w:szCs w:val="24"/>
        </w:rPr>
      </w:pPr>
      <w:r>
        <w:rPr>
          <w:sz w:val="24"/>
          <w:szCs w:val="24"/>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D9621A" w:rsidRDefault="00D9621A" w:rsidP="00D9621A">
      <w:pPr>
        <w:pStyle w:val="32"/>
        <w:ind w:firstLine="705"/>
        <w:rPr>
          <w:sz w:val="24"/>
          <w:szCs w:val="24"/>
        </w:rPr>
      </w:pPr>
      <w:r>
        <w:rPr>
          <w:sz w:val="24"/>
          <w:szCs w:val="24"/>
        </w:rPr>
        <w:t>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9621A" w:rsidRDefault="00D9621A" w:rsidP="00D9621A">
      <w:pPr>
        <w:pStyle w:val="32"/>
        <w:ind w:firstLine="705"/>
        <w:rPr>
          <w:sz w:val="24"/>
          <w:szCs w:val="24"/>
        </w:rPr>
      </w:pPr>
      <w:r>
        <w:rPr>
          <w:sz w:val="24"/>
          <w:szCs w:val="24"/>
        </w:rPr>
        <w:t>9.3. Разъяснять условия коллективного договора работникам ОУ.</w:t>
      </w:r>
    </w:p>
    <w:p w:rsidR="00D9621A" w:rsidRDefault="00D9621A" w:rsidP="00D9621A">
      <w:pPr>
        <w:pStyle w:val="32"/>
        <w:ind w:firstLine="705"/>
        <w:rPr>
          <w:sz w:val="24"/>
          <w:szCs w:val="24"/>
        </w:rPr>
      </w:pPr>
      <w:r>
        <w:rPr>
          <w:sz w:val="24"/>
          <w:szCs w:val="24"/>
        </w:rPr>
        <w:t>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D9621A" w:rsidRDefault="00D9621A" w:rsidP="00D9621A">
      <w:pPr>
        <w:pStyle w:val="32"/>
        <w:rPr>
          <w:sz w:val="24"/>
          <w:szCs w:val="24"/>
        </w:rPr>
      </w:pPr>
    </w:p>
    <w:p w:rsidR="001D751B" w:rsidRDefault="001D751B"/>
    <w:p w:rsidR="00E06B76" w:rsidRDefault="00E06B76"/>
    <w:p w:rsidR="00E06B76" w:rsidRDefault="00E06B76"/>
    <w:p w:rsidR="00E06B76" w:rsidRDefault="00E06B76"/>
    <w:p w:rsidR="00531B3C" w:rsidRDefault="00531B3C"/>
    <w:p w:rsidR="00531B3C" w:rsidRDefault="00531B3C"/>
    <w:p w:rsidR="00531B3C" w:rsidRDefault="00531B3C"/>
    <w:p w:rsidR="00531B3C" w:rsidRDefault="00531B3C"/>
    <w:p w:rsidR="00531B3C" w:rsidRPr="00E06B76" w:rsidRDefault="00531B3C" w:rsidP="00531B3C">
      <w:pPr>
        <w:jc w:val="right"/>
      </w:pPr>
      <w:r w:rsidRPr="00E06B76">
        <w:lastRenderedPageBreak/>
        <w:t>Приложение № 1</w:t>
      </w:r>
    </w:p>
    <w:p w:rsidR="00531B3C" w:rsidRPr="00E06B76" w:rsidRDefault="00531B3C" w:rsidP="00531B3C">
      <w:pPr>
        <w:jc w:val="right"/>
      </w:pPr>
    </w:p>
    <w:p w:rsidR="00531B3C" w:rsidRPr="00E06B76" w:rsidRDefault="00531B3C" w:rsidP="00531B3C">
      <w:pPr>
        <w:jc w:val="both"/>
        <w:rPr>
          <w:b/>
          <w:sz w:val="28"/>
          <w:szCs w:val="28"/>
        </w:rPr>
      </w:pPr>
      <w:r w:rsidRPr="00E06B76">
        <w:rPr>
          <w:b/>
          <w:sz w:val="28"/>
          <w:szCs w:val="28"/>
        </w:rPr>
        <w:t>Утвержда</w:t>
      </w:r>
      <w:r>
        <w:rPr>
          <w:b/>
          <w:sz w:val="28"/>
          <w:szCs w:val="28"/>
        </w:rPr>
        <w:t>ю:</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E06B76">
        <w:rPr>
          <w:b/>
          <w:sz w:val="28"/>
          <w:szCs w:val="28"/>
        </w:rPr>
        <w:t>Согласованно:</w:t>
      </w:r>
    </w:p>
    <w:p w:rsidR="00531B3C" w:rsidRPr="00E06B76" w:rsidRDefault="00531B3C" w:rsidP="00531B3C">
      <w:pPr>
        <w:jc w:val="both"/>
        <w:rPr>
          <w:sz w:val="18"/>
          <w:szCs w:val="18"/>
        </w:rPr>
      </w:pPr>
    </w:p>
    <w:p w:rsidR="00531B3C" w:rsidRPr="00E06B76" w:rsidRDefault="00531B3C" w:rsidP="00531B3C">
      <w:pPr>
        <w:jc w:val="both"/>
        <w:rPr>
          <w:sz w:val="28"/>
          <w:szCs w:val="28"/>
        </w:rPr>
      </w:pPr>
      <w:r w:rsidRPr="00E06B76">
        <w:rPr>
          <w:sz w:val="28"/>
          <w:szCs w:val="28"/>
        </w:rPr>
        <w:t>Д</w:t>
      </w:r>
      <w:r>
        <w:rPr>
          <w:sz w:val="28"/>
          <w:szCs w:val="28"/>
        </w:rPr>
        <w:t xml:space="preserve">иректор МОУ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06B76">
        <w:rPr>
          <w:sz w:val="28"/>
          <w:szCs w:val="28"/>
        </w:rPr>
        <w:t>Представитель</w:t>
      </w:r>
      <w:r>
        <w:rPr>
          <w:sz w:val="28"/>
          <w:szCs w:val="28"/>
        </w:rPr>
        <w:t xml:space="preserve"> работников</w:t>
      </w:r>
    </w:p>
    <w:p w:rsidR="00531B3C" w:rsidRPr="00E06B76" w:rsidRDefault="00531B3C" w:rsidP="00531B3C">
      <w:pPr>
        <w:jc w:val="both"/>
        <w:rPr>
          <w:sz w:val="28"/>
          <w:szCs w:val="28"/>
        </w:rPr>
      </w:pPr>
      <w:r>
        <w:rPr>
          <w:sz w:val="28"/>
          <w:szCs w:val="28"/>
        </w:rPr>
        <w:t>«Шубинская НОШ»</w:t>
      </w:r>
    </w:p>
    <w:p w:rsidR="00531B3C" w:rsidRPr="00E06B76" w:rsidRDefault="00531B3C" w:rsidP="00531B3C">
      <w:pPr>
        <w:jc w:val="both"/>
        <w:rPr>
          <w:sz w:val="28"/>
          <w:szCs w:val="28"/>
        </w:rPr>
      </w:pPr>
    </w:p>
    <w:p w:rsidR="00531B3C" w:rsidRPr="00E06B76" w:rsidRDefault="00531B3C" w:rsidP="00531B3C">
      <w:pPr>
        <w:jc w:val="both"/>
        <w:rPr>
          <w:sz w:val="28"/>
          <w:szCs w:val="28"/>
        </w:rPr>
      </w:pPr>
      <w:r>
        <w:rPr>
          <w:sz w:val="28"/>
          <w:szCs w:val="28"/>
        </w:rPr>
        <w:t>________Л.И. Дашкевич</w:t>
      </w:r>
      <w:r w:rsidRPr="00E06B76">
        <w:rPr>
          <w:sz w:val="28"/>
          <w:szCs w:val="28"/>
        </w:rPr>
        <w:t xml:space="preserve">                        </w:t>
      </w:r>
      <w:r>
        <w:rPr>
          <w:sz w:val="28"/>
          <w:szCs w:val="28"/>
        </w:rPr>
        <w:t xml:space="preserve">           ________Г.М. Кормилицына</w:t>
      </w:r>
      <w:r w:rsidRPr="00E06B76">
        <w:rPr>
          <w:sz w:val="28"/>
          <w:szCs w:val="28"/>
        </w:rPr>
        <w:t xml:space="preserve"> </w:t>
      </w:r>
    </w:p>
    <w:p w:rsidR="00531B3C" w:rsidRPr="00E06B76" w:rsidRDefault="00531B3C" w:rsidP="00531B3C">
      <w:pPr>
        <w:jc w:val="both"/>
        <w:rPr>
          <w:sz w:val="20"/>
          <w:szCs w:val="28"/>
        </w:rPr>
      </w:pPr>
      <w:r w:rsidRPr="00E06B76">
        <w:rPr>
          <w:sz w:val="20"/>
          <w:szCs w:val="28"/>
        </w:rPr>
        <w:t>(подпись, Ф.И.О.)</w:t>
      </w:r>
      <w:r w:rsidRPr="00E06B76">
        <w:rPr>
          <w:sz w:val="20"/>
          <w:szCs w:val="28"/>
        </w:rPr>
        <w:tab/>
      </w:r>
      <w:r w:rsidRPr="00E06B76">
        <w:rPr>
          <w:sz w:val="20"/>
          <w:szCs w:val="28"/>
        </w:rPr>
        <w:tab/>
      </w:r>
      <w:r w:rsidRPr="00E06B76">
        <w:rPr>
          <w:sz w:val="20"/>
          <w:szCs w:val="28"/>
        </w:rPr>
        <w:tab/>
      </w:r>
      <w:r w:rsidRPr="00E06B76">
        <w:rPr>
          <w:sz w:val="20"/>
          <w:szCs w:val="28"/>
        </w:rPr>
        <w:tab/>
      </w:r>
      <w:r w:rsidRPr="00E06B76">
        <w:rPr>
          <w:sz w:val="20"/>
          <w:szCs w:val="28"/>
        </w:rPr>
        <w:tab/>
      </w:r>
      <w:r w:rsidRPr="00E06B76">
        <w:rPr>
          <w:sz w:val="20"/>
          <w:szCs w:val="28"/>
        </w:rPr>
        <w:tab/>
        <w:t xml:space="preserve">                (подпись, Ф.И.О.)</w:t>
      </w:r>
    </w:p>
    <w:p w:rsidR="00531B3C" w:rsidRPr="00E06B76" w:rsidRDefault="00531B3C" w:rsidP="00531B3C">
      <w:pPr>
        <w:jc w:val="both"/>
        <w:rPr>
          <w:sz w:val="20"/>
          <w:szCs w:val="28"/>
        </w:rPr>
      </w:pPr>
    </w:p>
    <w:p w:rsidR="00531B3C" w:rsidRPr="00E06B76" w:rsidRDefault="00531B3C" w:rsidP="00531B3C">
      <w:pPr>
        <w:jc w:val="both"/>
        <w:rPr>
          <w:sz w:val="28"/>
          <w:szCs w:val="28"/>
        </w:rPr>
      </w:pPr>
      <w:r>
        <w:t>«__»  ______</w:t>
      </w:r>
      <w:r w:rsidRPr="00E06B76">
        <w:t xml:space="preserve">  2018г</w:t>
      </w:r>
      <w:r>
        <w:rPr>
          <w:sz w:val="28"/>
          <w:szCs w:val="28"/>
        </w:rPr>
        <w:tab/>
      </w:r>
      <w:r>
        <w:rPr>
          <w:sz w:val="28"/>
          <w:szCs w:val="28"/>
        </w:rPr>
        <w:tab/>
      </w:r>
      <w:r>
        <w:rPr>
          <w:sz w:val="28"/>
          <w:szCs w:val="28"/>
        </w:rPr>
        <w:tab/>
      </w:r>
      <w:r>
        <w:rPr>
          <w:sz w:val="28"/>
          <w:szCs w:val="28"/>
        </w:rPr>
        <w:tab/>
        <w:t xml:space="preserve">                    </w:t>
      </w:r>
      <w:r>
        <w:t>«__»  ______</w:t>
      </w:r>
      <w:r w:rsidRPr="00E06B76">
        <w:t xml:space="preserve">  2018г</w:t>
      </w:r>
    </w:p>
    <w:p w:rsidR="00531B3C" w:rsidRPr="00E06B76" w:rsidRDefault="00531B3C" w:rsidP="00531B3C">
      <w:pPr>
        <w:jc w:val="both"/>
        <w:rPr>
          <w:sz w:val="20"/>
          <w:szCs w:val="20"/>
        </w:rPr>
      </w:pPr>
    </w:p>
    <w:p w:rsidR="00531B3C" w:rsidRPr="00E06B76" w:rsidRDefault="00531B3C" w:rsidP="00531B3C">
      <w:pPr>
        <w:jc w:val="both"/>
        <w:rPr>
          <w:sz w:val="20"/>
          <w:szCs w:val="20"/>
        </w:rPr>
      </w:pPr>
      <w:r w:rsidRPr="00E06B76">
        <w:rPr>
          <w:sz w:val="20"/>
          <w:szCs w:val="20"/>
        </w:rPr>
        <w:t>М.П.</w:t>
      </w:r>
      <w:r w:rsidRPr="00E06B76">
        <w:rPr>
          <w:sz w:val="20"/>
          <w:szCs w:val="20"/>
        </w:rPr>
        <w:tab/>
      </w:r>
      <w:r w:rsidRPr="00E06B76">
        <w:rPr>
          <w:sz w:val="20"/>
          <w:szCs w:val="20"/>
        </w:rPr>
        <w:tab/>
      </w:r>
      <w:r w:rsidRPr="00E06B76">
        <w:rPr>
          <w:sz w:val="20"/>
          <w:szCs w:val="20"/>
        </w:rPr>
        <w:tab/>
      </w:r>
      <w:r w:rsidRPr="00E06B76">
        <w:rPr>
          <w:sz w:val="20"/>
          <w:szCs w:val="20"/>
        </w:rPr>
        <w:tab/>
      </w:r>
      <w:r w:rsidRPr="00E06B76">
        <w:rPr>
          <w:sz w:val="20"/>
          <w:szCs w:val="20"/>
        </w:rPr>
        <w:tab/>
      </w:r>
      <w:r w:rsidRPr="00E06B76">
        <w:rPr>
          <w:sz w:val="20"/>
          <w:szCs w:val="20"/>
        </w:rPr>
        <w:tab/>
      </w:r>
      <w:r w:rsidRPr="00E06B76">
        <w:rPr>
          <w:sz w:val="20"/>
          <w:szCs w:val="20"/>
        </w:rPr>
        <w:tab/>
      </w:r>
      <w:r w:rsidRPr="00E06B76">
        <w:rPr>
          <w:sz w:val="20"/>
          <w:szCs w:val="20"/>
        </w:rPr>
        <w:tab/>
      </w:r>
    </w:p>
    <w:p w:rsidR="00531B3C" w:rsidRPr="00E06B76" w:rsidRDefault="00531B3C" w:rsidP="00531B3C">
      <w:pPr>
        <w:jc w:val="center"/>
      </w:pPr>
    </w:p>
    <w:p w:rsidR="00531B3C" w:rsidRPr="00E06B76" w:rsidRDefault="00531B3C" w:rsidP="00531B3C">
      <w:pPr>
        <w:jc w:val="center"/>
      </w:pPr>
      <w:r w:rsidRPr="00E06B76">
        <w:t>ПЛАН</w:t>
      </w:r>
    </w:p>
    <w:p w:rsidR="00531B3C" w:rsidRPr="00E06B76" w:rsidRDefault="00531B3C" w:rsidP="00531B3C">
      <w:pPr>
        <w:jc w:val="center"/>
      </w:pPr>
      <w:r w:rsidRPr="00E06B76">
        <w:t>мероприятий по улучшению условий и охраны труда</w:t>
      </w:r>
    </w:p>
    <w:p w:rsidR="00531B3C" w:rsidRPr="00E06B76" w:rsidRDefault="00531B3C" w:rsidP="00531B3C">
      <w:pPr>
        <w:jc w:val="center"/>
      </w:pPr>
    </w:p>
    <w:tbl>
      <w:tblPr>
        <w:tblW w:w="16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51"/>
        <w:gridCol w:w="1843"/>
        <w:gridCol w:w="1843"/>
        <w:gridCol w:w="1746"/>
        <w:gridCol w:w="238"/>
        <w:gridCol w:w="142"/>
        <w:gridCol w:w="142"/>
        <w:gridCol w:w="906"/>
        <w:gridCol w:w="1559"/>
        <w:gridCol w:w="1559"/>
        <w:gridCol w:w="1559"/>
        <w:gridCol w:w="1559"/>
      </w:tblGrid>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w:t>
            </w:r>
          </w:p>
        </w:tc>
        <w:tc>
          <w:tcPr>
            <w:tcW w:w="2551" w:type="dxa"/>
            <w:vAlign w:val="center"/>
          </w:tcPr>
          <w:p w:rsidR="00531B3C" w:rsidRPr="00E06B76" w:rsidRDefault="00531B3C" w:rsidP="001B664F">
            <w:pPr>
              <w:jc w:val="center"/>
            </w:pPr>
            <w:r w:rsidRPr="00E06B76">
              <w:t>Наименование</w:t>
            </w:r>
          </w:p>
          <w:p w:rsidR="00531B3C" w:rsidRPr="00E06B76" w:rsidRDefault="00531B3C" w:rsidP="001B664F">
            <w:pPr>
              <w:jc w:val="center"/>
            </w:pPr>
            <w:r w:rsidRPr="00E06B76">
              <w:t>мероприятий</w:t>
            </w:r>
          </w:p>
        </w:tc>
        <w:tc>
          <w:tcPr>
            <w:tcW w:w="1843" w:type="dxa"/>
            <w:vAlign w:val="center"/>
          </w:tcPr>
          <w:p w:rsidR="00531B3C" w:rsidRPr="00E06B76" w:rsidRDefault="00531B3C" w:rsidP="001B664F">
            <w:pPr>
              <w:jc w:val="center"/>
            </w:pPr>
            <w:r w:rsidRPr="00E06B76">
              <w:t>Стоимость</w:t>
            </w:r>
          </w:p>
          <w:p w:rsidR="00531B3C" w:rsidRPr="00E06B76" w:rsidRDefault="00531B3C" w:rsidP="001B664F">
            <w:pPr>
              <w:jc w:val="center"/>
            </w:pPr>
            <w:r w:rsidRPr="00E06B76">
              <w:t>работ, тыс.руб.</w:t>
            </w:r>
          </w:p>
        </w:tc>
        <w:tc>
          <w:tcPr>
            <w:tcW w:w="1843" w:type="dxa"/>
            <w:vAlign w:val="center"/>
          </w:tcPr>
          <w:p w:rsidR="00531B3C" w:rsidRPr="00E06B76" w:rsidRDefault="00531B3C" w:rsidP="001B664F">
            <w:pPr>
              <w:jc w:val="center"/>
            </w:pPr>
            <w:r w:rsidRPr="00E06B76">
              <w:t>Срок</w:t>
            </w:r>
          </w:p>
          <w:p w:rsidR="00531B3C" w:rsidRPr="00E06B76" w:rsidRDefault="00531B3C" w:rsidP="001B664F">
            <w:pPr>
              <w:jc w:val="center"/>
            </w:pPr>
            <w:r w:rsidRPr="00E06B76">
              <w:t>исполнения</w:t>
            </w:r>
          </w:p>
        </w:tc>
        <w:tc>
          <w:tcPr>
            <w:tcW w:w="1746" w:type="dxa"/>
            <w:vAlign w:val="center"/>
          </w:tcPr>
          <w:p w:rsidR="00531B3C" w:rsidRPr="00E06B76" w:rsidRDefault="00531B3C" w:rsidP="001B664F">
            <w:pPr>
              <w:jc w:val="center"/>
            </w:pPr>
            <w:r w:rsidRPr="00E06B76">
              <w:t>Ответственный</w:t>
            </w:r>
          </w:p>
          <w:p w:rsidR="00531B3C" w:rsidRPr="00E06B76" w:rsidRDefault="00531B3C" w:rsidP="001B664F">
            <w:pPr>
              <w:jc w:val="center"/>
            </w:pPr>
            <w:r w:rsidRPr="00E06B76">
              <w:t>За исполнение</w:t>
            </w:r>
          </w:p>
        </w:tc>
        <w:tc>
          <w:tcPr>
            <w:tcW w:w="1428" w:type="dxa"/>
            <w:gridSpan w:val="4"/>
            <w:vAlign w:val="center"/>
          </w:tcPr>
          <w:p w:rsidR="00531B3C" w:rsidRPr="00E06B76" w:rsidRDefault="00531B3C" w:rsidP="001B664F">
            <w:pPr>
              <w:jc w:val="center"/>
            </w:pPr>
            <w:r w:rsidRPr="00E06B76">
              <w:t>Отметка</w:t>
            </w:r>
          </w:p>
          <w:p w:rsidR="00531B3C" w:rsidRPr="00E06B76" w:rsidRDefault="00531B3C" w:rsidP="001B664F">
            <w:pPr>
              <w:jc w:val="center"/>
            </w:pPr>
            <w:r w:rsidRPr="00E06B76">
              <w:t>об</w:t>
            </w:r>
          </w:p>
          <w:p w:rsidR="00531B3C" w:rsidRPr="00E06B76" w:rsidRDefault="00531B3C" w:rsidP="001B664F">
            <w:pPr>
              <w:jc w:val="center"/>
            </w:pPr>
            <w:r w:rsidRPr="00E06B76">
              <w:t>исполне-</w:t>
            </w:r>
          </w:p>
          <w:p w:rsidR="00531B3C" w:rsidRPr="00E06B76" w:rsidRDefault="00531B3C" w:rsidP="001B664F">
            <w:pPr>
              <w:jc w:val="center"/>
            </w:pPr>
            <w:r w:rsidRPr="00E06B76">
              <w:t>нии</w:t>
            </w: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1</w:t>
            </w:r>
          </w:p>
        </w:tc>
        <w:tc>
          <w:tcPr>
            <w:tcW w:w="2551" w:type="dxa"/>
            <w:vAlign w:val="center"/>
          </w:tcPr>
          <w:p w:rsidR="00531B3C" w:rsidRPr="00E06B76" w:rsidRDefault="00531B3C" w:rsidP="001B664F">
            <w:pPr>
              <w:jc w:val="center"/>
            </w:pPr>
            <w:r w:rsidRPr="00E06B76">
              <w:t>2</w:t>
            </w:r>
          </w:p>
        </w:tc>
        <w:tc>
          <w:tcPr>
            <w:tcW w:w="1843" w:type="dxa"/>
            <w:vAlign w:val="center"/>
          </w:tcPr>
          <w:p w:rsidR="00531B3C" w:rsidRPr="00E06B76" w:rsidRDefault="00531B3C" w:rsidP="001B664F">
            <w:pPr>
              <w:jc w:val="center"/>
            </w:pPr>
            <w:r w:rsidRPr="00E06B76">
              <w:t>3</w:t>
            </w:r>
          </w:p>
        </w:tc>
        <w:tc>
          <w:tcPr>
            <w:tcW w:w="1843" w:type="dxa"/>
            <w:vAlign w:val="center"/>
          </w:tcPr>
          <w:p w:rsidR="00531B3C" w:rsidRPr="00E06B76" w:rsidRDefault="00531B3C" w:rsidP="001B664F">
            <w:pPr>
              <w:jc w:val="center"/>
            </w:pPr>
            <w:r w:rsidRPr="00E06B76">
              <w:t>4</w:t>
            </w:r>
          </w:p>
        </w:tc>
        <w:tc>
          <w:tcPr>
            <w:tcW w:w="1746" w:type="dxa"/>
            <w:vAlign w:val="center"/>
          </w:tcPr>
          <w:p w:rsidR="00531B3C" w:rsidRPr="00E06B76" w:rsidRDefault="00531B3C" w:rsidP="001B664F">
            <w:pPr>
              <w:jc w:val="center"/>
            </w:pPr>
            <w:r w:rsidRPr="00E06B76">
              <w:t>5</w:t>
            </w:r>
          </w:p>
        </w:tc>
        <w:tc>
          <w:tcPr>
            <w:tcW w:w="1428" w:type="dxa"/>
            <w:gridSpan w:val="4"/>
            <w:vAlign w:val="center"/>
          </w:tcPr>
          <w:p w:rsidR="00531B3C" w:rsidRPr="00E06B76" w:rsidRDefault="00531B3C" w:rsidP="001B664F">
            <w:pPr>
              <w:jc w:val="center"/>
            </w:pPr>
            <w:r w:rsidRPr="00E06B76">
              <w:t>6</w:t>
            </w:r>
          </w:p>
        </w:tc>
      </w:tr>
      <w:tr w:rsidR="00531B3C" w:rsidRPr="00E06B76" w:rsidTr="001B664F">
        <w:trPr>
          <w:gridAfter w:val="4"/>
          <w:wAfter w:w="6236" w:type="dxa"/>
          <w:cantSplit/>
        </w:trPr>
        <w:tc>
          <w:tcPr>
            <w:tcW w:w="9945" w:type="dxa"/>
            <w:gridSpan w:val="9"/>
            <w:vAlign w:val="center"/>
          </w:tcPr>
          <w:p w:rsidR="00531B3C" w:rsidRPr="00E06B76" w:rsidRDefault="00531B3C" w:rsidP="001B664F">
            <w:pPr>
              <w:jc w:val="center"/>
            </w:pPr>
            <w:r w:rsidRPr="00E06B76">
              <w:t>1. Технические мероприятия</w:t>
            </w:r>
          </w:p>
        </w:tc>
      </w:tr>
      <w:tr w:rsidR="00531B3C" w:rsidRPr="00E06B76" w:rsidTr="001B664F">
        <w:trPr>
          <w:gridAfter w:val="4"/>
          <w:wAfter w:w="6236" w:type="dxa"/>
          <w:trHeight w:hRule="exact" w:val="2031"/>
        </w:trPr>
        <w:tc>
          <w:tcPr>
            <w:tcW w:w="534" w:type="dxa"/>
            <w:vAlign w:val="center"/>
          </w:tcPr>
          <w:p w:rsidR="00531B3C" w:rsidRPr="00E06B76" w:rsidRDefault="00531B3C" w:rsidP="001B664F">
            <w:pPr>
              <w:jc w:val="center"/>
            </w:pPr>
            <w:r w:rsidRPr="00E06B76">
              <w:t>1.1</w:t>
            </w:r>
          </w:p>
        </w:tc>
        <w:tc>
          <w:tcPr>
            <w:tcW w:w="2551" w:type="dxa"/>
            <w:vAlign w:val="center"/>
          </w:tcPr>
          <w:p w:rsidR="00531B3C" w:rsidRPr="00E06B76" w:rsidRDefault="00531B3C" w:rsidP="001B664F">
            <w:pPr>
              <w:spacing w:after="200" w:line="276" w:lineRule="auto"/>
              <w:rPr>
                <w:rFonts w:ascii="Baskerville Old Face" w:eastAsia="Calibri" w:hAnsi="Baskerville Old Face"/>
                <w:sz w:val="20"/>
                <w:szCs w:val="20"/>
              </w:rPr>
            </w:pPr>
            <w:r w:rsidRPr="00E06B76">
              <w:rPr>
                <w:rFonts w:eastAsia="Calibri"/>
                <w:sz w:val="20"/>
                <w:szCs w:val="20"/>
              </w:rPr>
              <w:t>Организация</w:t>
            </w:r>
            <w:r>
              <w:rPr>
                <w:rFonts w:eastAsia="Calibri"/>
                <w:sz w:val="20"/>
                <w:szCs w:val="20"/>
              </w:rPr>
              <w:t xml:space="preserve"> </w:t>
            </w:r>
            <w:r w:rsidRPr="00E06B76">
              <w:rPr>
                <w:rFonts w:eastAsia="Calibri"/>
                <w:sz w:val="20"/>
                <w:szCs w:val="20"/>
              </w:rPr>
              <w:t>подготовки</w:t>
            </w:r>
            <w:r>
              <w:rPr>
                <w:rFonts w:eastAsia="Calibri"/>
                <w:sz w:val="20"/>
                <w:szCs w:val="20"/>
              </w:rPr>
              <w:t xml:space="preserve"> </w:t>
            </w:r>
            <w:r w:rsidRPr="00E06B76">
              <w:rPr>
                <w:rFonts w:eastAsia="Calibri"/>
                <w:sz w:val="20"/>
                <w:szCs w:val="20"/>
              </w:rPr>
              <w:t>к</w:t>
            </w:r>
            <w:r>
              <w:rPr>
                <w:rFonts w:eastAsia="Calibri"/>
                <w:sz w:val="20"/>
                <w:szCs w:val="20"/>
              </w:rPr>
              <w:t xml:space="preserve"> </w:t>
            </w:r>
            <w:r w:rsidRPr="00E06B76">
              <w:rPr>
                <w:rFonts w:eastAsia="Calibri"/>
                <w:sz w:val="20"/>
                <w:szCs w:val="20"/>
              </w:rPr>
              <w:t>ремонту</w:t>
            </w:r>
            <w:r>
              <w:rPr>
                <w:rFonts w:eastAsia="Calibri"/>
                <w:sz w:val="20"/>
                <w:szCs w:val="20"/>
              </w:rPr>
              <w:t xml:space="preserve"> </w:t>
            </w:r>
            <w:r w:rsidRPr="00E06B76">
              <w:rPr>
                <w:rFonts w:eastAsia="Calibri"/>
                <w:sz w:val="20"/>
                <w:szCs w:val="20"/>
              </w:rPr>
              <w:t>учреждения</w:t>
            </w:r>
            <w:r w:rsidRPr="00E06B76">
              <w:rPr>
                <w:rFonts w:ascii="Baskerville Old Face" w:eastAsia="Calibri" w:hAnsi="Baskerville Old Face"/>
                <w:sz w:val="20"/>
                <w:szCs w:val="20"/>
              </w:rPr>
              <w:tab/>
            </w:r>
          </w:p>
          <w:p w:rsidR="00531B3C" w:rsidRPr="00E06B76" w:rsidRDefault="00531B3C" w:rsidP="001B664F"/>
        </w:tc>
        <w:tc>
          <w:tcPr>
            <w:tcW w:w="1843" w:type="dxa"/>
            <w:vAlign w:val="center"/>
          </w:tcPr>
          <w:p w:rsidR="00531B3C" w:rsidRPr="00E06B76" w:rsidRDefault="00531B3C" w:rsidP="001B664F">
            <w:r w:rsidRPr="00E06B76">
              <w:rPr>
                <w:sz w:val="20"/>
                <w:szCs w:val="20"/>
              </w:rPr>
              <w:t>Централизованная</w:t>
            </w:r>
            <w:r>
              <w:rPr>
                <w:sz w:val="20"/>
                <w:szCs w:val="20"/>
              </w:rPr>
              <w:t xml:space="preserve"> </w:t>
            </w:r>
            <w:r w:rsidRPr="00E06B76">
              <w:rPr>
                <w:sz w:val="20"/>
                <w:szCs w:val="20"/>
              </w:rPr>
              <w:t>бухгалтерия</w:t>
            </w:r>
            <w:r>
              <w:rPr>
                <w:sz w:val="20"/>
                <w:szCs w:val="20"/>
              </w:rPr>
              <w:t xml:space="preserve"> </w:t>
            </w:r>
            <w:r w:rsidRPr="00E06B76">
              <w:rPr>
                <w:sz w:val="20"/>
                <w:szCs w:val="20"/>
              </w:rPr>
              <w:t>МКУ</w:t>
            </w:r>
            <w:r w:rsidRPr="00E06B76">
              <w:rPr>
                <w:rFonts w:ascii="Baskerville Old Face" w:hAnsi="Baskerville Old Face"/>
                <w:sz w:val="20"/>
                <w:szCs w:val="20"/>
              </w:rPr>
              <w:t xml:space="preserve"> «</w:t>
            </w:r>
            <w:r w:rsidRPr="00E06B76">
              <w:rPr>
                <w:sz w:val="20"/>
                <w:szCs w:val="20"/>
              </w:rPr>
              <w:t>Центр</w:t>
            </w:r>
            <w:r>
              <w:rPr>
                <w:sz w:val="20"/>
                <w:szCs w:val="20"/>
              </w:rPr>
              <w:t xml:space="preserve"> </w:t>
            </w:r>
            <w:r w:rsidRPr="00E06B76">
              <w:rPr>
                <w:sz w:val="20"/>
                <w:szCs w:val="20"/>
              </w:rPr>
              <w:t>методического</w:t>
            </w:r>
            <w:r>
              <w:rPr>
                <w:sz w:val="20"/>
                <w:szCs w:val="20"/>
              </w:rPr>
              <w:t xml:space="preserve"> </w:t>
            </w:r>
            <w:r w:rsidRPr="00E06B76">
              <w:rPr>
                <w:sz w:val="20"/>
                <w:szCs w:val="20"/>
              </w:rPr>
              <w:t>и</w:t>
            </w:r>
            <w:r>
              <w:rPr>
                <w:sz w:val="20"/>
                <w:szCs w:val="20"/>
              </w:rPr>
              <w:t xml:space="preserve"> </w:t>
            </w:r>
            <w:r w:rsidRPr="00E06B76">
              <w:rPr>
                <w:sz w:val="20"/>
                <w:szCs w:val="20"/>
              </w:rPr>
              <w:t>финансового</w:t>
            </w:r>
            <w:r>
              <w:rPr>
                <w:sz w:val="20"/>
                <w:szCs w:val="20"/>
              </w:rPr>
              <w:t xml:space="preserve"> </w:t>
            </w:r>
            <w:r w:rsidRPr="00E06B76">
              <w:rPr>
                <w:sz w:val="20"/>
                <w:szCs w:val="20"/>
              </w:rPr>
              <w:t>сопровождения</w:t>
            </w:r>
            <w:r>
              <w:rPr>
                <w:sz w:val="20"/>
                <w:szCs w:val="20"/>
              </w:rPr>
              <w:t xml:space="preserve">  </w:t>
            </w:r>
            <w:r w:rsidRPr="00E06B76">
              <w:rPr>
                <w:sz w:val="20"/>
                <w:szCs w:val="20"/>
              </w:rPr>
              <w:t>учреждений</w:t>
            </w:r>
            <w:r w:rsidRPr="00E06B76">
              <w:rPr>
                <w:rFonts w:ascii="Baskerville Old Face" w:hAnsi="Baskerville Old Face"/>
                <w:sz w:val="20"/>
                <w:szCs w:val="20"/>
              </w:rPr>
              <w:t>»</w:t>
            </w:r>
          </w:p>
        </w:tc>
        <w:tc>
          <w:tcPr>
            <w:tcW w:w="1843" w:type="dxa"/>
            <w:vAlign w:val="center"/>
          </w:tcPr>
          <w:p w:rsidR="00531B3C" w:rsidRPr="00E06B76" w:rsidRDefault="00531B3C" w:rsidP="001B664F">
            <w:r w:rsidRPr="00E06B76">
              <w:t>По мере необходимости</w:t>
            </w:r>
          </w:p>
        </w:tc>
        <w:tc>
          <w:tcPr>
            <w:tcW w:w="1984" w:type="dxa"/>
            <w:gridSpan w:val="2"/>
            <w:vAlign w:val="center"/>
          </w:tcPr>
          <w:p w:rsidR="00531B3C" w:rsidRPr="00E06B76" w:rsidRDefault="00531B3C" w:rsidP="001B664F">
            <w:pPr>
              <w:jc w:val="center"/>
            </w:pPr>
            <w:r>
              <w:t xml:space="preserve"> Дашкевич Л.И.-директор</w:t>
            </w:r>
          </w:p>
        </w:tc>
        <w:tc>
          <w:tcPr>
            <w:tcW w:w="1190" w:type="dxa"/>
            <w:gridSpan w:val="3"/>
            <w:vAlign w:val="center"/>
          </w:tcPr>
          <w:p w:rsidR="00531B3C" w:rsidRPr="00E06B76" w:rsidRDefault="00531B3C" w:rsidP="001B664F">
            <w:pPr>
              <w:jc w:val="center"/>
            </w:pPr>
          </w:p>
        </w:tc>
      </w:tr>
      <w:tr w:rsidR="00531B3C" w:rsidRPr="00E06B76" w:rsidTr="001B664F">
        <w:trPr>
          <w:gridAfter w:val="4"/>
          <w:wAfter w:w="6236" w:type="dxa"/>
          <w:trHeight w:hRule="exact" w:val="1407"/>
        </w:trPr>
        <w:tc>
          <w:tcPr>
            <w:tcW w:w="534" w:type="dxa"/>
            <w:vAlign w:val="center"/>
          </w:tcPr>
          <w:p w:rsidR="00531B3C" w:rsidRPr="00E06B76" w:rsidRDefault="00531B3C" w:rsidP="001B664F">
            <w:pPr>
              <w:jc w:val="center"/>
            </w:pPr>
            <w:r w:rsidRPr="00E06B76">
              <w:t>1.2.</w:t>
            </w:r>
          </w:p>
        </w:tc>
        <w:tc>
          <w:tcPr>
            <w:tcW w:w="2551" w:type="dxa"/>
          </w:tcPr>
          <w:p w:rsidR="00531B3C" w:rsidRPr="00E06B76" w:rsidRDefault="00531B3C" w:rsidP="001B664F">
            <w:pPr>
              <w:spacing w:after="200" w:line="276" w:lineRule="auto"/>
              <w:rPr>
                <w:rFonts w:ascii="Baskerville Old Face" w:eastAsia="Calibri" w:hAnsi="Baskerville Old Face"/>
                <w:sz w:val="20"/>
                <w:szCs w:val="20"/>
              </w:rPr>
            </w:pPr>
            <w:r w:rsidRPr="00E06B76">
              <w:rPr>
                <w:rFonts w:eastAsia="Calibri"/>
                <w:sz w:val="20"/>
                <w:szCs w:val="20"/>
              </w:rPr>
              <w:t>Подготовка</w:t>
            </w:r>
            <w:r>
              <w:rPr>
                <w:rFonts w:eastAsia="Calibri"/>
                <w:sz w:val="20"/>
                <w:szCs w:val="20"/>
              </w:rPr>
              <w:t xml:space="preserve"> </w:t>
            </w:r>
            <w:r w:rsidRPr="00E06B76">
              <w:rPr>
                <w:rFonts w:eastAsia="Calibri"/>
                <w:sz w:val="20"/>
                <w:szCs w:val="20"/>
              </w:rPr>
              <w:t>к</w:t>
            </w:r>
            <w:r>
              <w:rPr>
                <w:rFonts w:eastAsia="Calibri"/>
                <w:sz w:val="20"/>
                <w:szCs w:val="20"/>
              </w:rPr>
              <w:t xml:space="preserve"> </w:t>
            </w:r>
            <w:r w:rsidRPr="00E06B76">
              <w:rPr>
                <w:rFonts w:eastAsia="Calibri"/>
                <w:sz w:val="20"/>
                <w:szCs w:val="20"/>
              </w:rPr>
              <w:t>отопительному</w:t>
            </w:r>
            <w:r>
              <w:rPr>
                <w:rFonts w:eastAsia="Calibri"/>
                <w:sz w:val="20"/>
                <w:szCs w:val="20"/>
              </w:rPr>
              <w:t xml:space="preserve"> </w:t>
            </w:r>
            <w:r w:rsidRPr="00E06B76">
              <w:rPr>
                <w:rFonts w:eastAsia="Calibri"/>
                <w:sz w:val="20"/>
                <w:szCs w:val="20"/>
              </w:rPr>
              <w:t>сезону</w:t>
            </w:r>
            <w:r w:rsidRPr="00E06B76">
              <w:rPr>
                <w:rFonts w:ascii="Baskerville Old Face" w:eastAsia="Calibri" w:hAnsi="Baskerville Old Face"/>
                <w:sz w:val="20"/>
                <w:szCs w:val="20"/>
              </w:rPr>
              <w:tab/>
            </w:r>
          </w:p>
          <w:p w:rsidR="00531B3C" w:rsidRPr="00E06B76" w:rsidRDefault="00531B3C" w:rsidP="001B664F">
            <w:pPr>
              <w:widowControl w:val="0"/>
              <w:suppressLineNumbers/>
              <w:suppressAutoHyphens/>
              <w:snapToGrid w:val="0"/>
              <w:jc w:val="both"/>
              <w:rPr>
                <w:rFonts w:ascii="Baskerville Old Face" w:eastAsia="Lucida Sans Unicode" w:hAnsi="Baskerville Old Face" w:cs="Tahoma"/>
                <w:color w:val="000000"/>
                <w:lang w:eastAsia="en-US" w:bidi="en-US"/>
              </w:rPr>
            </w:pPr>
          </w:p>
        </w:tc>
        <w:tc>
          <w:tcPr>
            <w:tcW w:w="1843" w:type="dxa"/>
            <w:vAlign w:val="center"/>
          </w:tcPr>
          <w:p w:rsidR="00531B3C" w:rsidRPr="00E06B76" w:rsidRDefault="00531B3C" w:rsidP="001B664F">
            <w:r w:rsidRPr="00E06B76">
              <w:rPr>
                <w:sz w:val="20"/>
                <w:szCs w:val="20"/>
              </w:rPr>
              <w:t>Централизованная</w:t>
            </w:r>
            <w:r>
              <w:rPr>
                <w:sz w:val="20"/>
                <w:szCs w:val="20"/>
              </w:rPr>
              <w:t xml:space="preserve"> </w:t>
            </w:r>
            <w:r w:rsidRPr="00E06B76">
              <w:rPr>
                <w:sz w:val="20"/>
                <w:szCs w:val="20"/>
              </w:rPr>
              <w:t>бухгалтерия</w:t>
            </w:r>
            <w:r>
              <w:rPr>
                <w:sz w:val="20"/>
                <w:szCs w:val="20"/>
              </w:rPr>
              <w:t xml:space="preserve"> </w:t>
            </w:r>
            <w:r w:rsidRPr="00E06B76">
              <w:rPr>
                <w:sz w:val="20"/>
                <w:szCs w:val="20"/>
              </w:rPr>
              <w:t>МКУ</w:t>
            </w:r>
            <w:r w:rsidRPr="00E06B76">
              <w:rPr>
                <w:rFonts w:ascii="Baskerville Old Face" w:hAnsi="Baskerville Old Face"/>
                <w:sz w:val="20"/>
                <w:szCs w:val="20"/>
              </w:rPr>
              <w:t xml:space="preserve"> «</w:t>
            </w:r>
            <w:r w:rsidRPr="00E06B76">
              <w:rPr>
                <w:sz w:val="20"/>
                <w:szCs w:val="20"/>
              </w:rPr>
              <w:t>Центр</w:t>
            </w:r>
            <w:r>
              <w:rPr>
                <w:sz w:val="20"/>
                <w:szCs w:val="20"/>
              </w:rPr>
              <w:t xml:space="preserve"> </w:t>
            </w:r>
            <w:r w:rsidRPr="00E06B76">
              <w:rPr>
                <w:sz w:val="20"/>
                <w:szCs w:val="20"/>
              </w:rPr>
              <w:t>методического</w:t>
            </w:r>
            <w:r>
              <w:rPr>
                <w:sz w:val="20"/>
                <w:szCs w:val="20"/>
              </w:rPr>
              <w:t xml:space="preserve"> </w:t>
            </w:r>
            <w:r w:rsidRPr="00E06B76">
              <w:rPr>
                <w:sz w:val="20"/>
                <w:szCs w:val="20"/>
              </w:rPr>
              <w:t>и</w:t>
            </w:r>
            <w:r>
              <w:rPr>
                <w:sz w:val="20"/>
                <w:szCs w:val="20"/>
              </w:rPr>
              <w:t xml:space="preserve"> </w:t>
            </w:r>
            <w:r w:rsidRPr="00E06B76">
              <w:rPr>
                <w:sz w:val="20"/>
                <w:szCs w:val="20"/>
              </w:rPr>
              <w:t>финансового</w:t>
            </w:r>
            <w:r>
              <w:rPr>
                <w:sz w:val="20"/>
                <w:szCs w:val="20"/>
              </w:rPr>
              <w:t xml:space="preserve"> </w:t>
            </w:r>
            <w:r w:rsidRPr="00E06B76">
              <w:rPr>
                <w:sz w:val="20"/>
                <w:szCs w:val="20"/>
              </w:rPr>
              <w:t>сопровождения</w:t>
            </w:r>
            <w:r>
              <w:rPr>
                <w:sz w:val="20"/>
                <w:szCs w:val="20"/>
              </w:rPr>
              <w:t xml:space="preserve">» </w:t>
            </w:r>
            <w:r w:rsidRPr="00E06B76">
              <w:rPr>
                <w:sz w:val="20"/>
                <w:szCs w:val="20"/>
              </w:rPr>
              <w:t>образовательныхучреждений</w:t>
            </w:r>
            <w:r w:rsidRPr="00E06B76">
              <w:rPr>
                <w:rFonts w:ascii="Baskerville Old Face" w:hAnsi="Baskerville Old Face"/>
                <w:sz w:val="20"/>
                <w:szCs w:val="20"/>
              </w:rPr>
              <w:t>»</w:t>
            </w:r>
          </w:p>
        </w:tc>
        <w:tc>
          <w:tcPr>
            <w:tcW w:w="1843" w:type="dxa"/>
            <w:vAlign w:val="center"/>
          </w:tcPr>
          <w:p w:rsidR="00531B3C" w:rsidRPr="00E06B76" w:rsidRDefault="00531B3C" w:rsidP="001B664F">
            <w:pPr>
              <w:jc w:val="center"/>
            </w:pPr>
            <w:r w:rsidRPr="00E06B76">
              <w:t>Июль -август</w:t>
            </w:r>
          </w:p>
        </w:tc>
        <w:tc>
          <w:tcPr>
            <w:tcW w:w="1984" w:type="dxa"/>
            <w:gridSpan w:val="2"/>
            <w:vAlign w:val="center"/>
          </w:tcPr>
          <w:p w:rsidR="00531B3C" w:rsidRPr="00E06B76" w:rsidRDefault="00531B3C" w:rsidP="001B664F">
            <w:pPr>
              <w:jc w:val="center"/>
            </w:pPr>
            <w:r>
              <w:t xml:space="preserve"> </w:t>
            </w:r>
          </w:p>
          <w:p w:rsidR="00531B3C" w:rsidRPr="00E06B76" w:rsidRDefault="00531B3C" w:rsidP="001B664F">
            <w:pPr>
              <w:jc w:val="center"/>
            </w:pPr>
            <w:r>
              <w:t xml:space="preserve"> Дашкевич Л.И</w:t>
            </w:r>
          </w:p>
        </w:tc>
        <w:tc>
          <w:tcPr>
            <w:tcW w:w="1190" w:type="dxa"/>
            <w:gridSpan w:val="3"/>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1.3.</w:t>
            </w:r>
          </w:p>
        </w:tc>
        <w:tc>
          <w:tcPr>
            <w:tcW w:w="2551" w:type="dxa"/>
            <w:vAlign w:val="center"/>
          </w:tcPr>
          <w:p w:rsidR="00531B3C" w:rsidRPr="00E06B76" w:rsidRDefault="00531B3C" w:rsidP="001B664F">
            <w:pPr>
              <w:rPr>
                <w:rFonts w:eastAsia="Calibri"/>
                <w:sz w:val="20"/>
                <w:szCs w:val="20"/>
              </w:rPr>
            </w:pPr>
            <w:r w:rsidRPr="00E06B76">
              <w:rPr>
                <w:rFonts w:eastAsia="Calibri"/>
                <w:sz w:val="20"/>
                <w:szCs w:val="20"/>
              </w:rPr>
              <w:t>Организация</w:t>
            </w:r>
            <w:r>
              <w:rPr>
                <w:rFonts w:eastAsia="Calibri"/>
                <w:sz w:val="20"/>
                <w:szCs w:val="20"/>
              </w:rPr>
              <w:t xml:space="preserve"> </w:t>
            </w:r>
            <w:r w:rsidRPr="00E06B76">
              <w:rPr>
                <w:rFonts w:eastAsia="Calibri"/>
                <w:sz w:val="20"/>
                <w:szCs w:val="20"/>
              </w:rPr>
              <w:t>проведения</w:t>
            </w:r>
            <w:r>
              <w:rPr>
                <w:rFonts w:eastAsia="Calibri"/>
                <w:sz w:val="20"/>
                <w:szCs w:val="20"/>
              </w:rPr>
              <w:t xml:space="preserve"> </w:t>
            </w:r>
            <w:r w:rsidRPr="00E06B76">
              <w:rPr>
                <w:rFonts w:eastAsia="Calibri"/>
                <w:sz w:val="20"/>
                <w:szCs w:val="20"/>
              </w:rPr>
              <w:t>измерений</w:t>
            </w:r>
            <w:r>
              <w:rPr>
                <w:rFonts w:eastAsia="Calibri"/>
                <w:sz w:val="20"/>
                <w:szCs w:val="20"/>
              </w:rPr>
              <w:t xml:space="preserve"> </w:t>
            </w:r>
            <w:r w:rsidRPr="00E06B76">
              <w:rPr>
                <w:rFonts w:eastAsia="Calibri"/>
                <w:sz w:val="20"/>
                <w:szCs w:val="20"/>
              </w:rPr>
              <w:t>сопротивления</w:t>
            </w:r>
            <w:r>
              <w:rPr>
                <w:rFonts w:eastAsia="Calibri"/>
                <w:sz w:val="20"/>
                <w:szCs w:val="20"/>
              </w:rPr>
              <w:t xml:space="preserve"> </w:t>
            </w:r>
            <w:r w:rsidRPr="00E06B76">
              <w:rPr>
                <w:rFonts w:eastAsia="Calibri"/>
                <w:sz w:val="20"/>
                <w:szCs w:val="20"/>
              </w:rPr>
              <w:t>изоляции</w:t>
            </w:r>
            <w:r>
              <w:rPr>
                <w:rFonts w:eastAsia="Calibri"/>
                <w:sz w:val="20"/>
                <w:szCs w:val="20"/>
              </w:rPr>
              <w:t xml:space="preserve"> </w:t>
            </w:r>
            <w:r w:rsidRPr="00E06B76">
              <w:rPr>
                <w:rFonts w:eastAsia="Calibri"/>
                <w:sz w:val="20"/>
                <w:szCs w:val="20"/>
              </w:rPr>
              <w:t>электроустановок</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электропроводки</w:t>
            </w:r>
            <w:r w:rsidRPr="00E06B76">
              <w:rPr>
                <w:rFonts w:ascii="Baskerville Old Face" w:eastAsia="Calibri" w:hAnsi="Baskerville Old Face"/>
                <w:sz w:val="20"/>
                <w:szCs w:val="20"/>
              </w:rPr>
              <w:t xml:space="preserve">, </w:t>
            </w:r>
            <w:r w:rsidRPr="00E06B76">
              <w:rPr>
                <w:rFonts w:eastAsia="Calibri"/>
                <w:sz w:val="20"/>
                <w:szCs w:val="20"/>
              </w:rPr>
              <w:t>заземляющих</w:t>
            </w:r>
            <w:r>
              <w:rPr>
                <w:rFonts w:eastAsia="Calibri"/>
                <w:sz w:val="20"/>
                <w:szCs w:val="20"/>
              </w:rPr>
              <w:t xml:space="preserve"> </w:t>
            </w:r>
            <w:r w:rsidRPr="00E06B76">
              <w:rPr>
                <w:rFonts w:eastAsia="Calibri"/>
                <w:sz w:val="20"/>
                <w:szCs w:val="20"/>
              </w:rPr>
              <w:t>устройств</w:t>
            </w:r>
            <w:r>
              <w:rPr>
                <w:rFonts w:asciiTheme="minorHAnsi" w:eastAsia="Calibri" w:hAnsiTheme="minorHAnsi"/>
                <w:sz w:val="20"/>
                <w:szCs w:val="20"/>
              </w:rPr>
              <w:t xml:space="preserve"> в</w:t>
            </w:r>
            <w:r w:rsidRPr="00E06B76">
              <w:rPr>
                <w:rFonts w:ascii="Baskerville Old Face" w:eastAsia="Calibri" w:hAnsi="Baskerville Old Face"/>
                <w:sz w:val="20"/>
                <w:szCs w:val="20"/>
              </w:rPr>
              <w:t xml:space="preserve"> </w:t>
            </w:r>
            <w:r>
              <w:rPr>
                <w:rFonts w:eastAsia="Calibri"/>
                <w:sz w:val="20"/>
                <w:szCs w:val="20"/>
              </w:rPr>
              <w:t xml:space="preserve"> </w:t>
            </w:r>
            <w:r w:rsidRPr="00E06B76">
              <w:rPr>
                <w:rFonts w:eastAsia="Calibri"/>
                <w:sz w:val="20"/>
                <w:szCs w:val="20"/>
              </w:rPr>
              <w:t>соответствии</w:t>
            </w:r>
            <w:r>
              <w:rPr>
                <w:rFonts w:eastAsia="Calibri"/>
                <w:sz w:val="20"/>
                <w:szCs w:val="20"/>
              </w:rPr>
              <w:t xml:space="preserve"> </w:t>
            </w:r>
            <w:r w:rsidRPr="00E06B76">
              <w:rPr>
                <w:rFonts w:eastAsia="Calibri"/>
                <w:sz w:val="20"/>
                <w:szCs w:val="20"/>
              </w:rPr>
              <w:t>с</w:t>
            </w:r>
            <w:r>
              <w:rPr>
                <w:rFonts w:eastAsia="Calibri"/>
                <w:sz w:val="20"/>
                <w:szCs w:val="20"/>
              </w:rPr>
              <w:t xml:space="preserve"> </w:t>
            </w:r>
            <w:r w:rsidRPr="00E06B76">
              <w:rPr>
                <w:rFonts w:eastAsia="Calibri"/>
                <w:sz w:val="20"/>
                <w:szCs w:val="20"/>
              </w:rPr>
              <w:t>требованиями</w:t>
            </w:r>
            <w:r>
              <w:rPr>
                <w:rFonts w:eastAsia="Calibri"/>
                <w:sz w:val="20"/>
                <w:szCs w:val="20"/>
              </w:rPr>
              <w:t xml:space="preserve"> </w:t>
            </w:r>
            <w:r w:rsidRPr="00E06B76">
              <w:rPr>
                <w:rFonts w:eastAsia="Calibri"/>
                <w:sz w:val="20"/>
                <w:szCs w:val="20"/>
              </w:rPr>
              <w:t>норм</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правил</w:t>
            </w:r>
            <w:r>
              <w:rPr>
                <w:rFonts w:eastAsia="Calibri"/>
                <w:sz w:val="20"/>
                <w:szCs w:val="20"/>
              </w:rPr>
              <w:t xml:space="preserve"> </w:t>
            </w:r>
            <w:r w:rsidRPr="00E06B76">
              <w:rPr>
                <w:rFonts w:eastAsia="Calibri"/>
                <w:sz w:val="20"/>
                <w:szCs w:val="20"/>
              </w:rPr>
              <w:t>безопасности жизнедеятельности</w:t>
            </w:r>
          </w:p>
          <w:p w:rsidR="00531B3C" w:rsidRPr="00E06B76" w:rsidRDefault="00531B3C" w:rsidP="001B664F"/>
        </w:tc>
        <w:tc>
          <w:tcPr>
            <w:tcW w:w="1843" w:type="dxa"/>
            <w:vAlign w:val="center"/>
          </w:tcPr>
          <w:p w:rsidR="00531B3C" w:rsidRPr="00E06B76" w:rsidRDefault="00531B3C" w:rsidP="001B664F">
            <w:r w:rsidRPr="00E06B76">
              <w:rPr>
                <w:sz w:val="20"/>
                <w:szCs w:val="20"/>
              </w:rPr>
              <w:t>Централизованная</w:t>
            </w:r>
            <w:r>
              <w:rPr>
                <w:sz w:val="20"/>
                <w:szCs w:val="20"/>
              </w:rPr>
              <w:t xml:space="preserve"> </w:t>
            </w:r>
            <w:r w:rsidRPr="00E06B76">
              <w:rPr>
                <w:sz w:val="20"/>
                <w:szCs w:val="20"/>
              </w:rPr>
              <w:t>бухгалтерия</w:t>
            </w:r>
            <w:r>
              <w:rPr>
                <w:sz w:val="20"/>
                <w:szCs w:val="20"/>
              </w:rPr>
              <w:t xml:space="preserve"> </w:t>
            </w:r>
            <w:r w:rsidRPr="00E06B76">
              <w:rPr>
                <w:sz w:val="20"/>
                <w:szCs w:val="20"/>
              </w:rPr>
              <w:t>МКУ</w:t>
            </w:r>
            <w:r w:rsidRPr="00E06B76">
              <w:rPr>
                <w:rFonts w:ascii="Baskerville Old Face" w:hAnsi="Baskerville Old Face"/>
                <w:sz w:val="20"/>
                <w:szCs w:val="20"/>
              </w:rPr>
              <w:t xml:space="preserve"> «</w:t>
            </w:r>
            <w:r w:rsidRPr="00E06B76">
              <w:rPr>
                <w:sz w:val="20"/>
                <w:szCs w:val="20"/>
              </w:rPr>
              <w:t>Центр</w:t>
            </w:r>
            <w:r>
              <w:rPr>
                <w:sz w:val="20"/>
                <w:szCs w:val="20"/>
              </w:rPr>
              <w:t xml:space="preserve"> </w:t>
            </w:r>
            <w:r w:rsidRPr="00E06B76">
              <w:rPr>
                <w:sz w:val="20"/>
                <w:szCs w:val="20"/>
              </w:rPr>
              <w:t>методического</w:t>
            </w:r>
            <w:r>
              <w:rPr>
                <w:sz w:val="20"/>
                <w:szCs w:val="20"/>
              </w:rPr>
              <w:t xml:space="preserve"> </w:t>
            </w:r>
            <w:r w:rsidRPr="00E06B76">
              <w:rPr>
                <w:sz w:val="20"/>
                <w:szCs w:val="20"/>
              </w:rPr>
              <w:t>и</w:t>
            </w:r>
            <w:r>
              <w:rPr>
                <w:sz w:val="20"/>
                <w:szCs w:val="20"/>
              </w:rPr>
              <w:t xml:space="preserve"> </w:t>
            </w:r>
            <w:r w:rsidRPr="00E06B76">
              <w:rPr>
                <w:sz w:val="20"/>
                <w:szCs w:val="20"/>
              </w:rPr>
              <w:t>финансового</w:t>
            </w:r>
            <w:r>
              <w:rPr>
                <w:sz w:val="20"/>
                <w:szCs w:val="20"/>
              </w:rPr>
              <w:t xml:space="preserve"> </w:t>
            </w:r>
            <w:r w:rsidRPr="00E06B76">
              <w:rPr>
                <w:sz w:val="20"/>
                <w:szCs w:val="20"/>
              </w:rPr>
              <w:t>сопровождения</w:t>
            </w:r>
          </w:p>
        </w:tc>
        <w:tc>
          <w:tcPr>
            <w:tcW w:w="1843" w:type="dxa"/>
            <w:vAlign w:val="center"/>
          </w:tcPr>
          <w:p w:rsidR="00531B3C" w:rsidRPr="00E06B76" w:rsidRDefault="00531B3C" w:rsidP="001B664F">
            <w:r w:rsidRPr="00E06B76">
              <w:t>По мере необходимости</w:t>
            </w:r>
          </w:p>
        </w:tc>
        <w:tc>
          <w:tcPr>
            <w:tcW w:w="1984" w:type="dxa"/>
            <w:gridSpan w:val="2"/>
            <w:vAlign w:val="center"/>
          </w:tcPr>
          <w:p w:rsidR="00531B3C" w:rsidRPr="00E06B76" w:rsidRDefault="00531B3C" w:rsidP="001B664F">
            <w:r>
              <w:t xml:space="preserve"> Дашкевич Л.И</w:t>
            </w:r>
          </w:p>
        </w:tc>
        <w:tc>
          <w:tcPr>
            <w:tcW w:w="1190" w:type="dxa"/>
            <w:gridSpan w:val="3"/>
            <w:vAlign w:val="center"/>
          </w:tcPr>
          <w:p w:rsidR="00531B3C" w:rsidRPr="00E06B76" w:rsidRDefault="00531B3C" w:rsidP="001B664F">
            <w:pPr>
              <w:jc w:val="center"/>
            </w:pPr>
          </w:p>
        </w:tc>
      </w:tr>
      <w:tr w:rsidR="00531B3C" w:rsidRPr="00E06B76" w:rsidTr="001B664F">
        <w:trPr>
          <w:gridAfter w:val="4"/>
          <w:wAfter w:w="6236" w:type="dxa"/>
          <w:cantSplit/>
        </w:trPr>
        <w:tc>
          <w:tcPr>
            <w:tcW w:w="9945" w:type="dxa"/>
            <w:gridSpan w:val="9"/>
            <w:vAlign w:val="center"/>
          </w:tcPr>
          <w:p w:rsidR="00531B3C" w:rsidRPr="00E06B76" w:rsidRDefault="00531B3C" w:rsidP="001B664F">
            <w:pPr>
              <w:jc w:val="center"/>
            </w:pPr>
            <w:r w:rsidRPr="00E06B76">
              <w:t>2. Санитарно-гигиенические мероприятия</w:t>
            </w:r>
          </w:p>
        </w:tc>
      </w:tr>
      <w:tr w:rsidR="00531B3C" w:rsidRPr="00E06B76" w:rsidTr="001B664F">
        <w:trPr>
          <w:gridAfter w:val="4"/>
          <w:wAfter w:w="6236" w:type="dxa"/>
          <w:trHeight w:hRule="exact" w:val="1931"/>
        </w:trPr>
        <w:tc>
          <w:tcPr>
            <w:tcW w:w="534" w:type="dxa"/>
            <w:vAlign w:val="center"/>
          </w:tcPr>
          <w:p w:rsidR="00531B3C" w:rsidRPr="00E06B76" w:rsidRDefault="00531B3C" w:rsidP="001B664F">
            <w:pPr>
              <w:jc w:val="center"/>
            </w:pPr>
            <w:r w:rsidRPr="00E06B76">
              <w:t>2.1.</w:t>
            </w:r>
          </w:p>
        </w:tc>
        <w:tc>
          <w:tcPr>
            <w:tcW w:w="2551" w:type="dxa"/>
            <w:vAlign w:val="center"/>
          </w:tcPr>
          <w:p w:rsidR="00531B3C" w:rsidRPr="00E06B76" w:rsidRDefault="00531B3C" w:rsidP="001B664F">
            <w:pPr>
              <w:spacing w:after="200" w:line="276" w:lineRule="auto"/>
              <w:rPr>
                <w:rFonts w:ascii="Baskerville Old Face" w:eastAsia="Calibri" w:hAnsi="Baskerville Old Face"/>
                <w:sz w:val="20"/>
                <w:szCs w:val="20"/>
              </w:rPr>
            </w:pPr>
            <w:r w:rsidRPr="00E06B76">
              <w:rPr>
                <w:rFonts w:eastAsia="Calibri"/>
                <w:sz w:val="20"/>
                <w:szCs w:val="20"/>
              </w:rPr>
              <w:t>Проведение</w:t>
            </w:r>
            <w:r>
              <w:rPr>
                <w:rFonts w:eastAsia="Calibri"/>
                <w:sz w:val="20"/>
                <w:szCs w:val="20"/>
              </w:rPr>
              <w:t xml:space="preserve"> </w:t>
            </w:r>
            <w:r w:rsidRPr="00E06B76">
              <w:rPr>
                <w:rFonts w:eastAsia="Calibri"/>
                <w:sz w:val="20"/>
                <w:szCs w:val="20"/>
              </w:rPr>
              <w:t>предварительных</w:t>
            </w:r>
            <w:r w:rsidRPr="00E06B76">
              <w:rPr>
                <w:rFonts w:ascii="Baskerville Old Face" w:eastAsia="Calibri" w:hAnsi="Baskerville Old Face"/>
                <w:sz w:val="20"/>
                <w:szCs w:val="20"/>
              </w:rPr>
              <w:t xml:space="preserve"> (</w:t>
            </w:r>
            <w:r w:rsidRPr="00E06B76">
              <w:rPr>
                <w:rFonts w:eastAsia="Calibri"/>
                <w:sz w:val="20"/>
                <w:szCs w:val="20"/>
              </w:rPr>
              <w:t>при</w:t>
            </w:r>
            <w:r>
              <w:rPr>
                <w:rFonts w:eastAsia="Calibri"/>
                <w:sz w:val="20"/>
                <w:szCs w:val="20"/>
              </w:rPr>
              <w:t xml:space="preserve"> </w:t>
            </w:r>
            <w:r w:rsidRPr="00E06B76">
              <w:rPr>
                <w:rFonts w:eastAsia="Calibri"/>
                <w:sz w:val="20"/>
                <w:szCs w:val="20"/>
              </w:rPr>
              <w:t>поступлении</w:t>
            </w:r>
            <w:r>
              <w:rPr>
                <w:rFonts w:eastAsia="Calibri"/>
                <w:sz w:val="20"/>
                <w:szCs w:val="20"/>
              </w:rPr>
              <w:t xml:space="preserve"> </w:t>
            </w:r>
            <w:r w:rsidRPr="00E06B76">
              <w:rPr>
                <w:rFonts w:eastAsia="Calibri"/>
                <w:sz w:val="20"/>
                <w:szCs w:val="20"/>
              </w:rPr>
              <w:t>на</w:t>
            </w:r>
            <w:r>
              <w:rPr>
                <w:rFonts w:eastAsia="Calibri"/>
                <w:sz w:val="20"/>
                <w:szCs w:val="20"/>
              </w:rPr>
              <w:t xml:space="preserve"> </w:t>
            </w:r>
            <w:r w:rsidRPr="00E06B76">
              <w:rPr>
                <w:rFonts w:eastAsia="Calibri"/>
                <w:sz w:val="20"/>
                <w:szCs w:val="20"/>
              </w:rPr>
              <w:t>работу</w:t>
            </w:r>
            <w:r w:rsidRPr="00E06B76">
              <w:rPr>
                <w:rFonts w:ascii="Baskerville Old Face" w:eastAsia="Calibri" w:hAnsi="Baskerville Old Face"/>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периодических</w:t>
            </w:r>
            <w:r w:rsidRPr="00E06B76">
              <w:rPr>
                <w:rFonts w:ascii="Baskerville Old Face" w:eastAsia="Calibri" w:hAnsi="Baskerville Old Face"/>
                <w:sz w:val="20"/>
                <w:szCs w:val="20"/>
              </w:rPr>
              <w:t xml:space="preserve"> (</w:t>
            </w:r>
            <w:r w:rsidRPr="00E06B76">
              <w:rPr>
                <w:rFonts w:eastAsia="Calibri"/>
                <w:sz w:val="20"/>
                <w:szCs w:val="20"/>
              </w:rPr>
              <w:t>в течение</w:t>
            </w:r>
            <w:r>
              <w:rPr>
                <w:rFonts w:eastAsia="Calibri"/>
                <w:sz w:val="20"/>
                <w:szCs w:val="20"/>
              </w:rPr>
              <w:t xml:space="preserve"> </w:t>
            </w:r>
            <w:r w:rsidRPr="00E06B76">
              <w:rPr>
                <w:rFonts w:eastAsia="Calibri"/>
                <w:sz w:val="20"/>
                <w:szCs w:val="20"/>
              </w:rPr>
              <w:t>трудовой</w:t>
            </w:r>
            <w:r>
              <w:rPr>
                <w:rFonts w:eastAsia="Calibri"/>
                <w:sz w:val="20"/>
                <w:szCs w:val="20"/>
              </w:rPr>
              <w:t xml:space="preserve"> </w:t>
            </w:r>
            <w:r w:rsidRPr="00E06B76">
              <w:rPr>
                <w:rFonts w:eastAsia="Calibri"/>
                <w:sz w:val="20"/>
                <w:szCs w:val="20"/>
              </w:rPr>
              <w:t>деятельности</w:t>
            </w:r>
            <w:r w:rsidRPr="00E06B76">
              <w:rPr>
                <w:rFonts w:ascii="Baskerville Old Face" w:eastAsia="Calibri" w:hAnsi="Baskerville Old Face"/>
                <w:sz w:val="20"/>
                <w:szCs w:val="20"/>
              </w:rPr>
              <w:t xml:space="preserve">) </w:t>
            </w:r>
            <w:r w:rsidRPr="00E06B76">
              <w:rPr>
                <w:rFonts w:eastAsia="Calibri"/>
                <w:sz w:val="20"/>
                <w:szCs w:val="20"/>
              </w:rPr>
              <w:t>медицинских</w:t>
            </w:r>
            <w:r>
              <w:rPr>
                <w:rFonts w:eastAsia="Calibri"/>
                <w:sz w:val="20"/>
                <w:szCs w:val="20"/>
              </w:rPr>
              <w:t xml:space="preserve"> </w:t>
            </w:r>
            <w:r w:rsidRPr="00E06B76">
              <w:rPr>
                <w:rFonts w:eastAsia="Calibri"/>
                <w:sz w:val="20"/>
                <w:szCs w:val="20"/>
              </w:rPr>
              <w:t>осмотров</w:t>
            </w:r>
            <w:r>
              <w:rPr>
                <w:rFonts w:eastAsia="Calibri"/>
                <w:sz w:val="20"/>
                <w:szCs w:val="20"/>
              </w:rPr>
              <w:t xml:space="preserve"> </w:t>
            </w:r>
            <w:r w:rsidRPr="00E06B76">
              <w:rPr>
                <w:rFonts w:eastAsia="Calibri"/>
                <w:sz w:val="20"/>
                <w:szCs w:val="20"/>
              </w:rPr>
              <w:t>работников</w:t>
            </w:r>
            <w:r w:rsidRPr="00E06B76">
              <w:rPr>
                <w:rFonts w:ascii="Baskerville Old Face" w:eastAsia="Calibri" w:hAnsi="Baskerville Old Face"/>
                <w:sz w:val="20"/>
                <w:szCs w:val="20"/>
              </w:rPr>
              <w:tab/>
            </w:r>
          </w:p>
          <w:p w:rsidR="00531B3C" w:rsidRPr="00E06B76" w:rsidRDefault="00531B3C" w:rsidP="001B664F">
            <w:pPr>
              <w:jc w:val="center"/>
            </w:pPr>
          </w:p>
        </w:tc>
        <w:tc>
          <w:tcPr>
            <w:tcW w:w="1843" w:type="dxa"/>
            <w:vAlign w:val="center"/>
          </w:tcPr>
          <w:p w:rsidR="00531B3C" w:rsidRPr="00E06B76" w:rsidRDefault="00531B3C" w:rsidP="001B664F">
            <w:r w:rsidRPr="00E06B76">
              <w:rPr>
                <w:sz w:val="20"/>
                <w:szCs w:val="20"/>
              </w:rPr>
              <w:t>Централизованная</w:t>
            </w:r>
            <w:r>
              <w:rPr>
                <w:sz w:val="20"/>
                <w:szCs w:val="20"/>
              </w:rPr>
              <w:t xml:space="preserve"> </w:t>
            </w:r>
            <w:r w:rsidRPr="00E06B76">
              <w:rPr>
                <w:sz w:val="20"/>
                <w:szCs w:val="20"/>
              </w:rPr>
              <w:t>бухгалтерия</w:t>
            </w:r>
            <w:r>
              <w:rPr>
                <w:sz w:val="20"/>
                <w:szCs w:val="20"/>
              </w:rPr>
              <w:t xml:space="preserve"> </w:t>
            </w:r>
            <w:r w:rsidRPr="00E06B76">
              <w:rPr>
                <w:sz w:val="20"/>
                <w:szCs w:val="20"/>
              </w:rPr>
              <w:t>МКУ</w:t>
            </w:r>
            <w:r w:rsidRPr="00E06B76">
              <w:rPr>
                <w:rFonts w:ascii="Baskerville Old Face" w:hAnsi="Baskerville Old Face"/>
                <w:sz w:val="20"/>
                <w:szCs w:val="20"/>
              </w:rPr>
              <w:t xml:space="preserve"> «</w:t>
            </w:r>
            <w:r w:rsidRPr="00E06B76">
              <w:rPr>
                <w:sz w:val="20"/>
                <w:szCs w:val="20"/>
              </w:rPr>
              <w:t>Центр</w:t>
            </w:r>
            <w:r>
              <w:rPr>
                <w:sz w:val="20"/>
                <w:szCs w:val="20"/>
              </w:rPr>
              <w:t xml:space="preserve"> </w:t>
            </w:r>
            <w:r w:rsidRPr="00E06B76">
              <w:rPr>
                <w:sz w:val="20"/>
                <w:szCs w:val="20"/>
              </w:rPr>
              <w:t>методического</w:t>
            </w:r>
            <w:r>
              <w:rPr>
                <w:sz w:val="20"/>
                <w:szCs w:val="20"/>
              </w:rPr>
              <w:t xml:space="preserve"> </w:t>
            </w:r>
            <w:r w:rsidRPr="00E06B76">
              <w:rPr>
                <w:sz w:val="20"/>
                <w:szCs w:val="20"/>
              </w:rPr>
              <w:t>и</w:t>
            </w:r>
            <w:r>
              <w:rPr>
                <w:sz w:val="20"/>
                <w:szCs w:val="20"/>
              </w:rPr>
              <w:t xml:space="preserve"> </w:t>
            </w:r>
            <w:r w:rsidRPr="00E06B76">
              <w:rPr>
                <w:sz w:val="20"/>
                <w:szCs w:val="20"/>
              </w:rPr>
              <w:t>финансового</w:t>
            </w:r>
            <w:r>
              <w:rPr>
                <w:sz w:val="20"/>
                <w:szCs w:val="20"/>
              </w:rPr>
              <w:t xml:space="preserve"> </w:t>
            </w:r>
            <w:r w:rsidRPr="00E06B76">
              <w:rPr>
                <w:sz w:val="20"/>
                <w:szCs w:val="20"/>
              </w:rPr>
              <w:t>сопровождения</w:t>
            </w:r>
          </w:p>
        </w:tc>
        <w:tc>
          <w:tcPr>
            <w:tcW w:w="1843" w:type="dxa"/>
            <w:vAlign w:val="center"/>
          </w:tcPr>
          <w:p w:rsidR="00531B3C" w:rsidRDefault="00531B3C" w:rsidP="001B664F">
            <w:pPr>
              <w:jc w:val="center"/>
              <w:rPr>
                <w:sz w:val="20"/>
                <w:szCs w:val="20"/>
              </w:rPr>
            </w:pPr>
            <w:r w:rsidRPr="00547E0D">
              <w:rPr>
                <w:sz w:val="20"/>
                <w:szCs w:val="20"/>
              </w:rPr>
              <w:t>По графику для периодических,</w:t>
            </w:r>
          </w:p>
          <w:p w:rsidR="00531B3C" w:rsidRPr="00547E0D" w:rsidRDefault="00531B3C" w:rsidP="001B664F">
            <w:pPr>
              <w:jc w:val="center"/>
              <w:rPr>
                <w:sz w:val="20"/>
                <w:szCs w:val="20"/>
              </w:rPr>
            </w:pPr>
            <w:r w:rsidRPr="00547E0D">
              <w:rPr>
                <w:sz w:val="20"/>
                <w:szCs w:val="20"/>
              </w:rPr>
              <w:t xml:space="preserve"> по мере необходимости для предварительных</w:t>
            </w:r>
          </w:p>
        </w:tc>
        <w:tc>
          <w:tcPr>
            <w:tcW w:w="2126" w:type="dxa"/>
            <w:gridSpan w:val="3"/>
            <w:vAlign w:val="center"/>
          </w:tcPr>
          <w:p w:rsidR="00531B3C" w:rsidRPr="00E06B76" w:rsidRDefault="00531B3C" w:rsidP="001B664F">
            <w:r>
              <w:t xml:space="preserve"> Дашкевич Л.И</w:t>
            </w:r>
          </w:p>
        </w:tc>
        <w:tc>
          <w:tcPr>
            <w:tcW w:w="1048" w:type="dxa"/>
            <w:gridSpan w:val="2"/>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2.2</w:t>
            </w:r>
            <w:r w:rsidRPr="00E06B76">
              <w:lastRenderedPageBreak/>
              <w:t>.</w:t>
            </w:r>
          </w:p>
        </w:tc>
        <w:tc>
          <w:tcPr>
            <w:tcW w:w="2551" w:type="dxa"/>
            <w:vAlign w:val="center"/>
          </w:tcPr>
          <w:p w:rsidR="00531B3C" w:rsidRPr="00E06B76" w:rsidRDefault="00531B3C" w:rsidP="001B664F">
            <w:r w:rsidRPr="00E06B76">
              <w:rPr>
                <w:rFonts w:eastAsia="Calibri"/>
                <w:sz w:val="20"/>
                <w:szCs w:val="20"/>
              </w:rPr>
              <w:lastRenderedPageBreak/>
              <w:t>Информирование</w:t>
            </w:r>
            <w:r>
              <w:rPr>
                <w:rFonts w:eastAsia="Calibri"/>
                <w:sz w:val="20"/>
                <w:szCs w:val="20"/>
              </w:rPr>
              <w:t xml:space="preserve"> </w:t>
            </w:r>
            <w:r w:rsidRPr="00E06B76">
              <w:rPr>
                <w:rFonts w:eastAsia="Calibri"/>
                <w:sz w:val="20"/>
                <w:szCs w:val="20"/>
              </w:rPr>
              <w:lastRenderedPageBreak/>
              <w:t>работников</w:t>
            </w:r>
            <w:r>
              <w:rPr>
                <w:rFonts w:eastAsia="Calibri"/>
                <w:sz w:val="20"/>
                <w:szCs w:val="20"/>
              </w:rPr>
              <w:t xml:space="preserve"> </w:t>
            </w:r>
            <w:r w:rsidRPr="00E06B76">
              <w:rPr>
                <w:rFonts w:eastAsia="Calibri"/>
                <w:sz w:val="20"/>
                <w:szCs w:val="20"/>
              </w:rPr>
              <w:t>об</w:t>
            </w:r>
            <w:r>
              <w:rPr>
                <w:rFonts w:eastAsia="Calibri"/>
                <w:sz w:val="20"/>
                <w:szCs w:val="20"/>
              </w:rPr>
              <w:t xml:space="preserve"> </w:t>
            </w:r>
            <w:r w:rsidRPr="00E06B76">
              <w:rPr>
                <w:rFonts w:eastAsia="Calibri"/>
                <w:sz w:val="20"/>
                <w:szCs w:val="20"/>
              </w:rPr>
              <w:t>условиях</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охране</w:t>
            </w:r>
            <w:r>
              <w:rPr>
                <w:rFonts w:eastAsia="Calibri"/>
                <w:sz w:val="20"/>
                <w:szCs w:val="20"/>
              </w:rPr>
              <w:t xml:space="preserve"> </w:t>
            </w:r>
            <w:r w:rsidRPr="00E06B76">
              <w:rPr>
                <w:rFonts w:eastAsia="Calibri"/>
                <w:sz w:val="20"/>
                <w:szCs w:val="20"/>
              </w:rPr>
              <w:t>труда</w:t>
            </w:r>
            <w:r>
              <w:rPr>
                <w:rFonts w:eastAsia="Calibri"/>
                <w:sz w:val="20"/>
                <w:szCs w:val="20"/>
              </w:rPr>
              <w:t xml:space="preserve"> </w:t>
            </w:r>
            <w:r w:rsidRPr="00E06B76">
              <w:rPr>
                <w:rFonts w:eastAsia="Calibri"/>
                <w:sz w:val="20"/>
                <w:szCs w:val="20"/>
              </w:rPr>
              <w:t>на</w:t>
            </w:r>
            <w:r>
              <w:rPr>
                <w:rFonts w:eastAsia="Calibri"/>
                <w:sz w:val="20"/>
                <w:szCs w:val="20"/>
              </w:rPr>
              <w:t xml:space="preserve"> </w:t>
            </w:r>
            <w:r w:rsidRPr="00E06B76">
              <w:rPr>
                <w:rFonts w:eastAsia="Calibri"/>
                <w:sz w:val="20"/>
                <w:szCs w:val="20"/>
              </w:rPr>
              <w:t>рабочих</w:t>
            </w:r>
            <w:r>
              <w:rPr>
                <w:rFonts w:eastAsia="Calibri"/>
                <w:sz w:val="20"/>
                <w:szCs w:val="20"/>
              </w:rPr>
              <w:t xml:space="preserve"> </w:t>
            </w:r>
            <w:r w:rsidRPr="00E06B76">
              <w:rPr>
                <w:rFonts w:eastAsia="Calibri"/>
                <w:sz w:val="20"/>
                <w:szCs w:val="20"/>
              </w:rPr>
              <w:t>местах</w:t>
            </w:r>
            <w:r w:rsidRPr="00E06B76">
              <w:rPr>
                <w:rFonts w:ascii="Baskerville Old Face" w:eastAsia="Calibri" w:hAnsi="Baskerville Old Face"/>
                <w:sz w:val="20"/>
                <w:szCs w:val="20"/>
              </w:rPr>
              <w:t xml:space="preserve">, </w:t>
            </w:r>
            <w:r w:rsidRPr="00E06B76">
              <w:rPr>
                <w:rFonts w:eastAsia="Calibri"/>
                <w:sz w:val="20"/>
                <w:szCs w:val="20"/>
              </w:rPr>
              <w:t>о</w:t>
            </w:r>
            <w:r>
              <w:rPr>
                <w:rFonts w:eastAsia="Calibri"/>
                <w:sz w:val="20"/>
                <w:szCs w:val="20"/>
              </w:rPr>
              <w:t xml:space="preserve"> </w:t>
            </w:r>
            <w:r w:rsidRPr="00E06B76">
              <w:rPr>
                <w:rFonts w:eastAsia="Calibri"/>
                <w:sz w:val="20"/>
                <w:szCs w:val="20"/>
              </w:rPr>
              <w:t>риске</w:t>
            </w:r>
            <w:r>
              <w:rPr>
                <w:rFonts w:eastAsia="Calibri"/>
                <w:sz w:val="20"/>
                <w:szCs w:val="20"/>
              </w:rPr>
              <w:t xml:space="preserve"> </w:t>
            </w:r>
            <w:r w:rsidRPr="00E06B76">
              <w:rPr>
                <w:rFonts w:eastAsia="Calibri"/>
                <w:sz w:val="20"/>
                <w:szCs w:val="20"/>
              </w:rPr>
              <w:t>повреждения</w:t>
            </w:r>
            <w:r>
              <w:rPr>
                <w:rFonts w:eastAsia="Calibri"/>
                <w:sz w:val="20"/>
                <w:szCs w:val="20"/>
              </w:rPr>
              <w:t xml:space="preserve"> </w:t>
            </w:r>
            <w:r w:rsidRPr="00E06B76">
              <w:rPr>
                <w:rFonts w:eastAsia="Calibri"/>
                <w:sz w:val="20"/>
                <w:szCs w:val="20"/>
              </w:rPr>
              <w:t>здоровья</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полагающихся</w:t>
            </w:r>
            <w:r>
              <w:rPr>
                <w:rFonts w:eastAsia="Calibri"/>
                <w:sz w:val="20"/>
                <w:szCs w:val="20"/>
              </w:rPr>
              <w:t xml:space="preserve"> </w:t>
            </w:r>
            <w:r w:rsidRPr="00E06B76">
              <w:rPr>
                <w:rFonts w:eastAsia="Calibri"/>
                <w:sz w:val="20"/>
                <w:szCs w:val="20"/>
              </w:rPr>
              <w:t>им</w:t>
            </w:r>
            <w:r>
              <w:rPr>
                <w:rFonts w:eastAsia="Calibri"/>
                <w:sz w:val="20"/>
                <w:szCs w:val="20"/>
              </w:rPr>
              <w:t xml:space="preserve"> </w:t>
            </w:r>
            <w:r w:rsidRPr="00E06B76">
              <w:rPr>
                <w:rFonts w:eastAsia="Calibri"/>
                <w:sz w:val="20"/>
                <w:szCs w:val="20"/>
              </w:rPr>
              <w:t>компенсациям</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средствах</w:t>
            </w:r>
            <w:r>
              <w:rPr>
                <w:rFonts w:eastAsia="Calibri"/>
                <w:sz w:val="20"/>
                <w:szCs w:val="20"/>
              </w:rPr>
              <w:t xml:space="preserve"> </w:t>
            </w:r>
            <w:r w:rsidRPr="00E06B76">
              <w:rPr>
                <w:rFonts w:eastAsia="Calibri"/>
                <w:sz w:val="20"/>
                <w:szCs w:val="20"/>
              </w:rPr>
              <w:t>индивидуальной</w:t>
            </w:r>
            <w:r>
              <w:rPr>
                <w:rFonts w:eastAsia="Calibri"/>
                <w:sz w:val="20"/>
                <w:szCs w:val="20"/>
              </w:rPr>
              <w:t xml:space="preserve"> </w:t>
            </w:r>
            <w:r w:rsidRPr="00E06B76">
              <w:rPr>
                <w:rFonts w:eastAsia="Calibri"/>
                <w:sz w:val="20"/>
                <w:szCs w:val="20"/>
              </w:rPr>
              <w:t>защиты</w:t>
            </w:r>
          </w:p>
        </w:tc>
        <w:tc>
          <w:tcPr>
            <w:tcW w:w="1843" w:type="dxa"/>
            <w:vAlign w:val="center"/>
          </w:tcPr>
          <w:p w:rsidR="00531B3C" w:rsidRPr="00E06B76" w:rsidRDefault="00531B3C" w:rsidP="001B664F">
            <w:pPr>
              <w:jc w:val="center"/>
            </w:pPr>
            <w:r w:rsidRPr="00E06B76">
              <w:lastRenderedPageBreak/>
              <w:t>нет</w:t>
            </w:r>
          </w:p>
        </w:tc>
        <w:tc>
          <w:tcPr>
            <w:tcW w:w="1843" w:type="dxa"/>
            <w:vAlign w:val="center"/>
          </w:tcPr>
          <w:p w:rsidR="00531B3C" w:rsidRPr="00E06B76" w:rsidRDefault="00531B3C" w:rsidP="001B664F">
            <w:pPr>
              <w:jc w:val="center"/>
            </w:pPr>
            <w:r w:rsidRPr="00E06B76">
              <w:t>Постоянно</w:t>
            </w:r>
          </w:p>
        </w:tc>
        <w:tc>
          <w:tcPr>
            <w:tcW w:w="2126" w:type="dxa"/>
            <w:gridSpan w:val="3"/>
            <w:vAlign w:val="center"/>
          </w:tcPr>
          <w:p w:rsidR="00531B3C" w:rsidRDefault="00531B3C" w:rsidP="001B664F">
            <w:r>
              <w:t xml:space="preserve"> Дашкевич Л.И.</w:t>
            </w:r>
          </w:p>
          <w:p w:rsidR="00531B3C" w:rsidRPr="00E06B76" w:rsidRDefault="00531B3C" w:rsidP="001B664F">
            <w:r>
              <w:lastRenderedPageBreak/>
              <w:t>Ковалева Г.Т.- уполномоченный по ОТ</w:t>
            </w:r>
          </w:p>
          <w:p w:rsidR="00531B3C" w:rsidRPr="00E06B76" w:rsidRDefault="00531B3C" w:rsidP="001B664F"/>
        </w:tc>
        <w:tc>
          <w:tcPr>
            <w:tcW w:w="1048" w:type="dxa"/>
            <w:gridSpan w:val="2"/>
            <w:vAlign w:val="center"/>
          </w:tcPr>
          <w:p w:rsidR="00531B3C" w:rsidRPr="00E06B76" w:rsidRDefault="00531B3C" w:rsidP="001B664F">
            <w:pPr>
              <w:jc w:val="center"/>
            </w:pPr>
          </w:p>
        </w:tc>
      </w:tr>
      <w:tr w:rsidR="00531B3C" w:rsidRPr="00E06B76" w:rsidTr="001B664F">
        <w:trPr>
          <w:gridAfter w:val="4"/>
          <w:wAfter w:w="6236" w:type="dxa"/>
          <w:trHeight w:hRule="exact" w:val="1410"/>
        </w:trPr>
        <w:tc>
          <w:tcPr>
            <w:tcW w:w="534" w:type="dxa"/>
            <w:vAlign w:val="center"/>
          </w:tcPr>
          <w:p w:rsidR="00531B3C" w:rsidRPr="00E06B76" w:rsidRDefault="00531B3C" w:rsidP="001B664F">
            <w:pPr>
              <w:jc w:val="center"/>
            </w:pPr>
            <w:r w:rsidRPr="00E06B76">
              <w:lastRenderedPageBreak/>
              <w:t>2.3</w:t>
            </w:r>
          </w:p>
        </w:tc>
        <w:tc>
          <w:tcPr>
            <w:tcW w:w="2551" w:type="dxa"/>
          </w:tcPr>
          <w:p w:rsidR="00531B3C" w:rsidRPr="00E06B76" w:rsidRDefault="00531B3C" w:rsidP="001B664F">
            <w:pPr>
              <w:spacing w:after="200" w:line="276" w:lineRule="auto"/>
              <w:rPr>
                <w:rFonts w:ascii="Baskerville Old Face" w:eastAsia="Calibri" w:hAnsi="Baskerville Old Face"/>
                <w:sz w:val="20"/>
                <w:szCs w:val="20"/>
              </w:rPr>
            </w:pPr>
            <w:r w:rsidRPr="00E06B76">
              <w:rPr>
                <w:rFonts w:eastAsia="Calibri"/>
                <w:sz w:val="20"/>
                <w:szCs w:val="20"/>
              </w:rPr>
              <w:t>Комплектование</w:t>
            </w:r>
            <w:r>
              <w:rPr>
                <w:rFonts w:eastAsia="Calibri"/>
                <w:sz w:val="20"/>
                <w:szCs w:val="20"/>
              </w:rPr>
              <w:t xml:space="preserve"> </w:t>
            </w:r>
            <w:r w:rsidRPr="00E06B76">
              <w:rPr>
                <w:rFonts w:eastAsia="Calibri"/>
                <w:sz w:val="20"/>
                <w:szCs w:val="20"/>
              </w:rPr>
              <w:t>аптечки</w:t>
            </w:r>
            <w:r>
              <w:rPr>
                <w:rFonts w:eastAsia="Calibri"/>
                <w:sz w:val="20"/>
                <w:szCs w:val="20"/>
              </w:rPr>
              <w:t xml:space="preserve">  </w:t>
            </w:r>
            <w:r w:rsidRPr="00E06B76">
              <w:rPr>
                <w:rFonts w:eastAsia="Calibri"/>
                <w:sz w:val="20"/>
                <w:szCs w:val="20"/>
              </w:rPr>
              <w:t>первой</w:t>
            </w:r>
            <w:r>
              <w:rPr>
                <w:rFonts w:eastAsia="Calibri"/>
                <w:sz w:val="20"/>
                <w:szCs w:val="20"/>
              </w:rPr>
              <w:t xml:space="preserve"> </w:t>
            </w:r>
            <w:r w:rsidRPr="00E06B76">
              <w:rPr>
                <w:rFonts w:eastAsia="Calibri"/>
                <w:sz w:val="20"/>
                <w:szCs w:val="20"/>
              </w:rPr>
              <w:t>медицинской</w:t>
            </w:r>
            <w:r>
              <w:rPr>
                <w:rFonts w:eastAsia="Calibri"/>
                <w:sz w:val="20"/>
                <w:szCs w:val="20"/>
              </w:rPr>
              <w:t xml:space="preserve"> </w:t>
            </w:r>
            <w:r w:rsidRPr="00E06B76">
              <w:rPr>
                <w:rFonts w:eastAsia="Calibri"/>
                <w:sz w:val="20"/>
                <w:szCs w:val="20"/>
              </w:rPr>
              <w:t>помощи</w:t>
            </w:r>
            <w:r w:rsidRPr="00E06B76">
              <w:rPr>
                <w:rFonts w:ascii="Baskerville Old Face" w:eastAsia="Calibri" w:hAnsi="Baskerville Old Face"/>
                <w:sz w:val="20"/>
                <w:szCs w:val="20"/>
              </w:rPr>
              <w:tab/>
            </w:r>
          </w:p>
          <w:p w:rsidR="00531B3C" w:rsidRPr="00E06B76" w:rsidRDefault="00531B3C" w:rsidP="001B664F">
            <w:pPr>
              <w:spacing w:after="200" w:line="276" w:lineRule="auto"/>
              <w:rPr>
                <w:rFonts w:ascii="Baskerville Old Face" w:eastAsia="Calibri" w:hAnsi="Baskerville Old Face"/>
                <w:sz w:val="20"/>
                <w:szCs w:val="20"/>
              </w:rPr>
            </w:pPr>
          </w:p>
        </w:tc>
        <w:tc>
          <w:tcPr>
            <w:tcW w:w="1843" w:type="dxa"/>
            <w:vAlign w:val="center"/>
          </w:tcPr>
          <w:p w:rsidR="00531B3C" w:rsidRPr="00E06B76" w:rsidRDefault="00531B3C" w:rsidP="001B664F">
            <w:r w:rsidRPr="00E06B76">
              <w:rPr>
                <w:sz w:val="20"/>
                <w:szCs w:val="20"/>
              </w:rPr>
              <w:t>Централизованная</w:t>
            </w:r>
            <w:r>
              <w:rPr>
                <w:sz w:val="20"/>
                <w:szCs w:val="20"/>
              </w:rPr>
              <w:t xml:space="preserve"> </w:t>
            </w:r>
            <w:r w:rsidRPr="00E06B76">
              <w:rPr>
                <w:sz w:val="20"/>
                <w:szCs w:val="20"/>
              </w:rPr>
              <w:t>бухгалтерия</w:t>
            </w:r>
            <w:r>
              <w:rPr>
                <w:sz w:val="20"/>
                <w:szCs w:val="20"/>
              </w:rPr>
              <w:t xml:space="preserve"> </w:t>
            </w:r>
            <w:r w:rsidRPr="00E06B76">
              <w:rPr>
                <w:sz w:val="20"/>
                <w:szCs w:val="20"/>
              </w:rPr>
              <w:t>МКУ</w:t>
            </w:r>
            <w:r w:rsidRPr="00E06B76">
              <w:rPr>
                <w:rFonts w:ascii="Baskerville Old Face" w:hAnsi="Baskerville Old Face"/>
                <w:sz w:val="20"/>
                <w:szCs w:val="20"/>
              </w:rPr>
              <w:t xml:space="preserve"> «</w:t>
            </w:r>
            <w:r w:rsidRPr="00E06B76">
              <w:rPr>
                <w:sz w:val="20"/>
                <w:szCs w:val="20"/>
              </w:rPr>
              <w:t>Центр</w:t>
            </w:r>
            <w:r>
              <w:rPr>
                <w:sz w:val="20"/>
                <w:szCs w:val="20"/>
              </w:rPr>
              <w:t xml:space="preserve"> </w:t>
            </w:r>
            <w:r w:rsidRPr="00E06B76">
              <w:rPr>
                <w:sz w:val="20"/>
                <w:szCs w:val="20"/>
              </w:rPr>
              <w:t>методического</w:t>
            </w:r>
            <w:r>
              <w:rPr>
                <w:sz w:val="20"/>
                <w:szCs w:val="20"/>
              </w:rPr>
              <w:t xml:space="preserve"> </w:t>
            </w:r>
            <w:r w:rsidRPr="00E06B76">
              <w:rPr>
                <w:sz w:val="20"/>
                <w:szCs w:val="20"/>
              </w:rPr>
              <w:t>и</w:t>
            </w:r>
            <w:r>
              <w:rPr>
                <w:sz w:val="20"/>
                <w:szCs w:val="20"/>
              </w:rPr>
              <w:t xml:space="preserve"> </w:t>
            </w:r>
            <w:r w:rsidRPr="00E06B76">
              <w:rPr>
                <w:sz w:val="20"/>
                <w:szCs w:val="20"/>
              </w:rPr>
              <w:t>финансового</w:t>
            </w:r>
            <w:r>
              <w:rPr>
                <w:sz w:val="20"/>
                <w:szCs w:val="20"/>
              </w:rPr>
              <w:t xml:space="preserve"> </w:t>
            </w:r>
            <w:r w:rsidRPr="00E06B76">
              <w:rPr>
                <w:sz w:val="20"/>
                <w:szCs w:val="20"/>
              </w:rPr>
              <w:t>сопровождения</w:t>
            </w:r>
          </w:p>
        </w:tc>
        <w:tc>
          <w:tcPr>
            <w:tcW w:w="1843" w:type="dxa"/>
            <w:vAlign w:val="center"/>
          </w:tcPr>
          <w:p w:rsidR="00531B3C" w:rsidRPr="00E06B76" w:rsidRDefault="00531B3C" w:rsidP="001B664F">
            <w:r w:rsidRPr="00E06B76">
              <w:t>По мере необходимости</w:t>
            </w:r>
          </w:p>
        </w:tc>
        <w:tc>
          <w:tcPr>
            <w:tcW w:w="2126" w:type="dxa"/>
            <w:gridSpan w:val="3"/>
            <w:vAlign w:val="center"/>
          </w:tcPr>
          <w:p w:rsidR="00531B3C" w:rsidRPr="00E06B76" w:rsidRDefault="00531B3C" w:rsidP="001B664F">
            <w:r>
              <w:t xml:space="preserve"> Дашкевич Л.И</w:t>
            </w:r>
            <w:r w:rsidRPr="00E06B76">
              <w:t xml:space="preserve"> </w:t>
            </w:r>
          </w:p>
        </w:tc>
        <w:tc>
          <w:tcPr>
            <w:tcW w:w="1048" w:type="dxa"/>
            <w:gridSpan w:val="2"/>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2.4</w:t>
            </w:r>
          </w:p>
        </w:tc>
        <w:tc>
          <w:tcPr>
            <w:tcW w:w="2551" w:type="dxa"/>
            <w:vAlign w:val="center"/>
          </w:tcPr>
          <w:p w:rsidR="00531B3C" w:rsidRPr="00E06B76" w:rsidRDefault="00531B3C" w:rsidP="001B664F">
            <w:r w:rsidRPr="00E06B76">
              <w:rPr>
                <w:rFonts w:eastAsia="Calibri"/>
                <w:sz w:val="20"/>
                <w:szCs w:val="20"/>
              </w:rPr>
              <w:t>Пропаганда</w:t>
            </w:r>
            <w:r>
              <w:rPr>
                <w:rFonts w:eastAsia="Calibri"/>
                <w:sz w:val="20"/>
                <w:szCs w:val="20"/>
              </w:rPr>
              <w:t xml:space="preserve"> </w:t>
            </w:r>
            <w:r w:rsidRPr="00E06B76">
              <w:rPr>
                <w:rFonts w:eastAsia="Calibri"/>
                <w:sz w:val="20"/>
                <w:szCs w:val="20"/>
              </w:rPr>
              <w:t>здорового</w:t>
            </w:r>
            <w:r>
              <w:rPr>
                <w:rFonts w:eastAsia="Calibri"/>
                <w:sz w:val="20"/>
                <w:szCs w:val="20"/>
              </w:rPr>
              <w:t xml:space="preserve"> </w:t>
            </w:r>
            <w:r w:rsidRPr="00E06B76">
              <w:rPr>
                <w:rFonts w:eastAsia="Calibri"/>
                <w:sz w:val="20"/>
                <w:szCs w:val="20"/>
              </w:rPr>
              <w:t>образа</w:t>
            </w:r>
            <w:r>
              <w:rPr>
                <w:rFonts w:eastAsia="Calibri"/>
                <w:sz w:val="20"/>
                <w:szCs w:val="20"/>
              </w:rPr>
              <w:t xml:space="preserve"> </w:t>
            </w:r>
            <w:r w:rsidRPr="00E06B76">
              <w:rPr>
                <w:rFonts w:eastAsia="Calibri"/>
                <w:sz w:val="20"/>
                <w:szCs w:val="20"/>
              </w:rPr>
              <w:t>жизни</w:t>
            </w:r>
          </w:p>
        </w:tc>
        <w:tc>
          <w:tcPr>
            <w:tcW w:w="1843" w:type="dxa"/>
          </w:tcPr>
          <w:p w:rsidR="00531B3C" w:rsidRPr="00E06B76" w:rsidRDefault="00531B3C" w:rsidP="001B664F">
            <w:pPr>
              <w:widowControl w:val="0"/>
              <w:suppressLineNumbers/>
              <w:suppressAutoHyphens/>
              <w:snapToGrid w:val="0"/>
              <w:jc w:val="center"/>
              <w:rPr>
                <w:rFonts w:ascii="Baskerville Old Face" w:eastAsia="Lucida Sans Unicode" w:hAnsi="Baskerville Old Face"/>
                <w:color w:val="000000"/>
                <w:lang w:eastAsia="en-US" w:bidi="en-US"/>
              </w:rPr>
            </w:pPr>
            <w:r w:rsidRPr="00E06B76">
              <w:rPr>
                <w:rFonts w:eastAsia="Lucida Sans Unicode"/>
                <w:color w:val="000000"/>
                <w:lang w:eastAsia="en-US" w:bidi="en-US"/>
              </w:rPr>
              <w:t>нет</w:t>
            </w:r>
          </w:p>
        </w:tc>
        <w:tc>
          <w:tcPr>
            <w:tcW w:w="1843" w:type="dxa"/>
          </w:tcPr>
          <w:p w:rsidR="00531B3C" w:rsidRPr="00E06B76" w:rsidRDefault="00531B3C" w:rsidP="001B664F">
            <w:pPr>
              <w:widowControl w:val="0"/>
              <w:suppressLineNumbers/>
              <w:suppressAutoHyphens/>
              <w:snapToGrid w:val="0"/>
              <w:jc w:val="both"/>
              <w:rPr>
                <w:rFonts w:ascii="Baskerville Old Face" w:eastAsia="Lucida Sans Unicode" w:hAnsi="Baskerville Old Face"/>
                <w:color w:val="000000"/>
                <w:lang w:eastAsia="en-US" w:bidi="en-US"/>
              </w:rPr>
            </w:pPr>
            <w:r w:rsidRPr="00E06B76">
              <w:rPr>
                <w:rFonts w:eastAsia="Lucida Sans Unicode"/>
                <w:color w:val="000000"/>
                <w:lang w:eastAsia="en-US" w:bidi="en-US"/>
              </w:rPr>
              <w:t>Постоянно</w:t>
            </w:r>
          </w:p>
        </w:tc>
        <w:tc>
          <w:tcPr>
            <w:tcW w:w="2126" w:type="dxa"/>
            <w:gridSpan w:val="3"/>
          </w:tcPr>
          <w:p w:rsidR="00531B3C" w:rsidRPr="00E06B76" w:rsidRDefault="00531B3C" w:rsidP="001B664F">
            <w:pPr>
              <w:widowControl w:val="0"/>
              <w:suppressLineNumbers/>
              <w:suppressAutoHyphens/>
              <w:snapToGrid w:val="0"/>
              <w:jc w:val="both"/>
              <w:rPr>
                <w:rFonts w:ascii="Baskerville Old Face" w:eastAsia="Lucida Sans Unicode" w:hAnsi="Baskerville Old Face" w:cs="Tahoma"/>
                <w:color w:val="000000"/>
                <w:lang w:eastAsia="en-US" w:bidi="en-US"/>
              </w:rPr>
            </w:pPr>
            <w:r>
              <w:rPr>
                <w:rFonts w:eastAsia="Lucida Sans Unicode"/>
                <w:color w:val="000000"/>
                <w:lang w:eastAsia="en-US" w:bidi="en-US"/>
              </w:rPr>
              <w:t>Педагоги ОУ</w:t>
            </w:r>
          </w:p>
        </w:tc>
        <w:tc>
          <w:tcPr>
            <w:tcW w:w="1048" w:type="dxa"/>
            <w:gridSpan w:val="2"/>
            <w:vAlign w:val="center"/>
          </w:tcPr>
          <w:p w:rsidR="00531B3C" w:rsidRPr="00E06B76" w:rsidRDefault="00531B3C" w:rsidP="001B664F">
            <w:pPr>
              <w:jc w:val="center"/>
            </w:pPr>
          </w:p>
        </w:tc>
      </w:tr>
      <w:tr w:rsidR="00531B3C" w:rsidRPr="00E06B76" w:rsidTr="001B664F">
        <w:trPr>
          <w:cantSplit/>
        </w:trPr>
        <w:tc>
          <w:tcPr>
            <w:tcW w:w="9945" w:type="dxa"/>
            <w:gridSpan w:val="9"/>
            <w:vAlign w:val="center"/>
          </w:tcPr>
          <w:p w:rsidR="00531B3C" w:rsidRPr="00E06B76" w:rsidRDefault="00531B3C" w:rsidP="001B664F">
            <w:pPr>
              <w:jc w:val="center"/>
            </w:pPr>
            <w:r w:rsidRPr="00E06B76">
              <w:t>3. Организационные мероприятия</w:t>
            </w:r>
          </w:p>
        </w:tc>
        <w:tc>
          <w:tcPr>
            <w:tcW w:w="1559" w:type="dxa"/>
          </w:tcPr>
          <w:p w:rsidR="00531B3C" w:rsidRPr="00E06B76" w:rsidRDefault="00531B3C" w:rsidP="001B664F"/>
        </w:tc>
        <w:tc>
          <w:tcPr>
            <w:tcW w:w="1559" w:type="dxa"/>
          </w:tcPr>
          <w:p w:rsidR="00531B3C" w:rsidRPr="00E06B76" w:rsidRDefault="00531B3C" w:rsidP="001B664F">
            <w:pPr>
              <w:widowControl w:val="0"/>
              <w:suppressLineNumbers/>
              <w:suppressAutoHyphens/>
              <w:snapToGrid w:val="0"/>
              <w:jc w:val="both"/>
              <w:rPr>
                <w:rFonts w:ascii="Baskerville Old Face" w:eastAsia="Lucida Sans Unicode" w:hAnsi="Baskerville Old Face"/>
                <w:color w:val="000000"/>
                <w:lang w:eastAsia="en-US" w:bidi="en-US"/>
              </w:rPr>
            </w:pPr>
            <w:r w:rsidRPr="00E06B76">
              <w:rPr>
                <w:rFonts w:eastAsia="Lucida Sans Unicode"/>
                <w:color w:val="000000"/>
                <w:lang w:eastAsia="en-US" w:bidi="en-US"/>
              </w:rPr>
              <w:t>нет</w:t>
            </w:r>
          </w:p>
        </w:tc>
        <w:tc>
          <w:tcPr>
            <w:tcW w:w="1559" w:type="dxa"/>
          </w:tcPr>
          <w:p w:rsidR="00531B3C" w:rsidRPr="00E06B76" w:rsidRDefault="00531B3C" w:rsidP="001B664F">
            <w:pPr>
              <w:widowControl w:val="0"/>
              <w:suppressLineNumbers/>
              <w:suppressAutoHyphens/>
              <w:snapToGrid w:val="0"/>
              <w:jc w:val="both"/>
              <w:rPr>
                <w:rFonts w:ascii="Baskerville Old Face" w:eastAsia="Lucida Sans Unicode" w:hAnsi="Baskerville Old Face"/>
                <w:color w:val="000000"/>
                <w:lang w:eastAsia="en-US" w:bidi="en-US"/>
              </w:rPr>
            </w:pPr>
            <w:r w:rsidRPr="00E06B76">
              <w:rPr>
                <w:rFonts w:eastAsia="Lucida Sans Unicode"/>
                <w:color w:val="000000"/>
                <w:lang w:eastAsia="en-US" w:bidi="en-US"/>
              </w:rPr>
              <w:t>Профсоюзныйкомитет</w:t>
            </w:r>
          </w:p>
        </w:tc>
        <w:tc>
          <w:tcPr>
            <w:tcW w:w="1559" w:type="dxa"/>
          </w:tcPr>
          <w:p w:rsidR="00531B3C" w:rsidRPr="00E06B76" w:rsidRDefault="00531B3C" w:rsidP="001B664F">
            <w:pPr>
              <w:widowControl w:val="0"/>
              <w:suppressLineNumbers/>
              <w:suppressAutoHyphens/>
              <w:snapToGrid w:val="0"/>
              <w:jc w:val="both"/>
              <w:rPr>
                <w:rFonts w:ascii="Baskerville Old Face" w:eastAsia="Lucida Sans Unicode" w:hAnsi="Baskerville Old Face" w:cs="Tahoma"/>
                <w:color w:val="000000"/>
                <w:lang w:eastAsia="en-US" w:bidi="en-US"/>
              </w:rPr>
            </w:pPr>
            <w:r w:rsidRPr="00E06B76">
              <w:rPr>
                <w:rFonts w:eastAsia="Lucida Sans Unicode"/>
                <w:color w:val="000000"/>
                <w:lang w:eastAsia="en-US" w:bidi="en-US"/>
              </w:rPr>
              <w:t>Постоянно</w:t>
            </w:r>
          </w:p>
        </w:tc>
      </w:tr>
      <w:tr w:rsidR="00531B3C" w:rsidRPr="00E06B76" w:rsidTr="001B664F">
        <w:trPr>
          <w:gridAfter w:val="4"/>
          <w:wAfter w:w="6236" w:type="dxa"/>
          <w:trHeight w:hRule="exact" w:val="2789"/>
        </w:trPr>
        <w:tc>
          <w:tcPr>
            <w:tcW w:w="534" w:type="dxa"/>
            <w:vAlign w:val="center"/>
          </w:tcPr>
          <w:p w:rsidR="00531B3C" w:rsidRPr="00E06B76" w:rsidRDefault="00531B3C" w:rsidP="001B664F">
            <w:pPr>
              <w:jc w:val="center"/>
            </w:pPr>
            <w:r w:rsidRPr="00E06B76">
              <w:t>3.1</w:t>
            </w:r>
          </w:p>
        </w:tc>
        <w:tc>
          <w:tcPr>
            <w:tcW w:w="2551" w:type="dxa"/>
            <w:vAlign w:val="center"/>
          </w:tcPr>
          <w:p w:rsidR="00531B3C" w:rsidRPr="00E06B76" w:rsidRDefault="00531B3C" w:rsidP="001B664F">
            <w:pPr>
              <w:spacing w:after="200" w:line="276" w:lineRule="auto"/>
              <w:rPr>
                <w:rFonts w:ascii="Baskerville Old Face" w:eastAsia="Calibri" w:hAnsi="Baskerville Old Face"/>
                <w:sz w:val="20"/>
                <w:szCs w:val="20"/>
              </w:rPr>
            </w:pPr>
            <w:r w:rsidRPr="00E06B76">
              <w:rPr>
                <w:sz w:val="20"/>
                <w:szCs w:val="20"/>
              </w:rPr>
              <w:br/>
            </w:r>
            <w:r w:rsidRPr="00E06B76">
              <w:rPr>
                <w:rFonts w:eastAsia="Calibri"/>
                <w:sz w:val="20"/>
                <w:szCs w:val="20"/>
              </w:rPr>
              <w:t>Обеспечение</w:t>
            </w:r>
            <w:r>
              <w:rPr>
                <w:rFonts w:eastAsia="Calibri"/>
                <w:sz w:val="20"/>
                <w:szCs w:val="20"/>
              </w:rPr>
              <w:t xml:space="preserve"> </w:t>
            </w:r>
            <w:r w:rsidRPr="00E06B76">
              <w:rPr>
                <w:rFonts w:eastAsia="Calibri"/>
                <w:sz w:val="20"/>
                <w:szCs w:val="20"/>
              </w:rPr>
              <w:t>наличия</w:t>
            </w:r>
            <w:r>
              <w:rPr>
                <w:rFonts w:eastAsia="Calibri"/>
                <w:sz w:val="20"/>
                <w:szCs w:val="20"/>
              </w:rPr>
              <w:t xml:space="preserve"> </w:t>
            </w:r>
            <w:r w:rsidRPr="00E06B76">
              <w:rPr>
                <w:rFonts w:eastAsia="Calibri"/>
                <w:sz w:val="20"/>
                <w:szCs w:val="20"/>
              </w:rPr>
              <w:t>комплекта</w:t>
            </w:r>
            <w:r>
              <w:rPr>
                <w:rFonts w:eastAsia="Calibri"/>
                <w:sz w:val="20"/>
                <w:szCs w:val="20"/>
              </w:rPr>
              <w:t xml:space="preserve"> </w:t>
            </w:r>
            <w:r w:rsidRPr="00E06B76">
              <w:rPr>
                <w:rFonts w:eastAsia="Calibri"/>
                <w:sz w:val="20"/>
                <w:szCs w:val="20"/>
              </w:rPr>
              <w:t>нормативных</w:t>
            </w:r>
            <w:r>
              <w:rPr>
                <w:rFonts w:eastAsia="Calibri"/>
                <w:sz w:val="20"/>
                <w:szCs w:val="20"/>
              </w:rPr>
              <w:t xml:space="preserve"> </w:t>
            </w:r>
            <w:r w:rsidRPr="00E06B76">
              <w:rPr>
                <w:rFonts w:eastAsia="Calibri"/>
                <w:sz w:val="20"/>
                <w:szCs w:val="20"/>
              </w:rPr>
              <w:t>правовых</w:t>
            </w:r>
            <w:r>
              <w:rPr>
                <w:rFonts w:eastAsia="Calibri"/>
                <w:sz w:val="20"/>
                <w:szCs w:val="20"/>
              </w:rPr>
              <w:t xml:space="preserve"> </w:t>
            </w:r>
            <w:r w:rsidRPr="00E06B76">
              <w:rPr>
                <w:rFonts w:eastAsia="Calibri"/>
                <w:sz w:val="20"/>
                <w:szCs w:val="20"/>
              </w:rPr>
              <w:t>актов</w:t>
            </w:r>
            <w:r w:rsidRPr="00E06B76">
              <w:rPr>
                <w:rFonts w:ascii="Baskerville Old Face" w:eastAsia="Calibri" w:hAnsi="Baskerville Old Face"/>
                <w:sz w:val="20"/>
                <w:szCs w:val="20"/>
              </w:rPr>
              <w:t xml:space="preserve">, </w:t>
            </w:r>
            <w:r w:rsidRPr="00E06B76">
              <w:rPr>
                <w:rFonts w:eastAsia="Calibri"/>
                <w:sz w:val="20"/>
                <w:szCs w:val="20"/>
              </w:rPr>
              <w:t>содержащих</w:t>
            </w:r>
            <w:r>
              <w:rPr>
                <w:rFonts w:eastAsia="Calibri"/>
                <w:sz w:val="20"/>
                <w:szCs w:val="20"/>
              </w:rPr>
              <w:t xml:space="preserve"> </w:t>
            </w:r>
            <w:r w:rsidRPr="00E06B76">
              <w:rPr>
                <w:rFonts w:eastAsia="Calibri"/>
                <w:sz w:val="20"/>
                <w:szCs w:val="20"/>
              </w:rPr>
              <w:t>требования</w:t>
            </w:r>
            <w:r>
              <w:rPr>
                <w:rFonts w:eastAsia="Calibri"/>
                <w:sz w:val="20"/>
                <w:szCs w:val="20"/>
              </w:rPr>
              <w:t xml:space="preserve"> </w:t>
            </w:r>
            <w:r w:rsidRPr="00E06B76">
              <w:rPr>
                <w:rFonts w:eastAsia="Calibri"/>
                <w:sz w:val="20"/>
                <w:szCs w:val="20"/>
              </w:rPr>
              <w:t>охраны</w:t>
            </w:r>
            <w:r>
              <w:rPr>
                <w:rFonts w:eastAsia="Calibri"/>
                <w:sz w:val="20"/>
                <w:szCs w:val="20"/>
              </w:rPr>
              <w:t xml:space="preserve"> </w:t>
            </w:r>
            <w:r w:rsidRPr="00E06B76">
              <w:rPr>
                <w:rFonts w:eastAsia="Calibri"/>
                <w:sz w:val="20"/>
                <w:szCs w:val="20"/>
              </w:rPr>
              <w:t>труда</w:t>
            </w:r>
            <w:r w:rsidRPr="00E06B76">
              <w:rPr>
                <w:rFonts w:ascii="Baskerville Old Face" w:eastAsia="Calibri" w:hAnsi="Baskerville Old Face"/>
                <w:sz w:val="20"/>
                <w:szCs w:val="20"/>
              </w:rPr>
              <w:t xml:space="preserve">, </w:t>
            </w:r>
            <w:r w:rsidRPr="00E06B76">
              <w:rPr>
                <w:rFonts w:eastAsia="Calibri"/>
                <w:sz w:val="20"/>
                <w:szCs w:val="20"/>
              </w:rPr>
              <w:t>в</w:t>
            </w:r>
            <w:r>
              <w:rPr>
                <w:rFonts w:eastAsia="Calibri"/>
                <w:sz w:val="20"/>
                <w:szCs w:val="20"/>
              </w:rPr>
              <w:t xml:space="preserve"> </w:t>
            </w:r>
            <w:r w:rsidRPr="00E06B76">
              <w:rPr>
                <w:rFonts w:eastAsia="Calibri"/>
                <w:sz w:val="20"/>
                <w:szCs w:val="20"/>
              </w:rPr>
              <w:t>соответствии</w:t>
            </w:r>
            <w:r>
              <w:rPr>
                <w:rFonts w:eastAsia="Calibri"/>
                <w:sz w:val="20"/>
                <w:szCs w:val="20"/>
              </w:rPr>
              <w:t xml:space="preserve"> </w:t>
            </w:r>
            <w:r w:rsidRPr="00E06B76">
              <w:rPr>
                <w:rFonts w:eastAsia="Calibri"/>
                <w:sz w:val="20"/>
                <w:szCs w:val="20"/>
              </w:rPr>
              <w:t>со</w:t>
            </w:r>
            <w:r>
              <w:rPr>
                <w:rFonts w:eastAsia="Calibri"/>
                <w:sz w:val="20"/>
                <w:szCs w:val="20"/>
              </w:rPr>
              <w:t xml:space="preserve"> </w:t>
            </w:r>
            <w:r w:rsidRPr="00E06B76">
              <w:rPr>
                <w:rFonts w:eastAsia="Calibri"/>
                <w:sz w:val="20"/>
                <w:szCs w:val="20"/>
              </w:rPr>
              <w:t>спецификой</w:t>
            </w:r>
            <w:r>
              <w:rPr>
                <w:rFonts w:eastAsia="Calibri"/>
                <w:sz w:val="20"/>
                <w:szCs w:val="20"/>
              </w:rPr>
              <w:t xml:space="preserve"> </w:t>
            </w:r>
            <w:r w:rsidRPr="00E06B76">
              <w:rPr>
                <w:rFonts w:eastAsia="Calibri"/>
                <w:sz w:val="20"/>
                <w:szCs w:val="20"/>
              </w:rPr>
              <w:t>деятельности</w:t>
            </w:r>
            <w:r>
              <w:rPr>
                <w:rFonts w:eastAsia="Calibri"/>
                <w:sz w:val="20"/>
                <w:szCs w:val="20"/>
              </w:rPr>
              <w:t xml:space="preserve">  </w:t>
            </w:r>
            <w:r w:rsidRPr="00E06B76">
              <w:rPr>
                <w:rFonts w:eastAsia="Calibri"/>
                <w:sz w:val="20"/>
                <w:szCs w:val="20"/>
              </w:rPr>
              <w:t>образовательного</w:t>
            </w:r>
            <w:r>
              <w:rPr>
                <w:rFonts w:eastAsia="Calibri"/>
                <w:sz w:val="20"/>
                <w:szCs w:val="20"/>
              </w:rPr>
              <w:t xml:space="preserve"> </w:t>
            </w:r>
            <w:r w:rsidRPr="00E06B76">
              <w:rPr>
                <w:rFonts w:eastAsia="Calibri"/>
                <w:sz w:val="20"/>
                <w:szCs w:val="20"/>
              </w:rPr>
              <w:t>учреждения</w:t>
            </w:r>
            <w:r w:rsidRPr="00E06B76">
              <w:rPr>
                <w:rFonts w:ascii="Baskerville Old Face" w:eastAsia="Calibri" w:hAnsi="Baskerville Old Face"/>
                <w:sz w:val="20"/>
                <w:szCs w:val="20"/>
              </w:rPr>
              <w:tab/>
            </w:r>
          </w:p>
          <w:p w:rsidR="00531B3C" w:rsidRPr="00E06B76" w:rsidRDefault="00531B3C" w:rsidP="001B664F">
            <w:pPr>
              <w:jc w:val="center"/>
            </w:pPr>
          </w:p>
        </w:tc>
        <w:tc>
          <w:tcPr>
            <w:tcW w:w="1843" w:type="dxa"/>
            <w:vAlign w:val="center"/>
          </w:tcPr>
          <w:p w:rsidR="00531B3C" w:rsidRPr="00E06B76" w:rsidRDefault="00531B3C" w:rsidP="001B664F">
            <w:pPr>
              <w:jc w:val="center"/>
            </w:pPr>
            <w:r w:rsidRPr="00E06B76">
              <w:t>нет</w:t>
            </w:r>
          </w:p>
        </w:tc>
        <w:tc>
          <w:tcPr>
            <w:tcW w:w="1843" w:type="dxa"/>
          </w:tcPr>
          <w:p w:rsidR="00531B3C" w:rsidRPr="00E06B76" w:rsidRDefault="00531B3C" w:rsidP="001B664F">
            <w:pPr>
              <w:widowControl w:val="0"/>
              <w:suppressLineNumbers/>
              <w:suppressAutoHyphens/>
              <w:snapToGrid w:val="0"/>
              <w:jc w:val="both"/>
              <w:rPr>
                <w:rFonts w:eastAsia="Lucida Sans Unicode"/>
                <w:color w:val="000000"/>
                <w:lang w:eastAsia="en-US" w:bidi="en-US"/>
              </w:rPr>
            </w:pPr>
          </w:p>
          <w:p w:rsidR="00531B3C" w:rsidRPr="00E06B76" w:rsidRDefault="00531B3C" w:rsidP="001B664F">
            <w:pPr>
              <w:widowControl w:val="0"/>
              <w:suppressLineNumbers/>
              <w:suppressAutoHyphens/>
              <w:snapToGrid w:val="0"/>
              <w:jc w:val="both"/>
              <w:rPr>
                <w:rFonts w:eastAsia="Lucida Sans Unicode"/>
                <w:color w:val="000000"/>
                <w:lang w:eastAsia="en-US" w:bidi="en-US"/>
              </w:rPr>
            </w:pPr>
          </w:p>
          <w:p w:rsidR="00531B3C" w:rsidRPr="00E06B76" w:rsidRDefault="00531B3C" w:rsidP="001B664F">
            <w:pPr>
              <w:widowControl w:val="0"/>
              <w:suppressLineNumbers/>
              <w:suppressAutoHyphens/>
              <w:snapToGrid w:val="0"/>
              <w:jc w:val="both"/>
              <w:rPr>
                <w:rFonts w:eastAsia="Lucida Sans Unicode"/>
                <w:color w:val="000000"/>
                <w:lang w:eastAsia="en-US" w:bidi="en-US"/>
              </w:rPr>
            </w:pPr>
          </w:p>
          <w:p w:rsidR="00531B3C" w:rsidRPr="00E06B76" w:rsidRDefault="00531B3C" w:rsidP="001B664F">
            <w:pPr>
              <w:widowControl w:val="0"/>
              <w:suppressLineNumbers/>
              <w:suppressAutoHyphens/>
              <w:snapToGrid w:val="0"/>
              <w:jc w:val="both"/>
              <w:rPr>
                <w:rFonts w:eastAsia="Lucida Sans Unicode"/>
                <w:color w:val="000000"/>
                <w:lang w:eastAsia="en-US" w:bidi="en-US"/>
              </w:rPr>
            </w:pPr>
          </w:p>
          <w:p w:rsidR="00531B3C" w:rsidRPr="00E06B76" w:rsidRDefault="00531B3C" w:rsidP="001B664F">
            <w:pPr>
              <w:widowControl w:val="0"/>
              <w:suppressLineNumbers/>
              <w:suppressAutoHyphens/>
              <w:snapToGrid w:val="0"/>
              <w:jc w:val="both"/>
              <w:rPr>
                <w:rFonts w:eastAsia="Lucida Sans Unicode"/>
                <w:color w:val="000000"/>
                <w:lang w:eastAsia="en-US" w:bidi="en-US"/>
              </w:rPr>
            </w:pPr>
          </w:p>
          <w:p w:rsidR="00531B3C" w:rsidRPr="00E06B76" w:rsidRDefault="00531B3C" w:rsidP="001B664F">
            <w:pPr>
              <w:widowControl w:val="0"/>
              <w:suppressLineNumbers/>
              <w:suppressAutoHyphens/>
              <w:snapToGrid w:val="0"/>
              <w:jc w:val="both"/>
              <w:rPr>
                <w:rFonts w:ascii="Baskerville Old Face" w:eastAsia="Lucida Sans Unicode" w:hAnsi="Baskerville Old Face" w:cs="Tahoma"/>
                <w:color w:val="000000"/>
                <w:lang w:eastAsia="en-US" w:bidi="en-US"/>
              </w:rPr>
            </w:pPr>
            <w:r w:rsidRPr="00E06B76">
              <w:rPr>
                <w:rFonts w:eastAsia="Lucida Sans Unicode"/>
                <w:color w:val="000000"/>
                <w:lang w:eastAsia="en-US" w:bidi="en-US"/>
              </w:rPr>
              <w:t>Постоянно</w:t>
            </w:r>
          </w:p>
        </w:tc>
        <w:tc>
          <w:tcPr>
            <w:tcW w:w="2268" w:type="dxa"/>
            <w:gridSpan w:val="4"/>
          </w:tcPr>
          <w:p w:rsidR="00531B3C" w:rsidRPr="00F41558" w:rsidRDefault="00531B3C" w:rsidP="001B664F">
            <w:pPr>
              <w:widowControl w:val="0"/>
              <w:suppressLineNumbers/>
              <w:suppressAutoHyphens/>
              <w:snapToGrid w:val="0"/>
              <w:rPr>
                <w:rFonts w:eastAsia="Lucida Sans Unicode" w:cs="Tahoma"/>
                <w:color w:val="000000"/>
                <w:lang w:eastAsia="en-US" w:bidi="en-US"/>
              </w:rPr>
            </w:pPr>
            <w:r>
              <w:rPr>
                <w:rFonts w:eastAsia="Lucida Sans Unicode" w:cs="Tahoma"/>
                <w:color w:val="000000"/>
                <w:lang w:eastAsia="en-US" w:bidi="en-US"/>
              </w:rPr>
              <w:t xml:space="preserve"> </w:t>
            </w:r>
            <w:r w:rsidRPr="00F41558">
              <w:rPr>
                <w:sz w:val="22"/>
                <w:szCs w:val="22"/>
              </w:rPr>
              <w:t>Дашкевич Л.И.,</w:t>
            </w:r>
          </w:p>
          <w:p w:rsidR="00531B3C" w:rsidRPr="005D616E" w:rsidRDefault="00531B3C" w:rsidP="001B664F">
            <w:pPr>
              <w:widowControl w:val="0"/>
              <w:suppressLineNumbers/>
              <w:suppressAutoHyphens/>
              <w:snapToGrid w:val="0"/>
              <w:rPr>
                <w:rFonts w:ascii="Baskerville Old Face" w:eastAsia="Lucida Sans Unicode" w:hAnsi="Baskerville Old Face" w:cs="Tahoma"/>
                <w:color w:val="000000"/>
                <w:lang w:eastAsia="en-US" w:bidi="en-US"/>
              </w:rPr>
            </w:pPr>
            <w:r w:rsidRPr="00F41558">
              <w:rPr>
                <w:rFonts w:eastAsia="Lucida Sans Unicode" w:cs="Tahoma"/>
                <w:color w:val="000000"/>
                <w:sz w:val="22"/>
                <w:szCs w:val="22"/>
                <w:lang w:eastAsia="en-US" w:bidi="en-US"/>
              </w:rPr>
              <w:t>Кормилицына</w:t>
            </w:r>
            <w:r>
              <w:rPr>
                <w:rFonts w:eastAsia="Lucida Sans Unicode" w:cs="Tahoma"/>
                <w:color w:val="000000"/>
                <w:sz w:val="22"/>
                <w:szCs w:val="22"/>
                <w:lang w:eastAsia="en-US" w:bidi="en-US"/>
              </w:rPr>
              <w:t xml:space="preserve"> </w:t>
            </w:r>
            <w:r w:rsidRPr="00F41558">
              <w:rPr>
                <w:rFonts w:eastAsia="Lucida Sans Unicode" w:cs="Tahoma"/>
                <w:color w:val="000000"/>
                <w:sz w:val="22"/>
                <w:szCs w:val="22"/>
                <w:lang w:eastAsia="en-US" w:bidi="en-US"/>
              </w:rPr>
              <w:t>Г.М.</w:t>
            </w:r>
            <w:r>
              <w:rPr>
                <w:rFonts w:eastAsia="Lucida Sans Unicode" w:cs="Tahoma"/>
                <w:color w:val="000000"/>
                <w:sz w:val="22"/>
                <w:szCs w:val="22"/>
                <w:lang w:eastAsia="en-US" w:bidi="en-US"/>
              </w:rPr>
              <w:t xml:space="preserve"> </w:t>
            </w:r>
            <w:r w:rsidRPr="00F41558">
              <w:rPr>
                <w:rFonts w:eastAsia="Lucida Sans Unicode" w:cs="Tahoma"/>
                <w:color w:val="000000"/>
                <w:sz w:val="22"/>
                <w:szCs w:val="22"/>
                <w:lang w:eastAsia="en-US" w:bidi="en-US"/>
              </w:rPr>
              <w:t>Ковалева Г.Т.</w:t>
            </w:r>
          </w:p>
        </w:tc>
        <w:tc>
          <w:tcPr>
            <w:tcW w:w="906" w:type="dxa"/>
            <w:vAlign w:val="center"/>
          </w:tcPr>
          <w:p w:rsidR="00531B3C" w:rsidRPr="00E06B76" w:rsidRDefault="00531B3C" w:rsidP="001B664F">
            <w:pPr>
              <w:jc w:val="center"/>
            </w:pPr>
          </w:p>
        </w:tc>
      </w:tr>
      <w:tr w:rsidR="00531B3C" w:rsidRPr="00E06B76" w:rsidTr="001B664F">
        <w:trPr>
          <w:gridAfter w:val="4"/>
          <w:wAfter w:w="6236" w:type="dxa"/>
          <w:trHeight w:hRule="exact" w:val="2403"/>
        </w:trPr>
        <w:tc>
          <w:tcPr>
            <w:tcW w:w="534" w:type="dxa"/>
            <w:vAlign w:val="center"/>
          </w:tcPr>
          <w:p w:rsidR="00531B3C" w:rsidRPr="00E06B76" w:rsidRDefault="00531B3C" w:rsidP="001B664F">
            <w:pPr>
              <w:jc w:val="center"/>
            </w:pPr>
            <w:r w:rsidRPr="00E06B76">
              <w:t>3.2</w:t>
            </w:r>
          </w:p>
        </w:tc>
        <w:tc>
          <w:tcPr>
            <w:tcW w:w="2551" w:type="dxa"/>
            <w:vAlign w:val="center"/>
          </w:tcPr>
          <w:p w:rsidR="00531B3C" w:rsidRPr="00E06B76" w:rsidRDefault="00531B3C" w:rsidP="001B664F">
            <w:pPr>
              <w:spacing w:after="200" w:line="276" w:lineRule="auto"/>
              <w:rPr>
                <w:rFonts w:ascii="Baskerville Old Face" w:eastAsia="Calibri" w:hAnsi="Baskerville Old Face"/>
                <w:sz w:val="20"/>
                <w:szCs w:val="20"/>
              </w:rPr>
            </w:pPr>
            <w:r w:rsidRPr="00E06B76">
              <w:rPr>
                <w:rFonts w:eastAsia="Calibri"/>
                <w:sz w:val="20"/>
                <w:szCs w:val="20"/>
              </w:rPr>
              <w:t>Корректировка</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утверждение</w:t>
            </w:r>
            <w:r>
              <w:rPr>
                <w:rFonts w:eastAsia="Calibri"/>
                <w:sz w:val="20"/>
                <w:szCs w:val="20"/>
              </w:rPr>
              <w:t xml:space="preserve"> </w:t>
            </w:r>
            <w:r w:rsidRPr="00E06B76">
              <w:rPr>
                <w:rFonts w:eastAsia="Calibri"/>
                <w:sz w:val="20"/>
                <w:szCs w:val="20"/>
              </w:rPr>
              <w:t>правил</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инструкций</w:t>
            </w:r>
            <w:r>
              <w:rPr>
                <w:rFonts w:eastAsia="Calibri"/>
                <w:sz w:val="20"/>
                <w:szCs w:val="20"/>
              </w:rPr>
              <w:t xml:space="preserve"> </w:t>
            </w:r>
            <w:r w:rsidRPr="00E06B76">
              <w:rPr>
                <w:rFonts w:eastAsia="Calibri"/>
                <w:sz w:val="20"/>
                <w:szCs w:val="20"/>
              </w:rPr>
              <w:t>по</w:t>
            </w:r>
            <w:r>
              <w:rPr>
                <w:rFonts w:eastAsia="Calibri"/>
                <w:sz w:val="20"/>
                <w:szCs w:val="20"/>
              </w:rPr>
              <w:t xml:space="preserve"> </w:t>
            </w:r>
            <w:r w:rsidRPr="00E06B76">
              <w:rPr>
                <w:rFonts w:eastAsia="Calibri"/>
                <w:sz w:val="20"/>
                <w:szCs w:val="20"/>
              </w:rPr>
              <w:t>охране</w:t>
            </w:r>
            <w:r>
              <w:rPr>
                <w:rFonts w:eastAsia="Calibri"/>
                <w:sz w:val="20"/>
                <w:szCs w:val="20"/>
              </w:rPr>
              <w:t xml:space="preserve"> </w:t>
            </w:r>
            <w:r w:rsidRPr="00E06B76">
              <w:rPr>
                <w:rFonts w:eastAsia="Calibri"/>
                <w:sz w:val="20"/>
                <w:szCs w:val="20"/>
              </w:rPr>
              <w:t>труда</w:t>
            </w:r>
            <w:r>
              <w:rPr>
                <w:rFonts w:eastAsia="Calibri"/>
                <w:sz w:val="20"/>
                <w:szCs w:val="20"/>
              </w:rPr>
              <w:t xml:space="preserve"> </w:t>
            </w:r>
            <w:r w:rsidRPr="00E06B76">
              <w:rPr>
                <w:rFonts w:eastAsia="Calibri"/>
                <w:sz w:val="20"/>
                <w:szCs w:val="20"/>
              </w:rPr>
              <w:t>на</w:t>
            </w:r>
            <w:r>
              <w:rPr>
                <w:rFonts w:eastAsia="Calibri"/>
                <w:sz w:val="20"/>
                <w:szCs w:val="20"/>
              </w:rPr>
              <w:t xml:space="preserve"> </w:t>
            </w:r>
            <w:r w:rsidRPr="00E06B76">
              <w:rPr>
                <w:rFonts w:eastAsia="Calibri"/>
                <w:sz w:val="20"/>
                <w:szCs w:val="20"/>
              </w:rPr>
              <w:t>каждом</w:t>
            </w:r>
            <w:r>
              <w:rPr>
                <w:rFonts w:eastAsia="Calibri"/>
                <w:sz w:val="20"/>
                <w:szCs w:val="20"/>
              </w:rPr>
              <w:t xml:space="preserve"> </w:t>
            </w:r>
            <w:r w:rsidRPr="00E06B76">
              <w:rPr>
                <w:rFonts w:eastAsia="Calibri"/>
                <w:sz w:val="20"/>
                <w:szCs w:val="20"/>
              </w:rPr>
              <w:t>рабочем</w:t>
            </w:r>
            <w:r>
              <w:rPr>
                <w:rFonts w:eastAsia="Calibri"/>
                <w:sz w:val="20"/>
                <w:szCs w:val="20"/>
              </w:rPr>
              <w:t xml:space="preserve"> </w:t>
            </w:r>
            <w:r w:rsidRPr="00E06B76">
              <w:rPr>
                <w:rFonts w:eastAsia="Calibri"/>
                <w:sz w:val="20"/>
                <w:szCs w:val="20"/>
              </w:rPr>
              <w:t>месте</w:t>
            </w:r>
            <w:r>
              <w:rPr>
                <w:rFonts w:eastAsia="Calibri"/>
                <w:sz w:val="20"/>
                <w:szCs w:val="20"/>
              </w:rPr>
              <w:t xml:space="preserve"> </w:t>
            </w:r>
            <w:r w:rsidRPr="00E06B76">
              <w:rPr>
                <w:rFonts w:eastAsia="Calibri"/>
                <w:sz w:val="20"/>
                <w:szCs w:val="20"/>
              </w:rPr>
              <w:t>с</w:t>
            </w:r>
            <w:r>
              <w:rPr>
                <w:rFonts w:eastAsia="Calibri"/>
                <w:sz w:val="20"/>
                <w:szCs w:val="20"/>
              </w:rPr>
              <w:t xml:space="preserve"> </w:t>
            </w:r>
            <w:r w:rsidRPr="00E06B76">
              <w:rPr>
                <w:rFonts w:eastAsia="Calibri"/>
                <w:sz w:val="20"/>
                <w:szCs w:val="20"/>
              </w:rPr>
              <w:t>учетом</w:t>
            </w:r>
            <w:r>
              <w:rPr>
                <w:rFonts w:eastAsia="Calibri"/>
                <w:sz w:val="20"/>
                <w:szCs w:val="20"/>
              </w:rPr>
              <w:t xml:space="preserve"> </w:t>
            </w:r>
            <w:r w:rsidRPr="00E06B76">
              <w:rPr>
                <w:rFonts w:eastAsia="Calibri"/>
                <w:sz w:val="20"/>
                <w:szCs w:val="20"/>
              </w:rPr>
              <w:t>мнения</w:t>
            </w:r>
            <w:r>
              <w:rPr>
                <w:rFonts w:eastAsia="Calibri"/>
                <w:sz w:val="20"/>
                <w:szCs w:val="20"/>
              </w:rPr>
              <w:t xml:space="preserve"> </w:t>
            </w:r>
            <w:r w:rsidRPr="00E06B76">
              <w:rPr>
                <w:rFonts w:eastAsia="Calibri"/>
                <w:sz w:val="20"/>
                <w:szCs w:val="20"/>
              </w:rPr>
              <w:t>уполномоченного</w:t>
            </w:r>
            <w:r>
              <w:rPr>
                <w:rFonts w:eastAsia="Calibri"/>
                <w:sz w:val="20"/>
                <w:szCs w:val="20"/>
              </w:rPr>
              <w:t xml:space="preserve"> </w:t>
            </w:r>
            <w:r w:rsidRPr="00E06B76">
              <w:rPr>
                <w:rFonts w:eastAsia="Calibri"/>
                <w:sz w:val="20"/>
                <w:szCs w:val="20"/>
              </w:rPr>
              <w:t>трудового</w:t>
            </w:r>
            <w:r>
              <w:rPr>
                <w:rFonts w:eastAsia="Calibri"/>
                <w:sz w:val="20"/>
                <w:szCs w:val="20"/>
              </w:rPr>
              <w:t xml:space="preserve"> </w:t>
            </w:r>
            <w:r w:rsidRPr="00E06B76">
              <w:rPr>
                <w:rFonts w:eastAsia="Calibri"/>
                <w:sz w:val="20"/>
                <w:szCs w:val="20"/>
              </w:rPr>
              <w:t>коллектива</w:t>
            </w:r>
            <w:r>
              <w:rPr>
                <w:rFonts w:eastAsia="Calibri"/>
                <w:sz w:val="20"/>
                <w:szCs w:val="20"/>
              </w:rPr>
              <w:t xml:space="preserve"> </w:t>
            </w:r>
            <w:r w:rsidRPr="00E06B76">
              <w:rPr>
                <w:rFonts w:eastAsia="Calibri"/>
                <w:sz w:val="20"/>
                <w:szCs w:val="20"/>
              </w:rPr>
              <w:t>по</w:t>
            </w:r>
            <w:r>
              <w:rPr>
                <w:rFonts w:eastAsia="Calibri"/>
                <w:sz w:val="20"/>
                <w:szCs w:val="20"/>
              </w:rPr>
              <w:t xml:space="preserve"> </w:t>
            </w:r>
            <w:r w:rsidRPr="00E06B76">
              <w:rPr>
                <w:rFonts w:eastAsia="Calibri"/>
                <w:sz w:val="20"/>
                <w:szCs w:val="20"/>
              </w:rPr>
              <w:t>охране</w:t>
            </w:r>
            <w:r>
              <w:rPr>
                <w:rFonts w:eastAsia="Calibri"/>
                <w:sz w:val="20"/>
                <w:szCs w:val="20"/>
              </w:rPr>
              <w:t xml:space="preserve"> </w:t>
            </w:r>
            <w:r w:rsidRPr="00E06B76">
              <w:rPr>
                <w:rFonts w:eastAsia="Calibri"/>
                <w:sz w:val="20"/>
                <w:szCs w:val="20"/>
              </w:rPr>
              <w:t>труда</w:t>
            </w:r>
            <w:r w:rsidRPr="00E06B76">
              <w:rPr>
                <w:rFonts w:ascii="Baskerville Old Face" w:eastAsia="Calibri" w:hAnsi="Baskerville Old Face"/>
                <w:sz w:val="20"/>
                <w:szCs w:val="20"/>
              </w:rPr>
              <w:t xml:space="preserve">, </w:t>
            </w:r>
            <w:r w:rsidRPr="00E06B76">
              <w:rPr>
                <w:rFonts w:eastAsia="Calibri"/>
                <w:sz w:val="20"/>
                <w:szCs w:val="20"/>
              </w:rPr>
              <w:t>на</w:t>
            </w:r>
            <w:r>
              <w:rPr>
                <w:rFonts w:eastAsia="Calibri"/>
                <w:sz w:val="20"/>
                <w:szCs w:val="20"/>
              </w:rPr>
              <w:t xml:space="preserve"> </w:t>
            </w:r>
            <w:r w:rsidRPr="00E06B76">
              <w:rPr>
                <w:rFonts w:eastAsia="Calibri"/>
                <w:sz w:val="20"/>
                <w:szCs w:val="20"/>
              </w:rPr>
              <w:t>основе</w:t>
            </w:r>
            <w:r>
              <w:rPr>
                <w:rFonts w:eastAsia="Calibri"/>
                <w:sz w:val="20"/>
                <w:szCs w:val="20"/>
              </w:rPr>
              <w:t xml:space="preserve"> </w:t>
            </w:r>
            <w:r w:rsidRPr="00E06B76">
              <w:rPr>
                <w:rFonts w:eastAsia="Calibri"/>
                <w:sz w:val="20"/>
                <w:szCs w:val="20"/>
              </w:rPr>
              <w:t>законодательства</w:t>
            </w:r>
            <w:r>
              <w:rPr>
                <w:rFonts w:eastAsia="Calibri"/>
                <w:sz w:val="20"/>
                <w:szCs w:val="20"/>
              </w:rPr>
              <w:t xml:space="preserve"> </w:t>
            </w:r>
            <w:r w:rsidRPr="00E06B76">
              <w:rPr>
                <w:rFonts w:eastAsia="Calibri"/>
                <w:sz w:val="20"/>
                <w:szCs w:val="20"/>
              </w:rPr>
              <w:t>РФ</w:t>
            </w:r>
            <w:r w:rsidRPr="00E06B76">
              <w:rPr>
                <w:rFonts w:ascii="Baskerville Old Face" w:eastAsia="Calibri" w:hAnsi="Baskerville Old Face"/>
                <w:sz w:val="20"/>
                <w:szCs w:val="20"/>
              </w:rPr>
              <w:tab/>
            </w:r>
          </w:p>
          <w:p w:rsidR="00531B3C" w:rsidRPr="00E06B76" w:rsidRDefault="00531B3C" w:rsidP="001B664F">
            <w:pPr>
              <w:spacing w:after="200" w:line="276" w:lineRule="auto"/>
              <w:rPr>
                <w:sz w:val="20"/>
                <w:szCs w:val="20"/>
              </w:rPr>
            </w:pPr>
          </w:p>
        </w:tc>
        <w:tc>
          <w:tcPr>
            <w:tcW w:w="1843" w:type="dxa"/>
            <w:vAlign w:val="center"/>
          </w:tcPr>
          <w:p w:rsidR="00531B3C" w:rsidRPr="00E06B76" w:rsidRDefault="00531B3C" w:rsidP="001B664F">
            <w:pPr>
              <w:jc w:val="center"/>
            </w:pPr>
            <w:r w:rsidRPr="00E06B76">
              <w:rPr>
                <w:sz w:val="20"/>
                <w:szCs w:val="20"/>
              </w:rPr>
              <w:t>нет</w:t>
            </w:r>
          </w:p>
        </w:tc>
        <w:tc>
          <w:tcPr>
            <w:tcW w:w="1843" w:type="dxa"/>
            <w:vAlign w:val="center"/>
          </w:tcPr>
          <w:p w:rsidR="00531B3C" w:rsidRPr="00E06B76" w:rsidRDefault="00531B3C" w:rsidP="001B664F">
            <w:pPr>
              <w:jc w:val="center"/>
            </w:pPr>
            <w:r w:rsidRPr="00E06B76">
              <w:t>Постоянно</w:t>
            </w:r>
          </w:p>
        </w:tc>
        <w:tc>
          <w:tcPr>
            <w:tcW w:w="2268" w:type="dxa"/>
            <w:gridSpan w:val="4"/>
            <w:vAlign w:val="center"/>
          </w:tcPr>
          <w:p w:rsidR="00531B3C" w:rsidRDefault="00531B3C" w:rsidP="001B664F">
            <w:pPr>
              <w:jc w:val="center"/>
            </w:pPr>
            <w:r>
              <w:t>Дашкевич Л.И.</w:t>
            </w:r>
          </w:p>
          <w:p w:rsidR="00531B3C" w:rsidRPr="00E06B76" w:rsidRDefault="00531B3C" w:rsidP="001B664F">
            <w:pPr>
              <w:jc w:val="center"/>
            </w:pPr>
            <w:r>
              <w:t>Ковалева Г.Т.</w:t>
            </w: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3.3</w:t>
            </w:r>
          </w:p>
        </w:tc>
        <w:tc>
          <w:tcPr>
            <w:tcW w:w="2551" w:type="dxa"/>
            <w:vAlign w:val="center"/>
          </w:tcPr>
          <w:p w:rsidR="00531B3C" w:rsidRPr="00E06B76" w:rsidRDefault="00531B3C" w:rsidP="001B664F">
            <w:pPr>
              <w:spacing w:after="200" w:line="276" w:lineRule="auto"/>
              <w:rPr>
                <w:rFonts w:eastAsia="Calibri"/>
                <w:sz w:val="20"/>
                <w:szCs w:val="20"/>
              </w:rPr>
            </w:pPr>
            <w:r w:rsidRPr="00E06B76">
              <w:rPr>
                <w:sz w:val="20"/>
                <w:szCs w:val="20"/>
              </w:rPr>
              <w:t>Обеспечение работников, занятых на работах с вредными или опасными условиями труда, специальной одеждой, специальной обувью и другими средствами индивидуальной защиты, смывающими и обезвреживающими средствами</w:t>
            </w:r>
          </w:p>
        </w:tc>
        <w:tc>
          <w:tcPr>
            <w:tcW w:w="1843" w:type="dxa"/>
            <w:vAlign w:val="center"/>
          </w:tcPr>
          <w:p w:rsidR="00531B3C" w:rsidRPr="00E06B76" w:rsidRDefault="00531B3C" w:rsidP="001B664F">
            <w:pPr>
              <w:jc w:val="center"/>
            </w:pPr>
            <w:r w:rsidRPr="00E06B76">
              <w:rPr>
                <w:sz w:val="20"/>
                <w:szCs w:val="20"/>
              </w:rPr>
              <w:t>нет</w:t>
            </w:r>
          </w:p>
        </w:tc>
        <w:tc>
          <w:tcPr>
            <w:tcW w:w="1843" w:type="dxa"/>
            <w:vAlign w:val="center"/>
          </w:tcPr>
          <w:p w:rsidR="00531B3C" w:rsidRPr="00E06B76" w:rsidRDefault="00531B3C" w:rsidP="001B664F">
            <w:r w:rsidRPr="00E06B76">
              <w:t>Постоянно, согласно установленным законодательствам нормам</w:t>
            </w:r>
          </w:p>
        </w:tc>
        <w:tc>
          <w:tcPr>
            <w:tcW w:w="2268" w:type="dxa"/>
            <w:gridSpan w:val="4"/>
            <w:vAlign w:val="center"/>
          </w:tcPr>
          <w:p w:rsidR="00531B3C" w:rsidRPr="00F41558" w:rsidRDefault="00531B3C" w:rsidP="001B664F">
            <w:pPr>
              <w:widowControl w:val="0"/>
              <w:suppressLineNumbers/>
              <w:suppressAutoHyphens/>
              <w:snapToGrid w:val="0"/>
              <w:rPr>
                <w:rFonts w:eastAsia="Lucida Sans Unicode" w:cs="Tahoma"/>
                <w:color w:val="000000"/>
                <w:lang w:eastAsia="en-US" w:bidi="en-US"/>
              </w:rPr>
            </w:pPr>
            <w:r w:rsidRPr="00F41558">
              <w:rPr>
                <w:sz w:val="22"/>
                <w:szCs w:val="22"/>
              </w:rPr>
              <w:t>Дашкевич Л.И.,</w:t>
            </w:r>
          </w:p>
          <w:p w:rsidR="00531B3C" w:rsidRPr="00E06B76" w:rsidRDefault="00531B3C" w:rsidP="001B664F">
            <w:pPr>
              <w:jc w:val="center"/>
            </w:pPr>
            <w:r w:rsidRPr="00F41558">
              <w:rPr>
                <w:rFonts w:eastAsia="Lucida Sans Unicode" w:cs="Tahoma"/>
                <w:color w:val="000000"/>
                <w:sz w:val="22"/>
                <w:szCs w:val="22"/>
                <w:lang w:eastAsia="en-US" w:bidi="en-US"/>
              </w:rPr>
              <w:t>Кормилицына Г.М.,</w:t>
            </w: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3.4</w:t>
            </w:r>
          </w:p>
        </w:tc>
        <w:tc>
          <w:tcPr>
            <w:tcW w:w="2551" w:type="dxa"/>
            <w:vAlign w:val="center"/>
          </w:tcPr>
          <w:p w:rsidR="00531B3C" w:rsidRPr="00E06B76" w:rsidRDefault="00531B3C" w:rsidP="001B664F">
            <w:pPr>
              <w:spacing w:after="200" w:line="276" w:lineRule="auto"/>
              <w:rPr>
                <w:rFonts w:eastAsia="Calibri"/>
                <w:sz w:val="20"/>
                <w:szCs w:val="20"/>
              </w:rPr>
            </w:pPr>
            <w:r w:rsidRPr="00E06B76">
              <w:rPr>
                <w:sz w:val="20"/>
                <w:szCs w:val="20"/>
              </w:rPr>
              <w:t>Обучение, инструктаж, проверка знаний по охране труда работников</w:t>
            </w:r>
          </w:p>
        </w:tc>
        <w:tc>
          <w:tcPr>
            <w:tcW w:w="1843" w:type="dxa"/>
            <w:vAlign w:val="center"/>
          </w:tcPr>
          <w:p w:rsidR="00531B3C" w:rsidRPr="00E06B76" w:rsidRDefault="00531B3C" w:rsidP="001B664F">
            <w:pPr>
              <w:jc w:val="center"/>
            </w:pPr>
            <w:r w:rsidRPr="00E06B76">
              <w:rPr>
                <w:sz w:val="20"/>
                <w:szCs w:val="20"/>
              </w:rPr>
              <w:t>нет</w:t>
            </w:r>
          </w:p>
        </w:tc>
        <w:tc>
          <w:tcPr>
            <w:tcW w:w="1843" w:type="dxa"/>
            <w:vAlign w:val="center"/>
          </w:tcPr>
          <w:p w:rsidR="00531B3C" w:rsidRPr="00E06B76" w:rsidRDefault="00531B3C" w:rsidP="001B664F">
            <w:pPr>
              <w:jc w:val="center"/>
            </w:pPr>
            <w:r w:rsidRPr="00E06B76">
              <w:t>Постоянно</w:t>
            </w:r>
          </w:p>
        </w:tc>
        <w:tc>
          <w:tcPr>
            <w:tcW w:w="2268" w:type="dxa"/>
            <w:gridSpan w:val="4"/>
            <w:vAlign w:val="center"/>
          </w:tcPr>
          <w:p w:rsidR="00531B3C" w:rsidRPr="00F41558" w:rsidRDefault="00531B3C" w:rsidP="001B664F">
            <w:pPr>
              <w:widowControl w:val="0"/>
              <w:suppressLineNumbers/>
              <w:suppressAutoHyphens/>
              <w:snapToGrid w:val="0"/>
              <w:rPr>
                <w:rFonts w:eastAsia="Lucida Sans Unicode" w:cs="Tahoma"/>
                <w:color w:val="000000"/>
                <w:lang w:eastAsia="en-US" w:bidi="en-US"/>
              </w:rPr>
            </w:pPr>
            <w:r>
              <w:t xml:space="preserve"> </w:t>
            </w:r>
            <w:r w:rsidRPr="00F41558">
              <w:rPr>
                <w:sz w:val="22"/>
                <w:szCs w:val="22"/>
              </w:rPr>
              <w:t>Дашкевич Л.И.,</w:t>
            </w:r>
          </w:p>
          <w:p w:rsidR="00531B3C" w:rsidRPr="00E06B76" w:rsidRDefault="00531B3C" w:rsidP="001B664F">
            <w:r>
              <w:rPr>
                <w:rFonts w:eastAsia="Lucida Sans Unicode" w:cs="Tahoma"/>
                <w:color w:val="000000"/>
                <w:sz w:val="22"/>
                <w:szCs w:val="22"/>
                <w:lang w:eastAsia="en-US" w:bidi="en-US"/>
              </w:rPr>
              <w:t>Ковалева Г.Т.</w:t>
            </w: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3.5</w:t>
            </w:r>
          </w:p>
        </w:tc>
        <w:tc>
          <w:tcPr>
            <w:tcW w:w="2551" w:type="dxa"/>
            <w:vAlign w:val="center"/>
          </w:tcPr>
          <w:p w:rsidR="00531B3C" w:rsidRPr="00E06B76" w:rsidRDefault="00531B3C" w:rsidP="001B664F">
            <w:r w:rsidRPr="00E06B76">
              <w:rPr>
                <w:rFonts w:eastAsia="Calibri"/>
                <w:sz w:val="20"/>
                <w:szCs w:val="20"/>
              </w:rPr>
              <w:t>Организация</w:t>
            </w:r>
            <w:r>
              <w:rPr>
                <w:rFonts w:eastAsia="Calibri"/>
                <w:sz w:val="20"/>
                <w:szCs w:val="20"/>
              </w:rPr>
              <w:t xml:space="preserve"> </w:t>
            </w:r>
            <w:r w:rsidRPr="00E06B76">
              <w:rPr>
                <w:rFonts w:eastAsia="Calibri"/>
                <w:sz w:val="20"/>
                <w:szCs w:val="20"/>
              </w:rPr>
              <w:t>обучения</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проверки</w:t>
            </w:r>
            <w:r>
              <w:rPr>
                <w:rFonts w:eastAsia="Calibri"/>
                <w:sz w:val="20"/>
                <w:szCs w:val="20"/>
              </w:rPr>
              <w:t xml:space="preserve"> </w:t>
            </w:r>
            <w:r w:rsidRPr="00E06B76">
              <w:rPr>
                <w:rFonts w:eastAsia="Calibri"/>
                <w:sz w:val="20"/>
                <w:szCs w:val="20"/>
              </w:rPr>
              <w:t>знаний</w:t>
            </w:r>
            <w:r>
              <w:rPr>
                <w:rFonts w:eastAsia="Calibri"/>
                <w:sz w:val="20"/>
                <w:szCs w:val="20"/>
              </w:rPr>
              <w:t xml:space="preserve"> </w:t>
            </w:r>
            <w:r w:rsidRPr="00E06B76">
              <w:rPr>
                <w:rFonts w:eastAsia="Calibri"/>
                <w:sz w:val="20"/>
                <w:szCs w:val="20"/>
              </w:rPr>
              <w:t>по</w:t>
            </w:r>
            <w:r>
              <w:rPr>
                <w:rFonts w:eastAsia="Calibri"/>
                <w:sz w:val="20"/>
                <w:szCs w:val="20"/>
              </w:rPr>
              <w:t xml:space="preserve"> </w:t>
            </w:r>
            <w:r w:rsidRPr="00E06B76">
              <w:rPr>
                <w:rFonts w:eastAsia="Calibri"/>
                <w:sz w:val="20"/>
                <w:szCs w:val="20"/>
              </w:rPr>
              <w:t>охране</w:t>
            </w:r>
            <w:r>
              <w:rPr>
                <w:rFonts w:eastAsia="Calibri"/>
                <w:sz w:val="20"/>
                <w:szCs w:val="20"/>
              </w:rPr>
              <w:t xml:space="preserve"> </w:t>
            </w:r>
            <w:r w:rsidRPr="00E06B76">
              <w:rPr>
                <w:rFonts w:eastAsia="Calibri"/>
                <w:sz w:val="20"/>
                <w:szCs w:val="20"/>
              </w:rPr>
              <w:t>труда</w:t>
            </w:r>
            <w:r>
              <w:rPr>
                <w:rFonts w:eastAsia="Calibri"/>
                <w:sz w:val="20"/>
                <w:szCs w:val="20"/>
              </w:rPr>
              <w:t xml:space="preserve"> </w:t>
            </w:r>
            <w:r w:rsidRPr="00E06B76">
              <w:rPr>
                <w:rFonts w:eastAsia="Calibri"/>
                <w:sz w:val="20"/>
                <w:szCs w:val="20"/>
              </w:rPr>
              <w:t>членов</w:t>
            </w:r>
            <w:r>
              <w:rPr>
                <w:rFonts w:eastAsia="Calibri"/>
                <w:sz w:val="20"/>
                <w:szCs w:val="20"/>
              </w:rPr>
              <w:t xml:space="preserve"> </w:t>
            </w:r>
            <w:r w:rsidRPr="00E06B76">
              <w:rPr>
                <w:rFonts w:eastAsia="Calibri"/>
                <w:sz w:val="20"/>
                <w:szCs w:val="20"/>
              </w:rPr>
              <w:t>комиссии</w:t>
            </w:r>
            <w:r>
              <w:rPr>
                <w:rFonts w:eastAsia="Calibri"/>
                <w:sz w:val="20"/>
                <w:szCs w:val="20"/>
              </w:rPr>
              <w:t xml:space="preserve"> </w:t>
            </w:r>
            <w:r w:rsidRPr="00E06B76">
              <w:rPr>
                <w:rFonts w:eastAsia="Calibri"/>
                <w:sz w:val="20"/>
                <w:szCs w:val="20"/>
              </w:rPr>
              <w:t>по</w:t>
            </w:r>
            <w:r>
              <w:rPr>
                <w:rFonts w:eastAsia="Calibri"/>
                <w:sz w:val="20"/>
                <w:szCs w:val="20"/>
              </w:rPr>
              <w:t xml:space="preserve"> </w:t>
            </w:r>
            <w:r w:rsidRPr="00E06B76">
              <w:rPr>
                <w:rFonts w:eastAsia="Calibri"/>
                <w:sz w:val="20"/>
                <w:szCs w:val="20"/>
              </w:rPr>
              <w:t>охране</w:t>
            </w:r>
            <w:r>
              <w:rPr>
                <w:rFonts w:eastAsia="Calibri"/>
                <w:sz w:val="20"/>
                <w:szCs w:val="20"/>
              </w:rPr>
              <w:t xml:space="preserve"> </w:t>
            </w:r>
            <w:r w:rsidRPr="00E06B76">
              <w:rPr>
                <w:rFonts w:eastAsia="Calibri"/>
                <w:sz w:val="20"/>
                <w:szCs w:val="20"/>
              </w:rPr>
              <w:t>труда</w:t>
            </w:r>
            <w:r w:rsidRPr="00E06B76">
              <w:rPr>
                <w:rFonts w:ascii="Baskerville Old Face" w:eastAsia="Calibri" w:hAnsi="Baskerville Old Face"/>
                <w:sz w:val="20"/>
                <w:szCs w:val="20"/>
              </w:rPr>
              <w:t xml:space="preserve">, </w:t>
            </w:r>
            <w:r w:rsidRPr="00E06B76">
              <w:rPr>
                <w:rFonts w:eastAsia="Calibri"/>
                <w:sz w:val="20"/>
                <w:szCs w:val="20"/>
              </w:rPr>
              <w:t>уполномоченного</w:t>
            </w:r>
            <w:r>
              <w:rPr>
                <w:rFonts w:eastAsia="Calibri"/>
                <w:sz w:val="20"/>
                <w:szCs w:val="20"/>
              </w:rPr>
              <w:t xml:space="preserve"> </w:t>
            </w:r>
            <w:r w:rsidRPr="00E06B76">
              <w:rPr>
                <w:rFonts w:eastAsia="Calibri"/>
                <w:sz w:val="20"/>
                <w:szCs w:val="20"/>
              </w:rPr>
              <w:t>трудового</w:t>
            </w:r>
            <w:r>
              <w:rPr>
                <w:rFonts w:eastAsia="Calibri"/>
                <w:sz w:val="20"/>
                <w:szCs w:val="20"/>
              </w:rPr>
              <w:t xml:space="preserve"> </w:t>
            </w:r>
            <w:r w:rsidRPr="00E06B76">
              <w:rPr>
                <w:rFonts w:eastAsia="Calibri"/>
                <w:sz w:val="20"/>
                <w:szCs w:val="20"/>
              </w:rPr>
              <w:t>коллектива</w:t>
            </w:r>
            <w:r>
              <w:rPr>
                <w:rFonts w:eastAsia="Calibri"/>
                <w:sz w:val="20"/>
                <w:szCs w:val="20"/>
              </w:rPr>
              <w:t xml:space="preserve"> </w:t>
            </w:r>
            <w:r w:rsidRPr="00E06B76">
              <w:rPr>
                <w:rFonts w:eastAsia="Calibri"/>
                <w:sz w:val="20"/>
                <w:szCs w:val="20"/>
              </w:rPr>
              <w:t>по</w:t>
            </w:r>
            <w:r>
              <w:rPr>
                <w:rFonts w:eastAsia="Calibri"/>
                <w:sz w:val="20"/>
                <w:szCs w:val="20"/>
              </w:rPr>
              <w:t xml:space="preserve"> </w:t>
            </w:r>
            <w:r w:rsidRPr="00E06B76">
              <w:rPr>
                <w:rFonts w:eastAsia="Calibri"/>
                <w:sz w:val="20"/>
                <w:szCs w:val="20"/>
              </w:rPr>
              <w:lastRenderedPageBreak/>
              <w:t>охране</w:t>
            </w:r>
            <w:r>
              <w:rPr>
                <w:rFonts w:eastAsia="Calibri"/>
                <w:sz w:val="20"/>
                <w:szCs w:val="20"/>
              </w:rPr>
              <w:t xml:space="preserve"> </w:t>
            </w:r>
            <w:r w:rsidRPr="00E06B76">
              <w:rPr>
                <w:rFonts w:eastAsia="Calibri"/>
                <w:sz w:val="20"/>
                <w:szCs w:val="20"/>
              </w:rPr>
              <w:t>труда</w:t>
            </w:r>
            <w:r w:rsidRPr="00E06B76">
              <w:rPr>
                <w:rFonts w:ascii="Baskerville Old Face" w:eastAsia="Calibri" w:hAnsi="Baskerville Old Face"/>
                <w:sz w:val="20"/>
                <w:szCs w:val="20"/>
              </w:rPr>
              <w:t xml:space="preserve">, </w:t>
            </w:r>
            <w:r w:rsidRPr="00E06B76">
              <w:rPr>
                <w:rFonts w:eastAsia="Calibri"/>
                <w:sz w:val="20"/>
                <w:szCs w:val="20"/>
              </w:rPr>
              <w:t>администрации</w:t>
            </w:r>
            <w:r>
              <w:rPr>
                <w:rFonts w:eastAsia="Calibri"/>
                <w:sz w:val="20"/>
                <w:szCs w:val="20"/>
              </w:rPr>
              <w:t xml:space="preserve"> </w:t>
            </w:r>
            <w:r w:rsidRPr="00E06B76">
              <w:rPr>
                <w:rFonts w:eastAsia="Calibri"/>
                <w:sz w:val="20"/>
                <w:szCs w:val="20"/>
              </w:rPr>
              <w:t>учреждения</w:t>
            </w:r>
          </w:p>
        </w:tc>
        <w:tc>
          <w:tcPr>
            <w:tcW w:w="1843" w:type="dxa"/>
            <w:vAlign w:val="center"/>
          </w:tcPr>
          <w:p w:rsidR="00531B3C" w:rsidRPr="00E06B76" w:rsidRDefault="00531B3C" w:rsidP="001B664F">
            <w:pPr>
              <w:jc w:val="center"/>
            </w:pPr>
            <w:r w:rsidRPr="00E06B76">
              <w:rPr>
                <w:sz w:val="20"/>
                <w:szCs w:val="20"/>
              </w:rPr>
              <w:lastRenderedPageBreak/>
              <w:t>нет</w:t>
            </w:r>
          </w:p>
        </w:tc>
        <w:tc>
          <w:tcPr>
            <w:tcW w:w="1843" w:type="dxa"/>
            <w:vAlign w:val="center"/>
          </w:tcPr>
          <w:p w:rsidR="00531B3C" w:rsidRPr="00E06B76" w:rsidRDefault="00531B3C" w:rsidP="001B664F">
            <w:pPr>
              <w:jc w:val="center"/>
            </w:pPr>
            <w:r w:rsidRPr="00E06B76">
              <w:t>Постоянно</w:t>
            </w:r>
          </w:p>
        </w:tc>
        <w:tc>
          <w:tcPr>
            <w:tcW w:w="2268" w:type="dxa"/>
            <w:gridSpan w:val="4"/>
            <w:vAlign w:val="center"/>
          </w:tcPr>
          <w:p w:rsidR="00531B3C" w:rsidRPr="00F41558" w:rsidRDefault="00531B3C" w:rsidP="001B664F">
            <w:pPr>
              <w:widowControl w:val="0"/>
              <w:suppressLineNumbers/>
              <w:suppressAutoHyphens/>
              <w:snapToGrid w:val="0"/>
              <w:rPr>
                <w:rFonts w:eastAsia="Lucida Sans Unicode" w:cs="Tahoma"/>
                <w:color w:val="000000"/>
                <w:lang w:eastAsia="en-US" w:bidi="en-US"/>
              </w:rPr>
            </w:pPr>
            <w:r>
              <w:t xml:space="preserve"> </w:t>
            </w:r>
            <w:r w:rsidRPr="00F41558">
              <w:rPr>
                <w:sz w:val="22"/>
                <w:szCs w:val="22"/>
              </w:rPr>
              <w:t>Дашкевич Л.И.,</w:t>
            </w:r>
          </w:p>
          <w:p w:rsidR="00531B3C" w:rsidRPr="00E06B76" w:rsidRDefault="00531B3C" w:rsidP="001B664F">
            <w:pPr>
              <w:jc w:val="center"/>
            </w:pP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lastRenderedPageBreak/>
              <w:t>3.6</w:t>
            </w:r>
          </w:p>
        </w:tc>
        <w:tc>
          <w:tcPr>
            <w:tcW w:w="2551" w:type="dxa"/>
          </w:tcPr>
          <w:p w:rsidR="00531B3C" w:rsidRPr="00E06B76" w:rsidRDefault="00531B3C" w:rsidP="001B664F">
            <w:pPr>
              <w:widowControl w:val="0"/>
              <w:suppressLineNumbers/>
              <w:suppressAutoHyphens/>
              <w:snapToGrid w:val="0"/>
              <w:rPr>
                <w:rFonts w:ascii="Baskerville Old Face" w:eastAsia="Lucida Sans Unicode" w:hAnsi="Baskerville Old Face" w:cs="Tahoma"/>
                <w:color w:val="000000"/>
                <w:sz w:val="20"/>
                <w:szCs w:val="20"/>
                <w:lang w:eastAsia="en-US" w:bidi="en-US"/>
              </w:rPr>
            </w:pPr>
            <w:r w:rsidRPr="00E06B76">
              <w:rPr>
                <w:rFonts w:eastAsia="Lucida Sans Unicode"/>
                <w:color w:val="000000"/>
                <w:sz w:val="20"/>
                <w:szCs w:val="20"/>
                <w:lang w:eastAsia="en-US" w:bidi="en-US"/>
              </w:rPr>
              <w:t>Проведение</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для</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всех</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поступающих</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на</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работу</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лиц</w:t>
            </w:r>
            <w:r w:rsidRPr="00E06B76">
              <w:rPr>
                <w:rFonts w:ascii="Baskerville Old Face" w:eastAsia="Lucida Sans Unicode" w:hAnsi="Baskerville Old Face" w:cs="Tahoma"/>
                <w:color w:val="000000"/>
                <w:sz w:val="20"/>
                <w:szCs w:val="20"/>
                <w:lang w:eastAsia="en-US" w:bidi="en-US"/>
              </w:rPr>
              <w:t xml:space="preserve">, </w:t>
            </w:r>
            <w:r w:rsidRPr="00E06B76">
              <w:rPr>
                <w:rFonts w:eastAsia="Lucida Sans Unicode"/>
                <w:color w:val="000000"/>
                <w:sz w:val="20"/>
                <w:szCs w:val="20"/>
                <w:lang w:eastAsia="en-US" w:bidi="en-US"/>
              </w:rPr>
              <w:t>вводного</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инструктажа</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по</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охране</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труда</w:t>
            </w:r>
            <w:r w:rsidRPr="00E06B76">
              <w:rPr>
                <w:rFonts w:ascii="Baskerville Old Face" w:eastAsia="Lucida Sans Unicode" w:hAnsi="Baskerville Old Face" w:cs="Tahoma"/>
                <w:color w:val="000000"/>
                <w:sz w:val="20"/>
                <w:szCs w:val="20"/>
                <w:lang w:eastAsia="en-US" w:bidi="en-US"/>
              </w:rPr>
              <w:t xml:space="preserve">, </w:t>
            </w:r>
            <w:r w:rsidRPr="00E06B76">
              <w:rPr>
                <w:rFonts w:eastAsia="Lucida Sans Unicode"/>
                <w:color w:val="000000"/>
                <w:sz w:val="20"/>
                <w:szCs w:val="20"/>
                <w:lang w:eastAsia="en-US" w:bidi="en-US"/>
              </w:rPr>
              <w:t>организация</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обучения</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безопасным</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методам</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и</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приемам</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выполнения</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работ</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и</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оказания</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первой</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помощи</w:t>
            </w:r>
            <w:r>
              <w:rPr>
                <w:rFonts w:eastAsia="Lucida Sans Unicode"/>
                <w:color w:val="000000"/>
                <w:sz w:val="20"/>
                <w:szCs w:val="20"/>
                <w:lang w:eastAsia="en-US" w:bidi="en-US"/>
              </w:rPr>
              <w:t xml:space="preserve"> </w:t>
            </w:r>
            <w:r w:rsidRPr="00E06B76">
              <w:rPr>
                <w:rFonts w:eastAsia="Lucida Sans Unicode"/>
                <w:color w:val="000000"/>
                <w:sz w:val="20"/>
                <w:szCs w:val="20"/>
                <w:lang w:eastAsia="en-US" w:bidi="en-US"/>
              </w:rPr>
              <w:t>пострадавшим</w:t>
            </w:r>
          </w:p>
        </w:tc>
        <w:tc>
          <w:tcPr>
            <w:tcW w:w="1843" w:type="dxa"/>
            <w:vAlign w:val="center"/>
          </w:tcPr>
          <w:p w:rsidR="00531B3C" w:rsidRPr="00E06B76" w:rsidRDefault="00531B3C" w:rsidP="001B664F">
            <w:pPr>
              <w:jc w:val="center"/>
            </w:pPr>
            <w:r w:rsidRPr="00E06B76">
              <w:rPr>
                <w:sz w:val="20"/>
                <w:szCs w:val="20"/>
              </w:rPr>
              <w:t>нет</w:t>
            </w:r>
          </w:p>
        </w:tc>
        <w:tc>
          <w:tcPr>
            <w:tcW w:w="1843" w:type="dxa"/>
            <w:vAlign w:val="center"/>
          </w:tcPr>
          <w:p w:rsidR="00531B3C" w:rsidRPr="00E06B76" w:rsidRDefault="00531B3C" w:rsidP="001B664F">
            <w:pPr>
              <w:jc w:val="center"/>
            </w:pPr>
            <w:r>
              <w:t xml:space="preserve"> По мере необходимости</w:t>
            </w:r>
          </w:p>
        </w:tc>
        <w:tc>
          <w:tcPr>
            <w:tcW w:w="2268" w:type="dxa"/>
            <w:gridSpan w:val="4"/>
            <w:vAlign w:val="center"/>
          </w:tcPr>
          <w:p w:rsidR="00531B3C" w:rsidRPr="00F41558" w:rsidRDefault="00531B3C" w:rsidP="001B664F">
            <w:pPr>
              <w:widowControl w:val="0"/>
              <w:suppressLineNumbers/>
              <w:suppressAutoHyphens/>
              <w:snapToGrid w:val="0"/>
              <w:rPr>
                <w:rFonts w:eastAsia="Lucida Sans Unicode" w:cs="Tahoma"/>
                <w:color w:val="000000"/>
                <w:lang w:eastAsia="en-US" w:bidi="en-US"/>
              </w:rPr>
            </w:pPr>
            <w:r>
              <w:t xml:space="preserve"> </w:t>
            </w:r>
            <w:r w:rsidRPr="00F41558">
              <w:rPr>
                <w:sz w:val="22"/>
                <w:szCs w:val="22"/>
              </w:rPr>
              <w:t>Дашкевич Л.И.,</w:t>
            </w:r>
          </w:p>
          <w:p w:rsidR="00531B3C" w:rsidRPr="00E06B76" w:rsidRDefault="00531B3C" w:rsidP="001B664F">
            <w:r>
              <w:rPr>
                <w:rFonts w:eastAsia="Lucida Sans Unicode" w:cs="Tahoma"/>
                <w:color w:val="000000"/>
                <w:sz w:val="22"/>
                <w:szCs w:val="22"/>
                <w:lang w:eastAsia="en-US" w:bidi="en-US"/>
              </w:rPr>
              <w:t>Ковалева Г.Т</w:t>
            </w:r>
            <w:r>
              <w:t>.</w:t>
            </w: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3.7</w:t>
            </w:r>
          </w:p>
        </w:tc>
        <w:tc>
          <w:tcPr>
            <w:tcW w:w="2551" w:type="dxa"/>
            <w:vAlign w:val="center"/>
          </w:tcPr>
          <w:p w:rsidR="00531B3C" w:rsidRPr="00E06B76" w:rsidRDefault="00531B3C" w:rsidP="001B664F">
            <w:pPr>
              <w:rPr>
                <w:rFonts w:ascii="Verdana" w:hAnsi="Verdana"/>
                <w:color w:val="000000"/>
                <w:sz w:val="20"/>
                <w:szCs w:val="20"/>
              </w:rPr>
            </w:pPr>
            <w:r w:rsidRPr="00E06B76">
              <w:rPr>
                <w:rFonts w:eastAsia="Calibri"/>
                <w:sz w:val="20"/>
                <w:szCs w:val="20"/>
              </w:rPr>
              <w:t>Проведение</w:t>
            </w:r>
            <w:r>
              <w:rPr>
                <w:rFonts w:eastAsia="Calibri"/>
                <w:sz w:val="20"/>
                <w:szCs w:val="20"/>
              </w:rPr>
              <w:t xml:space="preserve"> </w:t>
            </w:r>
            <w:r w:rsidRPr="00E06B76">
              <w:rPr>
                <w:rFonts w:eastAsia="Calibri"/>
                <w:sz w:val="20"/>
                <w:szCs w:val="20"/>
              </w:rPr>
              <w:t>первичного</w:t>
            </w:r>
            <w:r>
              <w:rPr>
                <w:rFonts w:eastAsia="Calibri"/>
                <w:sz w:val="20"/>
                <w:szCs w:val="20"/>
              </w:rPr>
              <w:t xml:space="preserve"> </w:t>
            </w:r>
            <w:r w:rsidRPr="00E06B76">
              <w:rPr>
                <w:rFonts w:eastAsia="Calibri"/>
                <w:sz w:val="20"/>
                <w:szCs w:val="20"/>
              </w:rPr>
              <w:t>инструктажа</w:t>
            </w:r>
            <w:r>
              <w:rPr>
                <w:rFonts w:eastAsia="Calibri"/>
                <w:sz w:val="20"/>
                <w:szCs w:val="20"/>
              </w:rPr>
              <w:t xml:space="preserve"> </w:t>
            </w:r>
            <w:r w:rsidRPr="00E06B76">
              <w:rPr>
                <w:rFonts w:eastAsia="Calibri"/>
                <w:sz w:val="20"/>
                <w:szCs w:val="20"/>
              </w:rPr>
              <w:t>по</w:t>
            </w:r>
            <w:r>
              <w:rPr>
                <w:rFonts w:eastAsia="Calibri"/>
                <w:sz w:val="20"/>
                <w:szCs w:val="20"/>
              </w:rPr>
              <w:t xml:space="preserve"> </w:t>
            </w:r>
            <w:r w:rsidRPr="00E06B76">
              <w:rPr>
                <w:rFonts w:eastAsia="Calibri"/>
                <w:sz w:val="20"/>
                <w:szCs w:val="20"/>
              </w:rPr>
              <w:t>охране</w:t>
            </w:r>
            <w:r>
              <w:rPr>
                <w:rFonts w:eastAsia="Calibri"/>
                <w:sz w:val="20"/>
                <w:szCs w:val="20"/>
              </w:rPr>
              <w:t xml:space="preserve"> </w:t>
            </w:r>
            <w:r w:rsidRPr="00E06B76">
              <w:rPr>
                <w:rFonts w:eastAsia="Calibri"/>
                <w:sz w:val="20"/>
                <w:szCs w:val="20"/>
              </w:rPr>
              <w:t>труда</w:t>
            </w:r>
            <w:r>
              <w:rPr>
                <w:rFonts w:eastAsia="Calibri"/>
                <w:sz w:val="20"/>
                <w:szCs w:val="20"/>
              </w:rPr>
              <w:t xml:space="preserve"> </w:t>
            </w:r>
            <w:r w:rsidRPr="00E06B76">
              <w:rPr>
                <w:rFonts w:eastAsia="Calibri"/>
                <w:sz w:val="20"/>
                <w:szCs w:val="20"/>
              </w:rPr>
              <w:t>на</w:t>
            </w:r>
            <w:r>
              <w:rPr>
                <w:rFonts w:eastAsia="Calibri"/>
                <w:sz w:val="20"/>
                <w:szCs w:val="20"/>
              </w:rPr>
              <w:t xml:space="preserve"> </w:t>
            </w:r>
            <w:r w:rsidRPr="00E06B76">
              <w:rPr>
                <w:rFonts w:eastAsia="Calibri"/>
                <w:sz w:val="20"/>
                <w:szCs w:val="20"/>
              </w:rPr>
              <w:t>рабочем</w:t>
            </w:r>
            <w:r>
              <w:rPr>
                <w:rFonts w:eastAsia="Calibri"/>
                <w:sz w:val="20"/>
                <w:szCs w:val="20"/>
              </w:rPr>
              <w:t xml:space="preserve"> </w:t>
            </w:r>
            <w:r w:rsidRPr="00E06B76">
              <w:rPr>
                <w:rFonts w:eastAsia="Calibri"/>
                <w:sz w:val="20"/>
                <w:szCs w:val="20"/>
              </w:rPr>
              <w:t>месте</w:t>
            </w:r>
          </w:p>
        </w:tc>
        <w:tc>
          <w:tcPr>
            <w:tcW w:w="1843" w:type="dxa"/>
            <w:vAlign w:val="center"/>
          </w:tcPr>
          <w:p w:rsidR="00531B3C" w:rsidRPr="00E06B76" w:rsidRDefault="00531B3C" w:rsidP="001B664F">
            <w:pPr>
              <w:jc w:val="center"/>
            </w:pPr>
            <w:r w:rsidRPr="00E06B76">
              <w:rPr>
                <w:sz w:val="20"/>
                <w:szCs w:val="20"/>
              </w:rPr>
              <w:t>нет</w:t>
            </w:r>
          </w:p>
        </w:tc>
        <w:tc>
          <w:tcPr>
            <w:tcW w:w="1843" w:type="dxa"/>
            <w:vAlign w:val="center"/>
          </w:tcPr>
          <w:p w:rsidR="00531B3C" w:rsidRPr="00E06B76" w:rsidRDefault="00531B3C" w:rsidP="001B664F">
            <w:pPr>
              <w:jc w:val="center"/>
            </w:pPr>
            <w:r>
              <w:t xml:space="preserve"> По мере необходимости</w:t>
            </w:r>
          </w:p>
        </w:tc>
        <w:tc>
          <w:tcPr>
            <w:tcW w:w="2268" w:type="dxa"/>
            <w:gridSpan w:val="4"/>
            <w:vAlign w:val="center"/>
          </w:tcPr>
          <w:p w:rsidR="00531B3C" w:rsidRPr="00F41558" w:rsidRDefault="00531B3C" w:rsidP="001B664F">
            <w:pPr>
              <w:widowControl w:val="0"/>
              <w:suppressLineNumbers/>
              <w:suppressAutoHyphens/>
              <w:snapToGrid w:val="0"/>
              <w:rPr>
                <w:rFonts w:eastAsia="Lucida Sans Unicode" w:cs="Tahoma"/>
                <w:color w:val="000000"/>
                <w:lang w:eastAsia="en-US" w:bidi="en-US"/>
              </w:rPr>
            </w:pPr>
            <w:r w:rsidRPr="00F41558">
              <w:rPr>
                <w:sz w:val="22"/>
                <w:szCs w:val="22"/>
              </w:rPr>
              <w:t>Дашкевич Л.И.,</w:t>
            </w:r>
          </w:p>
          <w:p w:rsidR="00531B3C" w:rsidRPr="00E06B76" w:rsidRDefault="00531B3C" w:rsidP="001B664F">
            <w:r>
              <w:rPr>
                <w:rFonts w:eastAsia="Lucida Sans Unicode" w:cs="Tahoma"/>
                <w:color w:val="000000"/>
                <w:sz w:val="22"/>
                <w:szCs w:val="22"/>
                <w:lang w:eastAsia="en-US" w:bidi="en-US"/>
              </w:rPr>
              <w:t>Ковалева Г.Т.</w:t>
            </w: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3.8</w:t>
            </w:r>
          </w:p>
        </w:tc>
        <w:tc>
          <w:tcPr>
            <w:tcW w:w="2551" w:type="dxa"/>
            <w:vAlign w:val="center"/>
          </w:tcPr>
          <w:p w:rsidR="00531B3C" w:rsidRPr="00E06B76" w:rsidRDefault="00531B3C" w:rsidP="001B664F">
            <w:pPr>
              <w:rPr>
                <w:rFonts w:eastAsia="Calibri"/>
                <w:sz w:val="20"/>
                <w:szCs w:val="20"/>
              </w:rPr>
            </w:pPr>
            <w:r w:rsidRPr="00E06B76">
              <w:rPr>
                <w:sz w:val="20"/>
                <w:szCs w:val="20"/>
              </w:rPr>
              <w:t>Проведение</w:t>
            </w:r>
            <w:r>
              <w:rPr>
                <w:sz w:val="20"/>
                <w:szCs w:val="20"/>
              </w:rPr>
              <w:t xml:space="preserve"> </w:t>
            </w:r>
            <w:r w:rsidRPr="00E06B76">
              <w:rPr>
                <w:sz w:val="20"/>
                <w:szCs w:val="20"/>
              </w:rPr>
              <w:t>повторного</w:t>
            </w:r>
            <w:r>
              <w:rPr>
                <w:sz w:val="20"/>
                <w:szCs w:val="20"/>
              </w:rPr>
              <w:t xml:space="preserve"> </w:t>
            </w:r>
            <w:r w:rsidRPr="00E06B76">
              <w:rPr>
                <w:sz w:val="20"/>
                <w:szCs w:val="20"/>
              </w:rPr>
              <w:t>инструктажа</w:t>
            </w:r>
            <w:r>
              <w:rPr>
                <w:sz w:val="20"/>
                <w:szCs w:val="20"/>
              </w:rPr>
              <w:t xml:space="preserve"> </w:t>
            </w:r>
            <w:r w:rsidRPr="00E06B76">
              <w:rPr>
                <w:sz w:val="20"/>
                <w:szCs w:val="20"/>
              </w:rPr>
              <w:t>по</w:t>
            </w:r>
            <w:r>
              <w:rPr>
                <w:sz w:val="20"/>
                <w:szCs w:val="20"/>
              </w:rPr>
              <w:t xml:space="preserve"> </w:t>
            </w:r>
            <w:r w:rsidRPr="00E06B76">
              <w:rPr>
                <w:sz w:val="20"/>
                <w:szCs w:val="20"/>
              </w:rPr>
              <w:t>охране</w:t>
            </w:r>
            <w:r>
              <w:rPr>
                <w:sz w:val="20"/>
                <w:szCs w:val="20"/>
              </w:rPr>
              <w:t xml:space="preserve"> </w:t>
            </w:r>
            <w:r w:rsidRPr="00E06B76">
              <w:rPr>
                <w:sz w:val="20"/>
                <w:szCs w:val="20"/>
              </w:rPr>
              <w:t>труда</w:t>
            </w:r>
          </w:p>
        </w:tc>
        <w:tc>
          <w:tcPr>
            <w:tcW w:w="1843" w:type="dxa"/>
            <w:vAlign w:val="center"/>
          </w:tcPr>
          <w:p w:rsidR="00531B3C" w:rsidRPr="00E06B76" w:rsidRDefault="00531B3C" w:rsidP="001B664F">
            <w:pPr>
              <w:jc w:val="center"/>
            </w:pPr>
            <w:r w:rsidRPr="00E06B76">
              <w:rPr>
                <w:sz w:val="20"/>
                <w:szCs w:val="20"/>
              </w:rPr>
              <w:t>нет</w:t>
            </w:r>
          </w:p>
        </w:tc>
        <w:tc>
          <w:tcPr>
            <w:tcW w:w="1843" w:type="dxa"/>
            <w:vAlign w:val="center"/>
          </w:tcPr>
          <w:p w:rsidR="00531B3C" w:rsidRPr="00E06B76" w:rsidRDefault="00531B3C" w:rsidP="001B664F">
            <w:pPr>
              <w:jc w:val="center"/>
            </w:pPr>
            <w:r w:rsidRPr="00E06B76">
              <w:t>1 раз в шесть месяцев</w:t>
            </w:r>
          </w:p>
        </w:tc>
        <w:tc>
          <w:tcPr>
            <w:tcW w:w="2268" w:type="dxa"/>
            <w:gridSpan w:val="4"/>
            <w:vAlign w:val="center"/>
          </w:tcPr>
          <w:p w:rsidR="00531B3C" w:rsidRPr="00F41558" w:rsidRDefault="00531B3C" w:rsidP="001B664F">
            <w:pPr>
              <w:widowControl w:val="0"/>
              <w:suppressLineNumbers/>
              <w:suppressAutoHyphens/>
              <w:snapToGrid w:val="0"/>
              <w:rPr>
                <w:rFonts w:eastAsia="Lucida Sans Unicode" w:cs="Tahoma"/>
                <w:color w:val="000000"/>
                <w:lang w:eastAsia="en-US" w:bidi="en-US"/>
              </w:rPr>
            </w:pPr>
            <w:r w:rsidRPr="00F41558">
              <w:rPr>
                <w:sz w:val="22"/>
                <w:szCs w:val="22"/>
              </w:rPr>
              <w:t>Дашкевич Л.И.,</w:t>
            </w:r>
          </w:p>
          <w:p w:rsidR="00531B3C" w:rsidRPr="00E06B76" w:rsidRDefault="00531B3C" w:rsidP="001B664F">
            <w:r>
              <w:rPr>
                <w:rFonts w:eastAsia="Lucida Sans Unicode" w:cs="Tahoma"/>
                <w:color w:val="000000"/>
                <w:sz w:val="22"/>
                <w:szCs w:val="22"/>
                <w:lang w:eastAsia="en-US" w:bidi="en-US"/>
              </w:rPr>
              <w:t>Ковалева Г.Т.</w:t>
            </w: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3.9</w:t>
            </w:r>
          </w:p>
        </w:tc>
        <w:tc>
          <w:tcPr>
            <w:tcW w:w="2551" w:type="dxa"/>
            <w:vAlign w:val="center"/>
          </w:tcPr>
          <w:p w:rsidR="00531B3C" w:rsidRPr="00E06B76" w:rsidRDefault="00531B3C" w:rsidP="001B664F">
            <w:pPr>
              <w:rPr>
                <w:sz w:val="20"/>
                <w:szCs w:val="20"/>
              </w:rPr>
            </w:pPr>
            <w:r w:rsidRPr="00E06B76">
              <w:rPr>
                <w:rFonts w:eastAsia="Calibri"/>
                <w:sz w:val="20"/>
                <w:szCs w:val="20"/>
              </w:rPr>
              <w:t>Проведение</w:t>
            </w:r>
            <w:r>
              <w:rPr>
                <w:rFonts w:eastAsia="Calibri"/>
                <w:sz w:val="20"/>
                <w:szCs w:val="20"/>
              </w:rPr>
              <w:t xml:space="preserve"> </w:t>
            </w:r>
            <w:r w:rsidRPr="00E06B76">
              <w:rPr>
                <w:rFonts w:eastAsia="Calibri"/>
                <w:sz w:val="20"/>
                <w:szCs w:val="20"/>
              </w:rPr>
              <w:t>внепланового</w:t>
            </w:r>
            <w:r>
              <w:rPr>
                <w:rFonts w:eastAsia="Calibri"/>
                <w:sz w:val="20"/>
                <w:szCs w:val="20"/>
              </w:rPr>
              <w:t xml:space="preserve"> </w:t>
            </w:r>
            <w:r w:rsidRPr="00E06B76">
              <w:rPr>
                <w:rFonts w:eastAsia="Calibri"/>
                <w:sz w:val="20"/>
                <w:szCs w:val="20"/>
              </w:rPr>
              <w:t>инструктажа</w:t>
            </w:r>
            <w:r>
              <w:rPr>
                <w:rFonts w:eastAsia="Calibri"/>
                <w:sz w:val="20"/>
                <w:szCs w:val="20"/>
              </w:rPr>
              <w:t xml:space="preserve"> </w:t>
            </w:r>
            <w:r w:rsidRPr="00E06B76">
              <w:rPr>
                <w:rFonts w:eastAsia="Calibri"/>
                <w:sz w:val="20"/>
                <w:szCs w:val="20"/>
              </w:rPr>
              <w:t>по</w:t>
            </w:r>
            <w:r>
              <w:rPr>
                <w:rFonts w:eastAsia="Calibri"/>
                <w:sz w:val="20"/>
                <w:szCs w:val="20"/>
              </w:rPr>
              <w:t xml:space="preserve"> </w:t>
            </w:r>
            <w:r w:rsidRPr="00E06B76">
              <w:rPr>
                <w:rFonts w:eastAsia="Calibri"/>
                <w:sz w:val="20"/>
                <w:szCs w:val="20"/>
              </w:rPr>
              <w:t>охране</w:t>
            </w:r>
            <w:r>
              <w:rPr>
                <w:rFonts w:eastAsia="Calibri"/>
                <w:sz w:val="20"/>
                <w:szCs w:val="20"/>
              </w:rPr>
              <w:t xml:space="preserve"> </w:t>
            </w:r>
            <w:r w:rsidRPr="00E06B76">
              <w:rPr>
                <w:rFonts w:eastAsia="Calibri"/>
                <w:sz w:val="20"/>
                <w:szCs w:val="20"/>
              </w:rPr>
              <w:t>труда</w:t>
            </w:r>
          </w:p>
        </w:tc>
        <w:tc>
          <w:tcPr>
            <w:tcW w:w="1843" w:type="dxa"/>
            <w:vAlign w:val="center"/>
          </w:tcPr>
          <w:p w:rsidR="00531B3C" w:rsidRPr="00E06B76" w:rsidRDefault="00531B3C" w:rsidP="001B664F">
            <w:pPr>
              <w:jc w:val="center"/>
            </w:pPr>
            <w:r w:rsidRPr="00E06B76">
              <w:rPr>
                <w:sz w:val="20"/>
                <w:szCs w:val="20"/>
              </w:rPr>
              <w:t>нет</w:t>
            </w:r>
          </w:p>
        </w:tc>
        <w:tc>
          <w:tcPr>
            <w:tcW w:w="1843" w:type="dxa"/>
            <w:vAlign w:val="center"/>
          </w:tcPr>
          <w:p w:rsidR="00531B3C" w:rsidRPr="00E06B76" w:rsidRDefault="00531B3C" w:rsidP="001B664F">
            <w:pPr>
              <w:jc w:val="center"/>
            </w:pPr>
            <w:r w:rsidRPr="00E06B76">
              <w:t>По мере необходимости</w:t>
            </w:r>
          </w:p>
        </w:tc>
        <w:tc>
          <w:tcPr>
            <w:tcW w:w="2268" w:type="dxa"/>
            <w:gridSpan w:val="4"/>
            <w:vAlign w:val="center"/>
          </w:tcPr>
          <w:p w:rsidR="00531B3C" w:rsidRPr="00F41558" w:rsidRDefault="00531B3C" w:rsidP="001B664F">
            <w:pPr>
              <w:widowControl w:val="0"/>
              <w:suppressLineNumbers/>
              <w:suppressAutoHyphens/>
              <w:snapToGrid w:val="0"/>
              <w:rPr>
                <w:rFonts w:eastAsia="Lucida Sans Unicode" w:cs="Tahoma"/>
                <w:color w:val="000000"/>
                <w:lang w:eastAsia="en-US" w:bidi="en-US"/>
              </w:rPr>
            </w:pPr>
            <w:r>
              <w:t xml:space="preserve"> </w:t>
            </w:r>
            <w:r w:rsidRPr="00F41558">
              <w:rPr>
                <w:sz w:val="22"/>
                <w:szCs w:val="22"/>
              </w:rPr>
              <w:t>Дашкевич Л.И.,</w:t>
            </w:r>
          </w:p>
          <w:p w:rsidR="00531B3C" w:rsidRPr="00E06B76" w:rsidRDefault="00531B3C" w:rsidP="001B664F">
            <w:r>
              <w:rPr>
                <w:rFonts w:eastAsia="Lucida Sans Unicode" w:cs="Tahoma"/>
                <w:color w:val="000000"/>
                <w:sz w:val="22"/>
                <w:szCs w:val="22"/>
                <w:lang w:eastAsia="en-US" w:bidi="en-US"/>
              </w:rPr>
              <w:t>Ковалева Г.Т.</w:t>
            </w: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4.0</w:t>
            </w:r>
          </w:p>
        </w:tc>
        <w:tc>
          <w:tcPr>
            <w:tcW w:w="2551" w:type="dxa"/>
            <w:vAlign w:val="center"/>
          </w:tcPr>
          <w:p w:rsidR="00531B3C" w:rsidRPr="00E06B76" w:rsidRDefault="00531B3C" w:rsidP="001B664F">
            <w:pPr>
              <w:rPr>
                <w:rFonts w:eastAsia="Calibri"/>
                <w:sz w:val="20"/>
                <w:szCs w:val="20"/>
              </w:rPr>
            </w:pPr>
            <w:r w:rsidRPr="00E06B76">
              <w:rPr>
                <w:rFonts w:eastAsia="Calibri"/>
                <w:sz w:val="20"/>
                <w:szCs w:val="20"/>
              </w:rPr>
              <w:t>Организация</w:t>
            </w:r>
            <w:r>
              <w:rPr>
                <w:rFonts w:eastAsia="Calibri"/>
                <w:sz w:val="20"/>
                <w:szCs w:val="20"/>
              </w:rPr>
              <w:t xml:space="preserve"> </w:t>
            </w:r>
            <w:r w:rsidRPr="00E06B76">
              <w:rPr>
                <w:rFonts w:eastAsia="Calibri"/>
                <w:sz w:val="20"/>
                <w:szCs w:val="20"/>
              </w:rPr>
              <w:t>контроля</w:t>
            </w:r>
            <w:r>
              <w:rPr>
                <w:rFonts w:eastAsia="Calibri"/>
                <w:sz w:val="20"/>
                <w:szCs w:val="20"/>
              </w:rPr>
              <w:t xml:space="preserve">  </w:t>
            </w:r>
            <w:r w:rsidRPr="00E06B76">
              <w:rPr>
                <w:rFonts w:eastAsia="Calibri"/>
                <w:sz w:val="20"/>
                <w:szCs w:val="20"/>
              </w:rPr>
              <w:t>за</w:t>
            </w:r>
            <w:r>
              <w:rPr>
                <w:rFonts w:eastAsia="Calibri"/>
                <w:sz w:val="20"/>
                <w:szCs w:val="20"/>
              </w:rPr>
              <w:t xml:space="preserve"> </w:t>
            </w:r>
            <w:r w:rsidRPr="00E06B76">
              <w:rPr>
                <w:rFonts w:eastAsia="Calibri"/>
                <w:sz w:val="20"/>
                <w:szCs w:val="20"/>
              </w:rPr>
              <w:t>состоянием</w:t>
            </w:r>
            <w:r>
              <w:rPr>
                <w:rFonts w:eastAsia="Calibri"/>
                <w:sz w:val="20"/>
                <w:szCs w:val="20"/>
              </w:rPr>
              <w:t xml:space="preserve"> </w:t>
            </w:r>
            <w:r w:rsidRPr="00E06B76">
              <w:rPr>
                <w:rFonts w:eastAsia="Calibri"/>
                <w:sz w:val="20"/>
                <w:szCs w:val="20"/>
              </w:rPr>
              <w:t>условий</w:t>
            </w:r>
            <w:r>
              <w:rPr>
                <w:rFonts w:eastAsia="Calibri"/>
                <w:sz w:val="20"/>
                <w:szCs w:val="20"/>
              </w:rPr>
              <w:t xml:space="preserve"> </w:t>
            </w:r>
            <w:r w:rsidRPr="00E06B76">
              <w:rPr>
                <w:rFonts w:eastAsia="Calibri"/>
                <w:sz w:val="20"/>
                <w:szCs w:val="20"/>
              </w:rPr>
              <w:t>труда</w:t>
            </w:r>
            <w:r>
              <w:rPr>
                <w:rFonts w:eastAsia="Calibri"/>
                <w:sz w:val="20"/>
                <w:szCs w:val="20"/>
              </w:rPr>
              <w:t xml:space="preserve"> </w:t>
            </w:r>
            <w:r w:rsidRPr="00E06B76">
              <w:rPr>
                <w:rFonts w:eastAsia="Calibri"/>
                <w:sz w:val="20"/>
                <w:szCs w:val="20"/>
              </w:rPr>
              <w:t>на</w:t>
            </w:r>
            <w:r>
              <w:rPr>
                <w:rFonts w:eastAsia="Calibri"/>
                <w:sz w:val="20"/>
                <w:szCs w:val="20"/>
              </w:rPr>
              <w:t xml:space="preserve"> </w:t>
            </w:r>
            <w:r w:rsidRPr="00E06B76">
              <w:rPr>
                <w:rFonts w:eastAsia="Calibri"/>
                <w:sz w:val="20"/>
                <w:szCs w:val="20"/>
              </w:rPr>
              <w:t>рабочих</w:t>
            </w:r>
            <w:r>
              <w:rPr>
                <w:rFonts w:eastAsia="Calibri"/>
                <w:sz w:val="20"/>
                <w:szCs w:val="20"/>
              </w:rPr>
              <w:t xml:space="preserve"> </w:t>
            </w:r>
            <w:r w:rsidRPr="00E06B76">
              <w:rPr>
                <w:rFonts w:eastAsia="Calibri"/>
                <w:sz w:val="20"/>
                <w:szCs w:val="20"/>
              </w:rPr>
              <w:t>местах</w:t>
            </w:r>
            <w:r w:rsidRPr="00E06B76">
              <w:rPr>
                <w:rFonts w:ascii="Baskerville Old Face" w:eastAsia="Calibri" w:hAnsi="Baskerville Old Face"/>
                <w:sz w:val="20"/>
                <w:szCs w:val="20"/>
              </w:rPr>
              <w:t xml:space="preserve">, </w:t>
            </w:r>
            <w:r w:rsidRPr="00E06B76">
              <w:rPr>
                <w:rFonts w:eastAsia="Calibri"/>
                <w:sz w:val="20"/>
                <w:szCs w:val="20"/>
              </w:rPr>
              <w:t>а</w:t>
            </w:r>
            <w:r>
              <w:rPr>
                <w:rFonts w:eastAsia="Calibri"/>
                <w:sz w:val="20"/>
                <w:szCs w:val="20"/>
              </w:rPr>
              <w:t xml:space="preserve"> </w:t>
            </w:r>
            <w:r w:rsidRPr="00E06B76">
              <w:rPr>
                <w:rFonts w:eastAsia="Calibri"/>
                <w:sz w:val="20"/>
                <w:szCs w:val="20"/>
              </w:rPr>
              <w:t>также</w:t>
            </w:r>
            <w:r>
              <w:rPr>
                <w:rFonts w:eastAsia="Calibri"/>
                <w:sz w:val="20"/>
                <w:szCs w:val="20"/>
              </w:rPr>
              <w:t xml:space="preserve"> </w:t>
            </w:r>
            <w:r w:rsidRPr="00E06B76">
              <w:rPr>
                <w:rFonts w:eastAsia="Calibri"/>
                <w:sz w:val="20"/>
                <w:szCs w:val="20"/>
              </w:rPr>
              <w:t>за</w:t>
            </w:r>
            <w:r>
              <w:rPr>
                <w:rFonts w:eastAsia="Calibri"/>
                <w:sz w:val="20"/>
                <w:szCs w:val="20"/>
              </w:rPr>
              <w:t xml:space="preserve"> </w:t>
            </w:r>
            <w:r w:rsidRPr="00E06B76">
              <w:rPr>
                <w:rFonts w:eastAsia="Calibri"/>
                <w:sz w:val="20"/>
                <w:szCs w:val="20"/>
              </w:rPr>
              <w:t>правильностью</w:t>
            </w:r>
            <w:r>
              <w:rPr>
                <w:rFonts w:eastAsia="Calibri"/>
                <w:sz w:val="20"/>
                <w:szCs w:val="20"/>
              </w:rPr>
              <w:t xml:space="preserve"> </w:t>
            </w:r>
            <w:r w:rsidRPr="00E06B76">
              <w:rPr>
                <w:rFonts w:eastAsia="Calibri"/>
                <w:sz w:val="20"/>
                <w:szCs w:val="20"/>
              </w:rPr>
              <w:t>применения</w:t>
            </w:r>
            <w:r>
              <w:rPr>
                <w:rFonts w:eastAsia="Calibri"/>
                <w:sz w:val="20"/>
                <w:szCs w:val="20"/>
              </w:rPr>
              <w:t xml:space="preserve"> </w:t>
            </w:r>
            <w:r w:rsidRPr="00E06B76">
              <w:rPr>
                <w:rFonts w:eastAsia="Calibri"/>
                <w:sz w:val="20"/>
                <w:szCs w:val="20"/>
              </w:rPr>
              <w:t>работниками</w:t>
            </w:r>
            <w:r>
              <w:rPr>
                <w:rFonts w:eastAsia="Calibri"/>
                <w:sz w:val="20"/>
                <w:szCs w:val="20"/>
              </w:rPr>
              <w:t xml:space="preserve"> </w:t>
            </w:r>
            <w:r w:rsidRPr="00E06B76">
              <w:rPr>
                <w:rFonts w:eastAsia="Calibri"/>
                <w:sz w:val="20"/>
                <w:szCs w:val="20"/>
              </w:rPr>
              <w:t>средств</w:t>
            </w:r>
            <w:r>
              <w:rPr>
                <w:rFonts w:eastAsia="Calibri"/>
                <w:sz w:val="20"/>
                <w:szCs w:val="20"/>
              </w:rPr>
              <w:t xml:space="preserve"> </w:t>
            </w:r>
            <w:r w:rsidRPr="00E06B76">
              <w:rPr>
                <w:rFonts w:eastAsia="Calibri"/>
                <w:sz w:val="20"/>
                <w:szCs w:val="20"/>
              </w:rPr>
              <w:t>индивидуальной</w:t>
            </w:r>
            <w:r>
              <w:rPr>
                <w:rFonts w:eastAsia="Calibri"/>
                <w:sz w:val="20"/>
                <w:szCs w:val="20"/>
              </w:rPr>
              <w:t xml:space="preserve"> </w:t>
            </w:r>
            <w:r w:rsidRPr="00E06B76">
              <w:rPr>
                <w:rFonts w:eastAsia="Calibri"/>
                <w:sz w:val="20"/>
                <w:szCs w:val="20"/>
              </w:rPr>
              <w:t>защиты</w:t>
            </w:r>
          </w:p>
        </w:tc>
        <w:tc>
          <w:tcPr>
            <w:tcW w:w="1843" w:type="dxa"/>
            <w:vAlign w:val="center"/>
          </w:tcPr>
          <w:p w:rsidR="00531B3C" w:rsidRPr="00E06B76" w:rsidRDefault="00531B3C" w:rsidP="001B664F">
            <w:pPr>
              <w:jc w:val="center"/>
            </w:pPr>
            <w:r w:rsidRPr="00E06B76">
              <w:rPr>
                <w:sz w:val="20"/>
                <w:szCs w:val="20"/>
              </w:rPr>
              <w:t>нет</w:t>
            </w:r>
          </w:p>
        </w:tc>
        <w:tc>
          <w:tcPr>
            <w:tcW w:w="1843" w:type="dxa"/>
            <w:vAlign w:val="center"/>
          </w:tcPr>
          <w:p w:rsidR="00531B3C" w:rsidRPr="00E06B76" w:rsidRDefault="00531B3C" w:rsidP="001B664F">
            <w:pPr>
              <w:jc w:val="center"/>
            </w:pPr>
            <w:r w:rsidRPr="00E06B76">
              <w:t>Постоянно</w:t>
            </w:r>
          </w:p>
        </w:tc>
        <w:tc>
          <w:tcPr>
            <w:tcW w:w="2268" w:type="dxa"/>
            <w:gridSpan w:val="4"/>
            <w:vAlign w:val="center"/>
          </w:tcPr>
          <w:p w:rsidR="00531B3C" w:rsidRPr="00F41558" w:rsidRDefault="00531B3C" w:rsidP="001B664F">
            <w:pPr>
              <w:widowControl w:val="0"/>
              <w:suppressLineNumbers/>
              <w:suppressAutoHyphens/>
              <w:snapToGrid w:val="0"/>
              <w:rPr>
                <w:rFonts w:eastAsia="Lucida Sans Unicode" w:cs="Tahoma"/>
                <w:color w:val="000000"/>
                <w:lang w:eastAsia="en-US" w:bidi="en-US"/>
              </w:rPr>
            </w:pPr>
            <w:r>
              <w:t xml:space="preserve"> </w:t>
            </w:r>
            <w:r w:rsidRPr="00F41558">
              <w:rPr>
                <w:sz w:val="22"/>
                <w:szCs w:val="22"/>
              </w:rPr>
              <w:t>Дашкевич Л.И.,</w:t>
            </w:r>
          </w:p>
          <w:p w:rsidR="00531B3C" w:rsidRPr="00E06B76" w:rsidRDefault="00531B3C" w:rsidP="001B664F">
            <w:pPr>
              <w:jc w:val="center"/>
            </w:pP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4.1</w:t>
            </w:r>
          </w:p>
        </w:tc>
        <w:tc>
          <w:tcPr>
            <w:tcW w:w="2551" w:type="dxa"/>
            <w:vAlign w:val="center"/>
          </w:tcPr>
          <w:p w:rsidR="00531B3C" w:rsidRPr="00E06B76" w:rsidRDefault="00531B3C" w:rsidP="001B664F">
            <w:pPr>
              <w:rPr>
                <w:rFonts w:eastAsia="Calibri"/>
                <w:sz w:val="20"/>
                <w:szCs w:val="20"/>
              </w:rPr>
            </w:pPr>
            <w:r w:rsidRPr="00E06B76">
              <w:rPr>
                <w:rFonts w:eastAsia="Calibri"/>
                <w:sz w:val="20"/>
                <w:szCs w:val="20"/>
              </w:rPr>
              <w:t>Обеспечение</w:t>
            </w:r>
            <w:r>
              <w:rPr>
                <w:rFonts w:eastAsia="Calibri"/>
                <w:sz w:val="20"/>
                <w:szCs w:val="20"/>
              </w:rPr>
              <w:t xml:space="preserve"> </w:t>
            </w:r>
            <w:r w:rsidRPr="00E06B76">
              <w:rPr>
                <w:rFonts w:eastAsia="Calibri"/>
                <w:sz w:val="20"/>
                <w:szCs w:val="20"/>
              </w:rPr>
              <w:t>соблюдения</w:t>
            </w:r>
            <w:r>
              <w:rPr>
                <w:rFonts w:eastAsia="Calibri"/>
                <w:sz w:val="20"/>
                <w:szCs w:val="20"/>
              </w:rPr>
              <w:t xml:space="preserve"> </w:t>
            </w:r>
            <w:r w:rsidRPr="00E06B76">
              <w:rPr>
                <w:rFonts w:eastAsia="Calibri"/>
                <w:sz w:val="20"/>
                <w:szCs w:val="20"/>
              </w:rPr>
              <w:t>законодательства</w:t>
            </w:r>
            <w:r>
              <w:rPr>
                <w:rFonts w:eastAsia="Calibri"/>
                <w:sz w:val="20"/>
                <w:szCs w:val="20"/>
              </w:rPr>
              <w:t xml:space="preserve"> </w:t>
            </w:r>
            <w:r w:rsidRPr="00E06B76">
              <w:rPr>
                <w:rFonts w:eastAsia="Calibri"/>
                <w:sz w:val="20"/>
                <w:szCs w:val="20"/>
              </w:rPr>
              <w:t>о</w:t>
            </w:r>
            <w:r>
              <w:rPr>
                <w:rFonts w:eastAsia="Calibri"/>
                <w:sz w:val="20"/>
                <w:szCs w:val="20"/>
              </w:rPr>
              <w:t xml:space="preserve"> </w:t>
            </w:r>
            <w:r w:rsidRPr="00E06B76">
              <w:rPr>
                <w:rFonts w:eastAsia="Calibri"/>
                <w:sz w:val="20"/>
                <w:szCs w:val="20"/>
              </w:rPr>
              <w:t>применении</w:t>
            </w:r>
            <w:r>
              <w:rPr>
                <w:rFonts w:eastAsia="Calibri"/>
                <w:sz w:val="20"/>
                <w:szCs w:val="20"/>
              </w:rPr>
              <w:t xml:space="preserve"> </w:t>
            </w:r>
            <w:r w:rsidRPr="00E06B76">
              <w:rPr>
                <w:rFonts w:eastAsia="Calibri"/>
                <w:sz w:val="20"/>
                <w:szCs w:val="20"/>
              </w:rPr>
              <w:t>труда</w:t>
            </w:r>
            <w:r>
              <w:rPr>
                <w:rFonts w:eastAsia="Calibri"/>
                <w:sz w:val="20"/>
                <w:szCs w:val="20"/>
              </w:rPr>
              <w:t xml:space="preserve"> </w:t>
            </w:r>
            <w:r w:rsidRPr="00E06B76">
              <w:rPr>
                <w:rFonts w:eastAsia="Calibri"/>
                <w:sz w:val="20"/>
                <w:szCs w:val="20"/>
              </w:rPr>
              <w:t>женщин</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лиц</w:t>
            </w:r>
            <w:r>
              <w:rPr>
                <w:rFonts w:eastAsia="Calibri"/>
                <w:sz w:val="20"/>
                <w:szCs w:val="20"/>
              </w:rPr>
              <w:t xml:space="preserve"> </w:t>
            </w:r>
            <w:r w:rsidRPr="00E06B76">
              <w:rPr>
                <w:rFonts w:eastAsia="Calibri"/>
                <w:sz w:val="20"/>
                <w:szCs w:val="20"/>
              </w:rPr>
              <w:t>в</w:t>
            </w:r>
            <w:r>
              <w:rPr>
                <w:rFonts w:eastAsia="Calibri"/>
                <w:sz w:val="20"/>
                <w:szCs w:val="20"/>
              </w:rPr>
              <w:t xml:space="preserve"> </w:t>
            </w:r>
            <w:r w:rsidRPr="00E06B76">
              <w:rPr>
                <w:rFonts w:eastAsia="Calibri"/>
                <w:sz w:val="20"/>
                <w:szCs w:val="20"/>
              </w:rPr>
              <w:t>возрасте</w:t>
            </w:r>
            <w:r>
              <w:rPr>
                <w:rFonts w:eastAsia="Calibri"/>
                <w:sz w:val="20"/>
                <w:szCs w:val="20"/>
              </w:rPr>
              <w:t xml:space="preserve"> </w:t>
            </w:r>
            <w:r w:rsidRPr="00E06B76">
              <w:rPr>
                <w:rFonts w:eastAsia="Calibri"/>
                <w:sz w:val="20"/>
                <w:szCs w:val="20"/>
              </w:rPr>
              <w:t>до</w:t>
            </w:r>
            <w:r w:rsidRPr="00E06B76">
              <w:rPr>
                <w:rFonts w:ascii="Baskerville Old Face" w:eastAsia="Calibri" w:hAnsi="Baskerville Old Face"/>
                <w:sz w:val="20"/>
                <w:szCs w:val="20"/>
              </w:rPr>
              <w:t xml:space="preserve">  18 </w:t>
            </w:r>
            <w:r w:rsidRPr="00E06B76">
              <w:rPr>
                <w:rFonts w:eastAsia="Calibri"/>
                <w:sz w:val="20"/>
                <w:szCs w:val="20"/>
              </w:rPr>
              <w:t>лет</w:t>
            </w:r>
            <w:r>
              <w:rPr>
                <w:rFonts w:eastAsia="Calibri"/>
                <w:sz w:val="20"/>
                <w:szCs w:val="20"/>
              </w:rPr>
              <w:t xml:space="preserve"> </w:t>
            </w:r>
            <w:r w:rsidRPr="00E06B76">
              <w:rPr>
                <w:rFonts w:eastAsia="Calibri"/>
                <w:sz w:val="20"/>
                <w:szCs w:val="20"/>
              </w:rPr>
              <w:t>на</w:t>
            </w:r>
            <w:r>
              <w:rPr>
                <w:rFonts w:eastAsia="Calibri"/>
                <w:sz w:val="20"/>
                <w:szCs w:val="20"/>
              </w:rPr>
              <w:t xml:space="preserve"> </w:t>
            </w:r>
            <w:r w:rsidRPr="00E06B76">
              <w:rPr>
                <w:rFonts w:eastAsia="Calibri"/>
                <w:sz w:val="20"/>
                <w:szCs w:val="20"/>
              </w:rPr>
              <w:t>тяжелых</w:t>
            </w:r>
            <w:r>
              <w:rPr>
                <w:rFonts w:eastAsia="Calibri"/>
                <w:sz w:val="20"/>
                <w:szCs w:val="20"/>
              </w:rPr>
              <w:t xml:space="preserve"> </w:t>
            </w:r>
            <w:r w:rsidRPr="00E06B76">
              <w:rPr>
                <w:rFonts w:eastAsia="Calibri"/>
                <w:sz w:val="20"/>
                <w:szCs w:val="20"/>
              </w:rPr>
              <w:t>работах</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на</w:t>
            </w:r>
            <w:r>
              <w:rPr>
                <w:rFonts w:eastAsia="Calibri"/>
                <w:sz w:val="20"/>
                <w:szCs w:val="20"/>
              </w:rPr>
              <w:t xml:space="preserve"> </w:t>
            </w:r>
            <w:r w:rsidRPr="00E06B76">
              <w:rPr>
                <w:rFonts w:eastAsia="Calibri"/>
                <w:sz w:val="20"/>
                <w:szCs w:val="20"/>
              </w:rPr>
              <w:t>работах</w:t>
            </w:r>
            <w:r>
              <w:rPr>
                <w:rFonts w:eastAsia="Calibri"/>
                <w:sz w:val="20"/>
                <w:szCs w:val="20"/>
              </w:rPr>
              <w:t xml:space="preserve"> </w:t>
            </w:r>
            <w:r w:rsidRPr="00E06B76">
              <w:rPr>
                <w:rFonts w:eastAsia="Calibri"/>
                <w:sz w:val="20"/>
                <w:szCs w:val="20"/>
              </w:rPr>
              <w:t>с</w:t>
            </w:r>
            <w:r>
              <w:rPr>
                <w:rFonts w:eastAsia="Calibri"/>
                <w:sz w:val="20"/>
                <w:szCs w:val="20"/>
              </w:rPr>
              <w:t xml:space="preserve"> </w:t>
            </w:r>
            <w:r w:rsidRPr="00E06B76">
              <w:rPr>
                <w:rFonts w:eastAsia="Calibri"/>
                <w:sz w:val="20"/>
                <w:szCs w:val="20"/>
              </w:rPr>
              <w:t>вредными</w:t>
            </w:r>
            <w:r>
              <w:rPr>
                <w:rFonts w:eastAsia="Calibri"/>
                <w:sz w:val="20"/>
                <w:szCs w:val="20"/>
              </w:rPr>
              <w:t xml:space="preserve"> </w:t>
            </w:r>
            <w:r w:rsidRPr="00E06B76">
              <w:rPr>
                <w:rFonts w:eastAsia="Calibri"/>
                <w:sz w:val="20"/>
                <w:szCs w:val="20"/>
              </w:rPr>
              <w:t>и</w:t>
            </w:r>
            <w:r w:rsidRPr="00E06B76">
              <w:rPr>
                <w:rFonts w:ascii="Baskerville Old Face" w:eastAsia="Calibri" w:hAnsi="Baskerville Old Face"/>
                <w:sz w:val="20"/>
                <w:szCs w:val="20"/>
              </w:rPr>
              <w:t xml:space="preserve"> (</w:t>
            </w:r>
            <w:r w:rsidRPr="00E06B76">
              <w:rPr>
                <w:rFonts w:eastAsia="Calibri"/>
                <w:sz w:val="20"/>
                <w:szCs w:val="20"/>
              </w:rPr>
              <w:t>или</w:t>
            </w:r>
            <w:r w:rsidRPr="00E06B76">
              <w:rPr>
                <w:rFonts w:ascii="Baskerville Old Face" w:eastAsia="Calibri" w:hAnsi="Baskerville Old Face"/>
                <w:sz w:val="20"/>
                <w:szCs w:val="20"/>
              </w:rPr>
              <w:t xml:space="preserve">) </w:t>
            </w:r>
            <w:r w:rsidRPr="00E06B76">
              <w:rPr>
                <w:rFonts w:eastAsia="Calibri"/>
                <w:sz w:val="20"/>
                <w:szCs w:val="20"/>
              </w:rPr>
              <w:t>опасными</w:t>
            </w:r>
            <w:r>
              <w:rPr>
                <w:rFonts w:eastAsia="Calibri"/>
                <w:sz w:val="20"/>
                <w:szCs w:val="20"/>
              </w:rPr>
              <w:t xml:space="preserve"> </w:t>
            </w:r>
            <w:r w:rsidRPr="00E06B76">
              <w:rPr>
                <w:rFonts w:eastAsia="Calibri"/>
                <w:sz w:val="20"/>
                <w:szCs w:val="20"/>
              </w:rPr>
              <w:t>условиями</w:t>
            </w:r>
            <w:r>
              <w:rPr>
                <w:rFonts w:eastAsia="Calibri"/>
                <w:sz w:val="20"/>
                <w:szCs w:val="20"/>
              </w:rPr>
              <w:t xml:space="preserve"> </w:t>
            </w:r>
            <w:r w:rsidRPr="00E06B76">
              <w:rPr>
                <w:rFonts w:eastAsia="Calibri"/>
                <w:sz w:val="20"/>
                <w:szCs w:val="20"/>
              </w:rPr>
              <w:t>труда</w:t>
            </w:r>
          </w:p>
        </w:tc>
        <w:tc>
          <w:tcPr>
            <w:tcW w:w="1843" w:type="dxa"/>
            <w:vAlign w:val="center"/>
          </w:tcPr>
          <w:p w:rsidR="00531B3C" w:rsidRPr="00E06B76" w:rsidRDefault="00531B3C" w:rsidP="001B664F">
            <w:pPr>
              <w:jc w:val="center"/>
            </w:pPr>
            <w:r w:rsidRPr="00E06B76">
              <w:rPr>
                <w:sz w:val="20"/>
                <w:szCs w:val="20"/>
              </w:rPr>
              <w:t>нет</w:t>
            </w:r>
          </w:p>
        </w:tc>
        <w:tc>
          <w:tcPr>
            <w:tcW w:w="1843" w:type="dxa"/>
            <w:vAlign w:val="center"/>
          </w:tcPr>
          <w:p w:rsidR="00531B3C" w:rsidRPr="00E06B76" w:rsidRDefault="00531B3C" w:rsidP="001B664F">
            <w:pPr>
              <w:jc w:val="center"/>
            </w:pPr>
            <w:r w:rsidRPr="00E06B76">
              <w:t>Постоянно</w:t>
            </w:r>
          </w:p>
        </w:tc>
        <w:tc>
          <w:tcPr>
            <w:tcW w:w="2268" w:type="dxa"/>
            <w:gridSpan w:val="4"/>
            <w:vAlign w:val="center"/>
          </w:tcPr>
          <w:p w:rsidR="00531B3C" w:rsidRPr="00F41558" w:rsidRDefault="00531B3C" w:rsidP="001B664F">
            <w:pPr>
              <w:widowControl w:val="0"/>
              <w:suppressLineNumbers/>
              <w:suppressAutoHyphens/>
              <w:snapToGrid w:val="0"/>
              <w:rPr>
                <w:rFonts w:eastAsia="Lucida Sans Unicode" w:cs="Tahoma"/>
                <w:color w:val="000000"/>
                <w:lang w:eastAsia="en-US" w:bidi="en-US"/>
              </w:rPr>
            </w:pPr>
            <w:r>
              <w:t xml:space="preserve"> </w:t>
            </w:r>
            <w:r w:rsidRPr="00F41558">
              <w:rPr>
                <w:sz w:val="22"/>
                <w:szCs w:val="22"/>
              </w:rPr>
              <w:t>Дашкевич Л.И.,</w:t>
            </w:r>
          </w:p>
          <w:p w:rsidR="00531B3C" w:rsidRPr="00E06B76" w:rsidRDefault="00531B3C" w:rsidP="001B664F">
            <w:pPr>
              <w:jc w:val="center"/>
            </w:pPr>
          </w:p>
        </w:tc>
        <w:tc>
          <w:tcPr>
            <w:tcW w:w="906" w:type="dxa"/>
            <w:vAlign w:val="center"/>
          </w:tcPr>
          <w:p w:rsidR="00531B3C" w:rsidRPr="00E06B76" w:rsidRDefault="00531B3C" w:rsidP="001B664F">
            <w:pPr>
              <w:jc w:val="center"/>
            </w:pPr>
          </w:p>
        </w:tc>
      </w:tr>
      <w:tr w:rsidR="00531B3C" w:rsidRPr="00E06B76" w:rsidTr="001B664F">
        <w:trPr>
          <w:gridAfter w:val="4"/>
          <w:wAfter w:w="6236" w:type="dxa"/>
          <w:trHeight w:hRule="exact" w:val="751"/>
        </w:trPr>
        <w:tc>
          <w:tcPr>
            <w:tcW w:w="534" w:type="dxa"/>
            <w:vAlign w:val="center"/>
          </w:tcPr>
          <w:p w:rsidR="00531B3C" w:rsidRPr="00E06B76" w:rsidRDefault="00531B3C" w:rsidP="001B664F">
            <w:pPr>
              <w:jc w:val="center"/>
            </w:pPr>
            <w:r w:rsidRPr="00E06B76">
              <w:t>4.2</w:t>
            </w:r>
          </w:p>
        </w:tc>
        <w:tc>
          <w:tcPr>
            <w:tcW w:w="2551" w:type="dxa"/>
            <w:vAlign w:val="center"/>
          </w:tcPr>
          <w:p w:rsidR="00531B3C" w:rsidRPr="00E06B76" w:rsidRDefault="00531B3C" w:rsidP="001B664F">
            <w:pPr>
              <w:spacing w:after="200" w:line="276" w:lineRule="auto"/>
              <w:rPr>
                <w:rFonts w:ascii="Baskerville Old Face" w:eastAsia="Calibri" w:hAnsi="Baskerville Old Face"/>
                <w:sz w:val="20"/>
                <w:szCs w:val="20"/>
              </w:rPr>
            </w:pPr>
            <w:r w:rsidRPr="00E06B76">
              <w:rPr>
                <w:rFonts w:eastAsia="Calibri"/>
                <w:sz w:val="20"/>
                <w:szCs w:val="20"/>
              </w:rPr>
              <w:t>Проведение</w:t>
            </w:r>
            <w:r>
              <w:rPr>
                <w:rFonts w:eastAsia="Calibri"/>
                <w:sz w:val="20"/>
                <w:szCs w:val="20"/>
              </w:rPr>
              <w:t xml:space="preserve"> </w:t>
            </w:r>
            <w:r w:rsidRPr="00E06B76">
              <w:rPr>
                <w:rFonts w:eastAsia="Calibri"/>
                <w:sz w:val="20"/>
                <w:szCs w:val="20"/>
              </w:rPr>
              <w:t>Единых</w:t>
            </w:r>
            <w:r>
              <w:rPr>
                <w:rFonts w:eastAsia="Calibri"/>
                <w:sz w:val="20"/>
                <w:szCs w:val="20"/>
              </w:rPr>
              <w:t xml:space="preserve"> </w:t>
            </w:r>
            <w:r w:rsidRPr="00E06B76">
              <w:rPr>
                <w:rFonts w:eastAsia="Calibri"/>
                <w:sz w:val="20"/>
                <w:szCs w:val="20"/>
              </w:rPr>
              <w:t>дней</w:t>
            </w:r>
            <w:r>
              <w:rPr>
                <w:rFonts w:eastAsia="Calibri"/>
                <w:sz w:val="20"/>
                <w:szCs w:val="20"/>
              </w:rPr>
              <w:t xml:space="preserve"> </w:t>
            </w:r>
            <w:r w:rsidRPr="00E06B76">
              <w:rPr>
                <w:rFonts w:eastAsia="Calibri"/>
                <w:sz w:val="20"/>
                <w:szCs w:val="20"/>
              </w:rPr>
              <w:t>охраны</w:t>
            </w:r>
            <w:r>
              <w:rPr>
                <w:rFonts w:eastAsia="Calibri"/>
                <w:sz w:val="20"/>
                <w:szCs w:val="20"/>
              </w:rPr>
              <w:t xml:space="preserve"> </w:t>
            </w:r>
            <w:r w:rsidRPr="00E06B76">
              <w:rPr>
                <w:rFonts w:eastAsia="Calibri"/>
                <w:sz w:val="20"/>
                <w:szCs w:val="20"/>
              </w:rPr>
              <w:t>труда</w:t>
            </w:r>
          </w:p>
          <w:p w:rsidR="00531B3C" w:rsidRPr="00E06B76" w:rsidRDefault="00531B3C" w:rsidP="001B664F">
            <w:pPr>
              <w:rPr>
                <w:rFonts w:eastAsia="Calibri"/>
                <w:sz w:val="20"/>
                <w:szCs w:val="20"/>
              </w:rPr>
            </w:pPr>
          </w:p>
        </w:tc>
        <w:tc>
          <w:tcPr>
            <w:tcW w:w="1843" w:type="dxa"/>
          </w:tcPr>
          <w:p w:rsidR="00531B3C" w:rsidRPr="00E06B76" w:rsidRDefault="00531B3C" w:rsidP="001B664F">
            <w:pPr>
              <w:widowControl w:val="0"/>
              <w:suppressLineNumbers/>
              <w:suppressAutoHyphens/>
              <w:snapToGrid w:val="0"/>
              <w:jc w:val="center"/>
              <w:rPr>
                <w:rFonts w:ascii="Baskerville Old Face" w:eastAsia="Lucida Sans Unicode" w:hAnsi="Baskerville Old Face"/>
                <w:color w:val="000000"/>
                <w:lang w:eastAsia="en-US" w:bidi="en-US"/>
              </w:rPr>
            </w:pPr>
            <w:r w:rsidRPr="00E06B76">
              <w:rPr>
                <w:rFonts w:eastAsia="Lucida Sans Unicode"/>
                <w:color w:val="000000"/>
                <w:lang w:eastAsia="en-US" w:bidi="en-US"/>
              </w:rPr>
              <w:t>нет</w:t>
            </w:r>
          </w:p>
        </w:tc>
        <w:tc>
          <w:tcPr>
            <w:tcW w:w="1843" w:type="dxa"/>
          </w:tcPr>
          <w:p w:rsidR="00531B3C" w:rsidRPr="00E06B76" w:rsidRDefault="00531B3C" w:rsidP="001B664F">
            <w:pPr>
              <w:widowControl w:val="0"/>
              <w:suppressLineNumbers/>
              <w:suppressAutoHyphens/>
              <w:snapToGrid w:val="0"/>
              <w:jc w:val="both"/>
              <w:rPr>
                <w:rFonts w:ascii="Baskerville Old Face" w:eastAsia="Lucida Sans Unicode" w:hAnsi="Baskerville Old Face"/>
                <w:color w:val="000000"/>
                <w:lang w:eastAsia="en-US" w:bidi="en-US"/>
              </w:rPr>
            </w:pPr>
            <w:r w:rsidRPr="00E06B76">
              <w:rPr>
                <w:rFonts w:eastAsia="Lucida Sans Unicode"/>
                <w:color w:val="000000"/>
                <w:lang w:eastAsia="en-US" w:bidi="en-US"/>
              </w:rPr>
              <w:t>Один</w:t>
            </w:r>
            <w:r>
              <w:rPr>
                <w:rFonts w:eastAsia="Lucida Sans Unicode"/>
                <w:color w:val="000000"/>
                <w:lang w:eastAsia="en-US" w:bidi="en-US"/>
              </w:rPr>
              <w:t xml:space="preserve"> </w:t>
            </w:r>
            <w:r w:rsidRPr="00E06B76">
              <w:rPr>
                <w:rFonts w:eastAsia="Lucida Sans Unicode"/>
                <w:color w:val="000000"/>
                <w:lang w:eastAsia="en-US" w:bidi="en-US"/>
              </w:rPr>
              <w:t>раз</w:t>
            </w:r>
            <w:r>
              <w:rPr>
                <w:rFonts w:eastAsia="Lucida Sans Unicode"/>
                <w:color w:val="000000"/>
                <w:lang w:eastAsia="en-US" w:bidi="en-US"/>
              </w:rPr>
              <w:t xml:space="preserve"> </w:t>
            </w:r>
            <w:r w:rsidRPr="00E06B76">
              <w:rPr>
                <w:rFonts w:eastAsia="Lucida Sans Unicode"/>
                <w:color w:val="000000"/>
                <w:lang w:eastAsia="en-US" w:bidi="en-US"/>
              </w:rPr>
              <w:t>в</w:t>
            </w:r>
            <w:r>
              <w:rPr>
                <w:rFonts w:eastAsia="Lucida Sans Unicode"/>
                <w:color w:val="000000"/>
                <w:lang w:eastAsia="en-US" w:bidi="en-US"/>
              </w:rPr>
              <w:t xml:space="preserve"> </w:t>
            </w:r>
            <w:r w:rsidRPr="00E06B76">
              <w:rPr>
                <w:rFonts w:eastAsia="Lucida Sans Unicode"/>
                <w:color w:val="000000"/>
                <w:lang w:eastAsia="en-US" w:bidi="en-US"/>
              </w:rPr>
              <w:t>квартал</w:t>
            </w:r>
          </w:p>
        </w:tc>
        <w:tc>
          <w:tcPr>
            <w:tcW w:w="2268" w:type="dxa"/>
            <w:gridSpan w:val="4"/>
          </w:tcPr>
          <w:p w:rsidR="00531B3C" w:rsidRPr="00F41558" w:rsidRDefault="00531B3C" w:rsidP="001B664F">
            <w:pPr>
              <w:widowControl w:val="0"/>
              <w:suppressLineNumbers/>
              <w:suppressAutoHyphens/>
              <w:snapToGrid w:val="0"/>
              <w:rPr>
                <w:rFonts w:eastAsia="Lucida Sans Unicode" w:cs="Tahoma"/>
                <w:color w:val="000000"/>
                <w:lang w:eastAsia="en-US" w:bidi="en-US"/>
              </w:rPr>
            </w:pPr>
            <w:r w:rsidRPr="00F41558">
              <w:rPr>
                <w:sz w:val="22"/>
                <w:szCs w:val="22"/>
              </w:rPr>
              <w:t>Дашкевич Л.И.,</w:t>
            </w:r>
          </w:p>
          <w:p w:rsidR="00531B3C" w:rsidRPr="00E06B76" w:rsidRDefault="00531B3C" w:rsidP="001B664F">
            <w:pPr>
              <w:widowControl w:val="0"/>
              <w:suppressLineNumbers/>
              <w:suppressAutoHyphens/>
              <w:snapToGrid w:val="0"/>
              <w:jc w:val="both"/>
              <w:rPr>
                <w:rFonts w:ascii="Baskerville Old Face" w:eastAsia="Lucida Sans Unicode" w:hAnsi="Baskerville Old Face" w:cs="Tahoma"/>
                <w:color w:val="000000"/>
                <w:lang w:eastAsia="en-US" w:bidi="en-US"/>
              </w:rPr>
            </w:pPr>
            <w:r>
              <w:rPr>
                <w:rFonts w:eastAsia="Lucida Sans Unicode" w:cs="Tahoma"/>
                <w:color w:val="000000"/>
                <w:sz w:val="22"/>
                <w:szCs w:val="22"/>
                <w:lang w:eastAsia="en-US" w:bidi="en-US"/>
              </w:rPr>
              <w:t>Ковалева Г.Т.</w:t>
            </w: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4.3</w:t>
            </w:r>
          </w:p>
        </w:tc>
        <w:tc>
          <w:tcPr>
            <w:tcW w:w="2551" w:type="dxa"/>
            <w:vAlign w:val="center"/>
          </w:tcPr>
          <w:p w:rsidR="00531B3C" w:rsidRPr="00E06B76" w:rsidRDefault="00531B3C" w:rsidP="001B664F">
            <w:pPr>
              <w:rPr>
                <w:rFonts w:eastAsia="Calibri"/>
                <w:sz w:val="20"/>
                <w:szCs w:val="20"/>
              </w:rPr>
            </w:pPr>
            <w:r w:rsidRPr="00E06B76">
              <w:rPr>
                <w:sz w:val="20"/>
                <w:szCs w:val="20"/>
              </w:rPr>
              <w:t>Проведение</w:t>
            </w:r>
            <w:r>
              <w:rPr>
                <w:sz w:val="20"/>
                <w:szCs w:val="20"/>
              </w:rPr>
              <w:t xml:space="preserve"> </w:t>
            </w:r>
            <w:r w:rsidRPr="00E06B76">
              <w:rPr>
                <w:sz w:val="20"/>
                <w:szCs w:val="20"/>
              </w:rPr>
              <w:t>анализа</w:t>
            </w:r>
            <w:r>
              <w:rPr>
                <w:sz w:val="20"/>
                <w:szCs w:val="20"/>
              </w:rPr>
              <w:t xml:space="preserve"> </w:t>
            </w:r>
            <w:r w:rsidRPr="00E06B76">
              <w:rPr>
                <w:sz w:val="20"/>
                <w:szCs w:val="20"/>
              </w:rPr>
              <w:t>состояния</w:t>
            </w:r>
            <w:r>
              <w:rPr>
                <w:sz w:val="20"/>
                <w:szCs w:val="20"/>
              </w:rPr>
              <w:t xml:space="preserve"> </w:t>
            </w:r>
            <w:r w:rsidRPr="00E06B76">
              <w:rPr>
                <w:sz w:val="20"/>
                <w:szCs w:val="20"/>
              </w:rPr>
              <w:t>условий</w:t>
            </w:r>
            <w:r>
              <w:rPr>
                <w:sz w:val="20"/>
                <w:szCs w:val="20"/>
              </w:rPr>
              <w:t xml:space="preserve"> </w:t>
            </w:r>
            <w:r w:rsidRPr="00E06B76">
              <w:rPr>
                <w:sz w:val="20"/>
                <w:szCs w:val="20"/>
              </w:rPr>
              <w:t>и</w:t>
            </w:r>
            <w:r>
              <w:rPr>
                <w:sz w:val="20"/>
                <w:szCs w:val="20"/>
              </w:rPr>
              <w:t xml:space="preserve"> </w:t>
            </w:r>
            <w:r w:rsidRPr="00E06B76">
              <w:rPr>
                <w:sz w:val="20"/>
                <w:szCs w:val="20"/>
              </w:rPr>
              <w:t>охраны</w:t>
            </w:r>
            <w:r>
              <w:rPr>
                <w:sz w:val="20"/>
                <w:szCs w:val="20"/>
              </w:rPr>
              <w:t xml:space="preserve"> </w:t>
            </w:r>
            <w:r w:rsidRPr="00E06B76">
              <w:rPr>
                <w:sz w:val="20"/>
                <w:szCs w:val="20"/>
              </w:rPr>
              <w:t>труда</w:t>
            </w:r>
            <w:r w:rsidRPr="00E06B76">
              <w:rPr>
                <w:rFonts w:ascii="Baskerville Old Face" w:hAnsi="Baskerville Old Face"/>
                <w:sz w:val="20"/>
                <w:szCs w:val="20"/>
              </w:rPr>
              <w:t xml:space="preserve">, </w:t>
            </w:r>
            <w:r w:rsidRPr="00E06B76">
              <w:rPr>
                <w:sz w:val="20"/>
                <w:szCs w:val="20"/>
              </w:rPr>
              <w:t>производственного</w:t>
            </w:r>
            <w:r>
              <w:rPr>
                <w:sz w:val="20"/>
                <w:szCs w:val="20"/>
              </w:rPr>
              <w:t xml:space="preserve"> </w:t>
            </w:r>
            <w:r w:rsidRPr="00E06B76">
              <w:rPr>
                <w:sz w:val="20"/>
                <w:szCs w:val="20"/>
              </w:rPr>
              <w:t>травматизма</w:t>
            </w:r>
            <w:r>
              <w:rPr>
                <w:sz w:val="20"/>
                <w:szCs w:val="20"/>
              </w:rPr>
              <w:t xml:space="preserve"> </w:t>
            </w:r>
            <w:r w:rsidRPr="00E06B76">
              <w:rPr>
                <w:sz w:val="20"/>
                <w:szCs w:val="20"/>
              </w:rPr>
              <w:t>и</w:t>
            </w:r>
            <w:r>
              <w:rPr>
                <w:sz w:val="20"/>
                <w:szCs w:val="20"/>
              </w:rPr>
              <w:t xml:space="preserve"> </w:t>
            </w:r>
            <w:r w:rsidRPr="00E06B76">
              <w:rPr>
                <w:sz w:val="20"/>
                <w:szCs w:val="20"/>
              </w:rPr>
              <w:t>профессиональной</w:t>
            </w:r>
            <w:r>
              <w:rPr>
                <w:sz w:val="20"/>
                <w:szCs w:val="20"/>
              </w:rPr>
              <w:t xml:space="preserve"> </w:t>
            </w:r>
            <w:r w:rsidRPr="00E06B76">
              <w:rPr>
                <w:sz w:val="20"/>
                <w:szCs w:val="20"/>
              </w:rPr>
              <w:t>заболеваемости</w:t>
            </w:r>
            <w:r>
              <w:rPr>
                <w:sz w:val="20"/>
                <w:szCs w:val="20"/>
              </w:rPr>
              <w:t xml:space="preserve"> </w:t>
            </w:r>
            <w:r w:rsidRPr="00E06B76">
              <w:rPr>
                <w:sz w:val="20"/>
                <w:szCs w:val="20"/>
              </w:rPr>
              <w:t>и</w:t>
            </w:r>
            <w:r>
              <w:rPr>
                <w:sz w:val="20"/>
                <w:szCs w:val="20"/>
              </w:rPr>
              <w:t xml:space="preserve"> </w:t>
            </w:r>
            <w:r w:rsidRPr="00E06B76">
              <w:rPr>
                <w:sz w:val="20"/>
                <w:szCs w:val="20"/>
              </w:rPr>
              <w:t>принятие</w:t>
            </w:r>
            <w:r>
              <w:rPr>
                <w:sz w:val="20"/>
                <w:szCs w:val="20"/>
              </w:rPr>
              <w:t xml:space="preserve"> </w:t>
            </w:r>
            <w:r w:rsidRPr="00E06B76">
              <w:rPr>
                <w:sz w:val="20"/>
                <w:szCs w:val="20"/>
              </w:rPr>
              <w:t>профилактических</w:t>
            </w:r>
            <w:r>
              <w:rPr>
                <w:sz w:val="20"/>
                <w:szCs w:val="20"/>
              </w:rPr>
              <w:t xml:space="preserve"> </w:t>
            </w:r>
            <w:r w:rsidRPr="00E06B76">
              <w:rPr>
                <w:sz w:val="20"/>
                <w:szCs w:val="20"/>
              </w:rPr>
              <w:t>мер</w:t>
            </w:r>
            <w:r>
              <w:rPr>
                <w:sz w:val="20"/>
                <w:szCs w:val="20"/>
              </w:rPr>
              <w:t xml:space="preserve"> </w:t>
            </w:r>
            <w:r w:rsidRPr="00E06B76">
              <w:rPr>
                <w:sz w:val="20"/>
                <w:szCs w:val="20"/>
              </w:rPr>
              <w:t>по</w:t>
            </w:r>
            <w:r>
              <w:rPr>
                <w:sz w:val="20"/>
                <w:szCs w:val="20"/>
              </w:rPr>
              <w:t xml:space="preserve"> </w:t>
            </w:r>
            <w:r w:rsidRPr="00E06B76">
              <w:rPr>
                <w:sz w:val="20"/>
                <w:szCs w:val="20"/>
              </w:rPr>
              <w:t>снижению</w:t>
            </w:r>
            <w:r>
              <w:rPr>
                <w:sz w:val="20"/>
                <w:szCs w:val="20"/>
              </w:rPr>
              <w:t xml:space="preserve"> </w:t>
            </w:r>
            <w:r w:rsidRPr="00E06B76">
              <w:rPr>
                <w:sz w:val="20"/>
                <w:szCs w:val="20"/>
              </w:rPr>
              <w:t>уровня</w:t>
            </w:r>
            <w:r>
              <w:rPr>
                <w:sz w:val="20"/>
                <w:szCs w:val="20"/>
              </w:rPr>
              <w:t xml:space="preserve"> </w:t>
            </w:r>
            <w:r w:rsidRPr="00E06B76">
              <w:rPr>
                <w:sz w:val="20"/>
                <w:szCs w:val="20"/>
              </w:rPr>
              <w:t>производственного</w:t>
            </w:r>
            <w:r>
              <w:rPr>
                <w:sz w:val="20"/>
                <w:szCs w:val="20"/>
              </w:rPr>
              <w:t xml:space="preserve"> </w:t>
            </w:r>
            <w:r w:rsidRPr="00E06B76">
              <w:rPr>
                <w:sz w:val="20"/>
                <w:szCs w:val="20"/>
              </w:rPr>
              <w:t>травматизма</w:t>
            </w:r>
            <w:r>
              <w:rPr>
                <w:sz w:val="20"/>
                <w:szCs w:val="20"/>
              </w:rPr>
              <w:t xml:space="preserve"> и </w:t>
            </w:r>
            <w:r w:rsidRPr="00E06B76">
              <w:rPr>
                <w:sz w:val="20"/>
                <w:szCs w:val="20"/>
              </w:rPr>
              <w:t>профессиональной</w:t>
            </w:r>
            <w:r>
              <w:rPr>
                <w:sz w:val="20"/>
                <w:szCs w:val="20"/>
              </w:rPr>
              <w:t xml:space="preserve"> </w:t>
            </w:r>
            <w:r w:rsidRPr="00E06B76">
              <w:rPr>
                <w:sz w:val="20"/>
                <w:szCs w:val="20"/>
              </w:rPr>
              <w:t>заболеваемости</w:t>
            </w:r>
          </w:p>
        </w:tc>
        <w:tc>
          <w:tcPr>
            <w:tcW w:w="1843" w:type="dxa"/>
            <w:vAlign w:val="center"/>
          </w:tcPr>
          <w:p w:rsidR="00531B3C" w:rsidRPr="00E06B76" w:rsidRDefault="00531B3C" w:rsidP="001B664F">
            <w:pPr>
              <w:jc w:val="center"/>
            </w:pPr>
            <w:r w:rsidRPr="00E06B76">
              <w:t>нет</w:t>
            </w:r>
          </w:p>
        </w:tc>
        <w:tc>
          <w:tcPr>
            <w:tcW w:w="1843" w:type="dxa"/>
            <w:vAlign w:val="center"/>
          </w:tcPr>
          <w:p w:rsidR="00531B3C" w:rsidRPr="00E06B76" w:rsidRDefault="00531B3C" w:rsidP="001B664F">
            <w:pPr>
              <w:jc w:val="center"/>
            </w:pPr>
            <w:r w:rsidRPr="00E06B76">
              <w:t>Один</w:t>
            </w:r>
            <w:r>
              <w:t xml:space="preserve"> </w:t>
            </w:r>
            <w:r w:rsidRPr="00E06B76">
              <w:t>раз</w:t>
            </w:r>
            <w:r>
              <w:t xml:space="preserve">  </w:t>
            </w:r>
            <w:r w:rsidRPr="00E06B76">
              <w:t>в полугодие</w:t>
            </w:r>
          </w:p>
        </w:tc>
        <w:tc>
          <w:tcPr>
            <w:tcW w:w="2268" w:type="dxa"/>
            <w:gridSpan w:val="4"/>
            <w:vAlign w:val="center"/>
          </w:tcPr>
          <w:p w:rsidR="00531B3C" w:rsidRPr="00F41558" w:rsidRDefault="00531B3C" w:rsidP="001B664F">
            <w:pPr>
              <w:widowControl w:val="0"/>
              <w:suppressLineNumbers/>
              <w:suppressAutoHyphens/>
              <w:snapToGrid w:val="0"/>
              <w:rPr>
                <w:rFonts w:eastAsia="Lucida Sans Unicode" w:cs="Tahoma"/>
                <w:color w:val="000000"/>
                <w:lang w:eastAsia="en-US" w:bidi="en-US"/>
              </w:rPr>
            </w:pPr>
            <w:r w:rsidRPr="00F41558">
              <w:rPr>
                <w:sz w:val="22"/>
                <w:szCs w:val="22"/>
              </w:rPr>
              <w:t>Дашкевич Л.И.,</w:t>
            </w:r>
          </w:p>
          <w:p w:rsidR="00531B3C" w:rsidRPr="00E06B76" w:rsidRDefault="00531B3C" w:rsidP="001B664F">
            <w:r>
              <w:rPr>
                <w:rFonts w:eastAsia="Lucida Sans Unicode" w:cs="Tahoma"/>
                <w:color w:val="000000"/>
                <w:sz w:val="22"/>
                <w:szCs w:val="22"/>
                <w:lang w:eastAsia="en-US" w:bidi="en-US"/>
              </w:rPr>
              <w:t>Ковалева Г.Т.</w:t>
            </w: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4.4</w:t>
            </w:r>
          </w:p>
        </w:tc>
        <w:tc>
          <w:tcPr>
            <w:tcW w:w="2551" w:type="dxa"/>
            <w:vAlign w:val="center"/>
          </w:tcPr>
          <w:p w:rsidR="00531B3C" w:rsidRPr="00E06B76" w:rsidRDefault="00531B3C" w:rsidP="001B664F">
            <w:pPr>
              <w:rPr>
                <w:rFonts w:eastAsia="Calibri"/>
                <w:sz w:val="20"/>
                <w:szCs w:val="20"/>
              </w:rPr>
            </w:pPr>
            <w:r w:rsidRPr="00E06B76">
              <w:rPr>
                <w:rFonts w:eastAsia="Calibri"/>
                <w:sz w:val="20"/>
                <w:szCs w:val="20"/>
              </w:rPr>
              <w:t>Организация</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проведение</w:t>
            </w:r>
            <w:r>
              <w:rPr>
                <w:rFonts w:eastAsia="Calibri"/>
                <w:sz w:val="20"/>
                <w:szCs w:val="20"/>
              </w:rPr>
              <w:t xml:space="preserve"> </w:t>
            </w:r>
            <w:r w:rsidRPr="00E06B76">
              <w:rPr>
                <w:rFonts w:eastAsia="Calibri"/>
                <w:sz w:val="20"/>
                <w:szCs w:val="20"/>
              </w:rPr>
              <w:t>обучения</w:t>
            </w:r>
            <w:r>
              <w:rPr>
                <w:rFonts w:eastAsia="Calibri"/>
                <w:sz w:val="20"/>
                <w:szCs w:val="20"/>
              </w:rPr>
              <w:t xml:space="preserve"> </w:t>
            </w:r>
            <w:r w:rsidRPr="00E06B76">
              <w:rPr>
                <w:rFonts w:eastAsia="Calibri"/>
                <w:sz w:val="20"/>
                <w:szCs w:val="20"/>
              </w:rPr>
              <w:t>сотрудников</w:t>
            </w:r>
            <w:r>
              <w:rPr>
                <w:rFonts w:eastAsia="Calibri"/>
                <w:sz w:val="20"/>
                <w:szCs w:val="20"/>
              </w:rPr>
              <w:t xml:space="preserve"> </w:t>
            </w:r>
            <w:r w:rsidRPr="00E06B76">
              <w:rPr>
                <w:rFonts w:eastAsia="Calibri"/>
                <w:sz w:val="20"/>
                <w:szCs w:val="20"/>
              </w:rPr>
              <w:t>мерам</w:t>
            </w:r>
            <w:r>
              <w:rPr>
                <w:rFonts w:eastAsia="Calibri"/>
                <w:sz w:val="20"/>
                <w:szCs w:val="20"/>
              </w:rPr>
              <w:t xml:space="preserve"> </w:t>
            </w:r>
            <w:r w:rsidRPr="00E06B76">
              <w:rPr>
                <w:rFonts w:eastAsia="Calibri"/>
                <w:sz w:val="20"/>
                <w:szCs w:val="20"/>
              </w:rPr>
              <w:t>обеспечения</w:t>
            </w:r>
            <w:r>
              <w:rPr>
                <w:rFonts w:eastAsia="Calibri"/>
                <w:sz w:val="20"/>
                <w:szCs w:val="20"/>
              </w:rPr>
              <w:t xml:space="preserve"> </w:t>
            </w:r>
            <w:r w:rsidRPr="00E06B76">
              <w:rPr>
                <w:rFonts w:eastAsia="Calibri"/>
                <w:sz w:val="20"/>
                <w:szCs w:val="20"/>
              </w:rPr>
              <w:t>пожарной</w:t>
            </w:r>
            <w:r>
              <w:rPr>
                <w:rFonts w:eastAsia="Calibri"/>
                <w:sz w:val="20"/>
                <w:szCs w:val="20"/>
              </w:rPr>
              <w:t xml:space="preserve"> </w:t>
            </w:r>
            <w:r w:rsidRPr="00E06B76">
              <w:rPr>
                <w:rFonts w:eastAsia="Calibri"/>
                <w:sz w:val="20"/>
                <w:szCs w:val="20"/>
              </w:rPr>
              <w:t>безопасности</w:t>
            </w:r>
          </w:p>
        </w:tc>
        <w:tc>
          <w:tcPr>
            <w:tcW w:w="1843" w:type="dxa"/>
            <w:vAlign w:val="center"/>
          </w:tcPr>
          <w:p w:rsidR="00531B3C" w:rsidRPr="00E06B76" w:rsidRDefault="00531B3C" w:rsidP="001B664F">
            <w:pPr>
              <w:jc w:val="center"/>
            </w:pPr>
            <w:r w:rsidRPr="00E06B76">
              <w:t>нет</w:t>
            </w:r>
          </w:p>
        </w:tc>
        <w:tc>
          <w:tcPr>
            <w:tcW w:w="1843" w:type="dxa"/>
            <w:vAlign w:val="center"/>
          </w:tcPr>
          <w:p w:rsidR="00531B3C" w:rsidRPr="00E06B76" w:rsidRDefault="00531B3C" w:rsidP="001B664F">
            <w:pPr>
              <w:jc w:val="center"/>
            </w:pPr>
            <w:r w:rsidRPr="00E06B76">
              <w:t>Один</w:t>
            </w:r>
            <w:r>
              <w:t xml:space="preserve"> </w:t>
            </w:r>
            <w:r w:rsidRPr="00E06B76">
              <w:t>раз</w:t>
            </w:r>
            <w:r>
              <w:t xml:space="preserve"> </w:t>
            </w:r>
            <w:r w:rsidRPr="00E06B76">
              <w:t>в полугодие</w:t>
            </w:r>
          </w:p>
        </w:tc>
        <w:tc>
          <w:tcPr>
            <w:tcW w:w="2268" w:type="dxa"/>
            <w:gridSpan w:val="4"/>
            <w:vAlign w:val="center"/>
          </w:tcPr>
          <w:p w:rsidR="00531B3C" w:rsidRPr="00F41558" w:rsidRDefault="00531B3C" w:rsidP="001B664F">
            <w:pPr>
              <w:widowControl w:val="0"/>
              <w:suppressLineNumbers/>
              <w:suppressAutoHyphens/>
              <w:snapToGrid w:val="0"/>
              <w:rPr>
                <w:rFonts w:eastAsia="Lucida Sans Unicode" w:cs="Tahoma"/>
                <w:color w:val="000000"/>
                <w:lang w:eastAsia="en-US" w:bidi="en-US"/>
              </w:rPr>
            </w:pPr>
            <w:r>
              <w:t xml:space="preserve"> </w:t>
            </w:r>
            <w:r w:rsidRPr="00F41558">
              <w:rPr>
                <w:sz w:val="22"/>
                <w:szCs w:val="22"/>
              </w:rPr>
              <w:t>Дашкевич Л.И.,</w:t>
            </w:r>
          </w:p>
          <w:p w:rsidR="00531B3C" w:rsidRPr="00E06B76" w:rsidRDefault="00531B3C" w:rsidP="001B664F">
            <w:r>
              <w:rPr>
                <w:rFonts w:eastAsia="Lucida Sans Unicode" w:cs="Tahoma"/>
                <w:color w:val="000000"/>
                <w:sz w:val="22"/>
                <w:szCs w:val="22"/>
                <w:lang w:eastAsia="en-US" w:bidi="en-US"/>
              </w:rPr>
              <w:t>Ковалева Г.Т.</w:t>
            </w: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4.5</w:t>
            </w:r>
          </w:p>
        </w:tc>
        <w:tc>
          <w:tcPr>
            <w:tcW w:w="2551" w:type="dxa"/>
            <w:vAlign w:val="center"/>
          </w:tcPr>
          <w:p w:rsidR="00531B3C" w:rsidRPr="00E06B76" w:rsidRDefault="00531B3C" w:rsidP="001B664F">
            <w:pPr>
              <w:rPr>
                <w:rFonts w:eastAsia="Calibri"/>
                <w:sz w:val="20"/>
                <w:szCs w:val="20"/>
              </w:rPr>
            </w:pPr>
            <w:r w:rsidRPr="00E06B76">
              <w:rPr>
                <w:rFonts w:eastAsia="Calibri"/>
                <w:sz w:val="20"/>
                <w:szCs w:val="20"/>
              </w:rPr>
              <w:t>Подготовка</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заключение</w:t>
            </w:r>
            <w:r>
              <w:rPr>
                <w:rFonts w:eastAsia="Calibri"/>
                <w:sz w:val="20"/>
                <w:szCs w:val="20"/>
              </w:rPr>
              <w:t xml:space="preserve"> </w:t>
            </w:r>
            <w:r w:rsidRPr="00E06B76">
              <w:rPr>
                <w:rFonts w:eastAsia="Calibri"/>
                <w:sz w:val="20"/>
                <w:szCs w:val="20"/>
              </w:rPr>
              <w:t>договора</w:t>
            </w:r>
            <w:r>
              <w:rPr>
                <w:rFonts w:eastAsia="Calibri"/>
                <w:sz w:val="20"/>
                <w:szCs w:val="20"/>
              </w:rPr>
              <w:t xml:space="preserve"> </w:t>
            </w:r>
            <w:r w:rsidRPr="00E06B76">
              <w:rPr>
                <w:rFonts w:eastAsia="Calibri"/>
                <w:sz w:val="20"/>
                <w:szCs w:val="20"/>
              </w:rPr>
              <w:t>на</w:t>
            </w:r>
            <w:r>
              <w:rPr>
                <w:rFonts w:eastAsia="Calibri"/>
                <w:sz w:val="20"/>
                <w:szCs w:val="20"/>
              </w:rPr>
              <w:t xml:space="preserve"> </w:t>
            </w:r>
            <w:r w:rsidRPr="00E06B76">
              <w:rPr>
                <w:rFonts w:eastAsia="Calibri"/>
                <w:sz w:val="20"/>
                <w:szCs w:val="20"/>
              </w:rPr>
              <w:t>обслуживание</w:t>
            </w:r>
            <w:r>
              <w:rPr>
                <w:rFonts w:eastAsia="Calibri"/>
                <w:sz w:val="20"/>
                <w:szCs w:val="20"/>
              </w:rPr>
              <w:t xml:space="preserve"> </w:t>
            </w:r>
            <w:r w:rsidRPr="00E06B76">
              <w:rPr>
                <w:rFonts w:eastAsia="Calibri"/>
                <w:sz w:val="20"/>
                <w:szCs w:val="20"/>
              </w:rPr>
              <w:t>тревожной</w:t>
            </w:r>
            <w:r>
              <w:rPr>
                <w:rFonts w:eastAsia="Calibri"/>
                <w:sz w:val="20"/>
                <w:szCs w:val="20"/>
              </w:rPr>
              <w:t xml:space="preserve"> </w:t>
            </w:r>
            <w:r w:rsidRPr="00E06B76">
              <w:rPr>
                <w:rFonts w:eastAsia="Calibri"/>
                <w:sz w:val="20"/>
                <w:szCs w:val="20"/>
              </w:rPr>
              <w:t>сигнализации</w:t>
            </w:r>
            <w:r w:rsidRPr="00E06B76">
              <w:rPr>
                <w:rFonts w:ascii="Baskerville Old Face" w:eastAsia="Calibri" w:hAnsi="Baskerville Old Face"/>
                <w:sz w:val="20"/>
                <w:szCs w:val="20"/>
              </w:rPr>
              <w:t xml:space="preserve">, </w:t>
            </w:r>
            <w:r w:rsidRPr="00E06B76">
              <w:rPr>
                <w:rFonts w:eastAsia="Calibri"/>
                <w:sz w:val="20"/>
                <w:szCs w:val="20"/>
              </w:rPr>
              <w:t>средств</w:t>
            </w:r>
            <w:r>
              <w:rPr>
                <w:rFonts w:eastAsia="Calibri"/>
                <w:sz w:val="20"/>
                <w:szCs w:val="20"/>
              </w:rPr>
              <w:t xml:space="preserve"> </w:t>
            </w:r>
            <w:r w:rsidRPr="00E06B76">
              <w:rPr>
                <w:rFonts w:eastAsia="Calibri"/>
                <w:sz w:val="20"/>
                <w:szCs w:val="20"/>
              </w:rPr>
              <w:t>противопожарной</w:t>
            </w:r>
            <w:r>
              <w:rPr>
                <w:rFonts w:eastAsia="Calibri"/>
                <w:sz w:val="20"/>
                <w:szCs w:val="20"/>
              </w:rPr>
              <w:t xml:space="preserve"> </w:t>
            </w:r>
            <w:r w:rsidRPr="00E06B76">
              <w:rPr>
                <w:rFonts w:eastAsia="Calibri"/>
                <w:sz w:val="20"/>
                <w:szCs w:val="20"/>
              </w:rPr>
              <w:t>защиты</w:t>
            </w:r>
          </w:p>
        </w:tc>
        <w:tc>
          <w:tcPr>
            <w:tcW w:w="1843" w:type="dxa"/>
            <w:vAlign w:val="center"/>
          </w:tcPr>
          <w:p w:rsidR="00531B3C" w:rsidRPr="00E06B76" w:rsidRDefault="00531B3C" w:rsidP="001B664F">
            <w:pPr>
              <w:jc w:val="center"/>
            </w:pPr>
            <w:r w:rsidRPr="00E06B76">
              <w:t>нет</w:t>
            </w:r>
          </w:p>
        </w:tc>
        <w:tc>
          <w:tcPr>
            <w:tcW w:w="1843" w:type="dxa"/>
            <w:vAlign w:val="center"/>
          </w:tcPr>
          <w:p w:rsidR="00531B3C" w:rsidRPr="00E06B76" w:rsidRDefault="00531B3C" w:rsidP="001B664F">
            <w:pPr>
              <w:jc w:val="center"/>
            </w:pPr>
            <w:r w:rsidRPr="00E06B76">
              <w:t>Ежегодно</w:t>
            </w:r>
          </w:p>
        </w:tc>
        <w:tc>
          <w:tcPr>
            <w:tcW w:w="2268" w:type="dxa"/>
            <w:gridSpan w:val="4"/>
            <w:vAlign w:val="center"/>
          </w:tcPr>
          <w:p w:rsidR="00531B3C" w:rsidRPr="00F41558" w:rsidRDefault="00531B3C" w:rsidP="001B664F">
            <w:pPr>
              <w:widowControl w:val="0"/>
              <w:suppressLineNumbers/>
              <w:suppressAutoHyphens/>
              <w:snapToGrid w:val="0"/>
              <w:rPr>
                <w:rFonts w:eastAsia="Lucida Sans Unicode" w:cs="Tahoma"/>
                <w:color w:val="000000"/>
                <w:lang w:eastAsia="en-US" w:bidi="en-US"/>
              </w:rPr>
            </w:pPr>
            <w:r>
              <w:t xml:space="preserve"> </w:t>
            </w:r>
            <w:r w:rsidRPr="00F41558">
              <w:rPr>
                <w:sz w:val="22"/>
                <w:szCs w:val="22"/>
              </w:rPr>
              <w:t>Дашкевич Л.И.,</w:t>
            </w:r>
          </w:p>
          <w:p w:rsidR="00531B3C" w:rsidRPr="00E06B76" w:rsidRDefault="00531B3C" w:rsidP="001B664F">
            <w:pPr>
              <w:jc w:val="center"/>
            </w:pP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4.6</w:t>
            </w:r>
          </w:p>
        </w:tc>
        <w:tc>
          <w:tcPr>
            <w:tcW w:w="2551" w:type="dxa"/>
            <w:vAlign w:val="center"/>
          </w:tcPr>
          <w:p w:rsidR="00531B3C" w:rsidRPr="00E06B76" w:rsidRDefault="00531B3C" w:rsidP="001B664F">
            <w:pPr>
              <w:spacing w:after="200" w:line="276" w:lineRule="auto"/>
              <w:rPr>
                <w:rFonts w:ascii="Baskerville Old Face" w:eastAsia="Calibri" w:hAnsi="Baskerville Old Face"/>
                <w:sz w:val="20"/>
                <w:szCs w:val="20"/>
              </w:rPr>
            </w:pPr>
            <w:r w:rsidRPr="00E06B76">
              <w:rPr>
                <w:rFonts w:eastAsia="Calibri"/>
                <w:sz w:val="20"/>
                <w:szCs w:val="20"/>
              </w:rPr>
              <w:t>Организация</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проведение</w:t>
            </w:r>
            <w:r>
              <w:rPr>
                <w:rFonts w:eastAsia="Calibri"/>
                <w:sz w:val="20"/>
                <w:szCs w:val="20"/>
              </w:rPr>
              <w:t xml:space="preserve"> </w:t>
            </w:r>
            <w:r w:rsidRPr="00E06B76">
              <w:rPr>
                <w:rFonts w:eastAsia="Calibri"/>
                <w:sz w:val="20"/>
                <w:szCs w:val="20"/>
              </w:rPr>
              <w:lastRenderedPageBreak/>
              <w:t>тренировочных</w:t>
            </w:r>
            <w:r>
              <w:rPr>
                <w:rFonts w:eastAsia="Calibri"/>
                <w:sz w:val="20"/>
                <w:szCs w:val="20"/>
              </w:rPr>
              <w:t xml:space="preserve"> </w:t>
            </w:r>
            <w:r w:rsidRPr="00E06B76">
              <w:rPr>
                <w:rFonts w:eastAsia="Calibri"/>
                <w:sz w:val="20"/>
                <w:szCs w:val="20"/>
              </w:rPr>
              <w:t>мероприятий</w:t>
            </w:r>
            <w:r>
              <w:rPr>
                <w:rFonts w:eastAsia="Calibri"/>
                <w:sz w:val="20"/>
                <w:szCs w:val="20"/>
              </w:rPr>
              <w:t xml:space="preserve"> </w:t>
            </w:r>
            <w:r w:rsidRPr="00E06B76">
              <w:rPr>
                <w:rFonts w:eastAsia="Calibri"/>
                <w:sz w:val="20"/>
                <w:szCs w:val="20"/>
              </w:rPr>
              <w:t>по</w:t>
            </w:r>
            <w:r>
              <w:rPr>
                <w:rFonts w:eastAsia="Calibri"/>
                <w:sz w:val="20"/>
                <w:szCs w:val="20"/>
              </w:rPr>
              <w:t xml:space="preserve"> </w:t>
            </w:r>
            <w:r w:rsidRPr="00E06B76">
              <w:rPr>
                <w:rFonts w:eastAsia="Calibri"/>
                <w:sz w:val="20"/>
                <w:szCs w:val="20"/>
              </w:rPr>
              <w:t>эвакуации</w:t>
            </w:r>
            <w:r>
              <w:rPr>
                <w:rFonts w:eastAsia="Calibri"/>
                <w:sz w:val="20"/>
                <w:szCs w:val="20"/>
              </w:rPr>
              <w:t xml:space="preserve"> </w:t>
            </w:r>
            <w:r w:rsidRPr="00E06B76">
              <w:rPr>
                <w:rFonts w:eastAsia="Calibri"/>
                <w:sz w:val="20"/>
                <w:szCs w:val="20"/>
              </w:rPr>
              <w:t>персонала</w:t>
            </w:r>
            <w:r>
              <w:rPr>
                <w:rFonts w:eastAsia="Calibri"/>
                <w:sz w:val="20"/>
                <w:szCs w:val="20"/>
              </w:rPr>
              <w:t xml:space="preserve"> </w:t>
            </w:r>
            <w:r w:rsidRPr="00E06B76">
              <w:rPr>
                <w:rFonts w:eastAsia="Calibri"/>
                <w:sz w:val="20"/>
                <w:szCs w:val="20"/>
              </w:rPr>
              <w:t>при</w:t>
            </w:r>
            <w:r>
              <w:rPr>
                <w:rFonts w:eastAsia="Calibri"/>
                <w:sz w:val="20"/>
                <w:szCs w:val="20"/>
              </w:rPr>
              <w:t xml:space="preserve"> </w:t>
            </w:r>
            <w:r w:rsidRPr="00E06B76">
              <w:rPr>
                <w:rFonts w:eastAsia="Calibri"/>
                <w:sz w:val="20"/>
                <w:szCs w:val="20"/>
              </w:rPr>
              <w:t>возникновении</w:t>
            </w:r>
            <w:r>
              <w:rPr>
                <w:rFonts w:eastAsia="Calibri"/>
                <w:sz w:val="20"/>
                <w:szCs w:val="20"/>
              </w:rPr>
              <w:t xml:space="preserve"> </w:t>
            </w:r>
            <w:r w:rsidRPr="00E06B76">
              <w:rPr>
                <w:rFonts w:eastAsia="Calibri"/>
                <w:sz w:val="20"/>
                <w:szCs w:val="20"/>
              </w:rPr>
              <w:t>пожара</w:t>
            </w:r>
            <w:r w:rsidRPr="00E06B76">
              <w:rPr>
                <w:rFonts w:ascii="Baskerville Old Face" w:eastAsia="Calibri" w:hAnsi="Baskerville Old Face"/>
                <w:sz w:val="20"/>
                <w:szCs w:val="20"/>
              </w:rPr>
              <w:t xml:space="preserve">, </w:t>
            </w:r>
            <w:r w:rsidRPr="00E06B76">
              <w:rPr>
                <w:rFonts w:eastAsia="Calibri"/>
                <w:sz w:val="20"/>
                <w:szCs w:val="20"/>
              </w:rPr>
              <w:t>аварийной</w:t>
            </w:r>
            <w:r>
              <w:rPr>
                <w:rFonts w:eastAsia="Calibri"/>
                <w:sz w:val="20"/>
                <w:szCs w:val="20"/>
              </w:rPr>
              <w:t xml:space="preserve"> </w:t>
            </w:r>
            <w:r w:rsidRPr="00E06B76">
              <w:rPr>
                <w:rFonts w:eastAsia="Calibri"/>
                <w:sz w:val="20"/>
                <w:szCs w:val="20"/>
              </w:rPr>
              <w:t>ситуации</w:t>
            </w:r>
            <w:r w:rsidRPr="00E06B76">
              <w:rPr>
                <w:rFonts w:ascii="Baskerville Old Face" w:eastAsia="Calibri" w:hAnsi="Baskerville Old Face"/>
                <w:sz w:val="20"/>
                <w:szCs w:val="20"/>
              </w:rPr>
              <w:tab/>
            </w:r>
          </w:p>
          <w:p w:rsidR="00531B3C" w:rsidRPr="00E06B76" w:rsidRDefault="00531B3C" w:rsidP="001B664F">
            <w:pPr>
              <w:rPr>
                <w:rFonts w:eastAsia="Calibri"/>
                <w:sz w:val="20"/>
                <w:szCs w:val="20"/>
              </w:rPr>
            </w:pPr>
          </w:p>
        </w:tc>
        <w:tc>
          <w:tcPr>
            <w:tcW w:w="1843" w:type="dxa"/>
            <w:vAlign w:val="center"/>
          </w:tcPr>
          <w:p w:rsidR="00531B3C" w:rsidRPr="00E06B76" w:rsidRDefault="00531B3C" w:rsidP="001B664F">
            <w:pPr>
              <w:jc w:val="center"/>
            </w:pPr>
            <w:r w:rsidRPr="00E06B76">
              <w:lastRenderedPageBreak/>
              <w:t>нет</w:t>
            </w:r>
          </w:p>
        </w:tc>
        <w:tc>
          <w:tcPr>
            <w:tcW w:w="1843" w:type="dxa"/>
            <w:vAlign w:val="center"/>
          </w:tcPr>
          <w:p w:rsidR="00531B3C" w:rsidRPr="00E06B76" w:rsidRDefault="00531B3C" w:rsidP="001B664F">
            <w:pPr>
              <w:jc w:val="center"/>
            </w:pPr>
            <w:r w:rsidRPr="00E06B76">
              <w:t>Один</w:t>
            </w:r>
            <w:r>
              <w:t xml:space="preserve"> </w:t>
            </w:r>
            <w:r w:rsidRPr="00E06B76">
              <w:t>раз</w:t>
            </w:r>
            <w:r>
              <w:t xml:space="preserve"> </w:t>
            </w:r>
            <w:r w:rsidRPr="00E06B76">
              <w:t xml:space="preserve">в </w:t>
            </w:r>
            <w:r w:rsidRPr="00E06B76">
              <w:lastRenderedPageBreak/>
              <w:t>полугодие</w:t>
            </w:r>
          </w:p>
        </w:tc>
        <w:tc>
          <w:tcPr>
            <w:tcW w:w="2268" w:type="dxa"/>
            <w:gridSpan w:val="4"/>
            <w:vAlign w:val="center"/>
          </w:tcPr>
          <w:p w:rsidR="00531B3C" w:rsidRPr="00F41558" w:rsidRDefault="00531B3C" w:rsidP="001B664F">
            <w:pPr>
              <w:widowControl w:val="0"/>
              <w:suppressLineNumbers/>
              <w:suppressAutoHyphens/>
              <w:snapToGrid w:val="0"/>
              <w:jc w:val="both"/>
              <w:rPr>
                <w:rFonts w:eastAsia="Lucida Sans Unicode" w:cs="Tahoma"/>
                <w:color w:val="000000"/>
                <w:lang w:eastAsia="en-US" w:bidi="en-US"/>
              </w:rPr>
            </w:pPr>
            <w:r>
              <w:lastRenderedPageBreak/>
              <w:t xml:space="preserve"> </w:t>
            </w:r>
            <w:r w:rsidRPr="00F41558">
              <w:rPr>
                <w:sz w:val="22"/>
                <w:szCs w:val="22"/>
              </w:rPr>
              <w:t>Дашкевич Л.И.,</w:t>
            </w:r>
          </w:p>
          <w:p w:rsidR="00531B3C" w:rsidRPr="00E06B76" w:rsidRDefault="00531B3C" w:rsidP="001B664F">
            <w:pPr>
              <w:jc w:val="both"/>
            </w:pPr>
            <w:r>
              <w:rPr>
                <w:rFonts w:eastAsia="Lucida Sans Unicode" w:cs="Tahoma"/>
                <w:color w:val="000000"/>
                <w:sz w:val="22"/>
                <w:szCs w:val="22"/>
                <w:lang w:eastAsia="en-US" w:bidi="en-US"/>
              </w:rPr>
              <w:lastRenderedPageBreak/>
              <w:t>Ковалева Г.Т.</w:t>
            </w:r>
          </w:p>
        </w:tc>
        <w:tc>
          <w:tcPr>
            <w:tcW w:w="906" w:type="dxa"/>
            <w:vAlign w:val="center"/>
          </w:tcPr>
          <w:p w:rsidR="00531B3C" w:rsidRPr="00E06B76" w:rsidRDefault="00531B3C" w:rsidP="001B664F">
            <w:pPr>
              <w:jc w:val="center"/>
            </w:pPr>
          </w:p>
        </w:tc>
      </w:tr>
      <w:tr w:rsidR="00531B3C" w:rsidRPr="00E06B76" w:rsidTr="001B664F">
        <w:trPr>
          <w:gridAfter w:val="4"/>
          <w:wAfter w:w="6236" w:type="dxa"/>
          <w:trHeight w:hRule="exact" w:val="611"/>
        </w:trPr>
        <w:tc>
          <w:tcPr>
            <w:tcW w:w="534" w:type="dxa"/>
            <w:vAlign w:val="center"/>
          </w:tcPr>
          <w:p w:rsidR="00531B3C" w:rsidRPr="00E06B76" w:rsidRDefault="00531B3C" w:rsidP="001B664F">
            <w:pPr>
              <w:jc w:val="center"/>
            </w:pPr>
            <w:r w:rsidRPr="00E06B76">
              <w:lastRenderedPageBreak/>
              <w:t>4.7</w:t>
            </w:r>
          </w:p>
        </w:tc>
        <w:tc>
          <w:tcPr>
            <w:tcW w:w="2551" w:type="dxa"/>
            <w:vAlign w:val="center"/>
          </w:tcPr>
          <w:p w:rsidR="00531B3C" w:rsidRPr="00E06B76" w:rsidRDefault="00531B3C" w:rsidP="001B664F">
            <w:pPr>
              <w:spacing w:after="200" w:line="276" w:lineRule="auto"/>
              <w:rPr>
                <w:rFonts w:ascii="Baskerville Old Face" w:eastAsia="Calibri" w:hAnsi="Baskerville Old Face"/>
                <w:sz w:val="20"/>
                <w:szCs w:val="20"/>
              </w:rPr>
            </w:pPr>
            <w:r w:rsidRPr="00E06B76">
              <w:rPr>
                <w:rFonts w:eastAsia="Calibri"/>
                <w:sz w:val="20"/>
                <w:szCs w:val="20"/>
              </w:rPr>
              <w:t>Контроль</w:t>
            </w:r>
            <w:r>
              <w:rPr>
                <w:rFonts w:eastAsia="Calibri"/>
                <w:sz w:val="20"/>
                <w:szCs w:val="20"/>
              </w:rPr>
              <w:t xml:space="preserve"> </w:t>
            </w:r>
            <w:r w:rsidRPr="00E06B76">
              <w:rPr>
                <w:rFonts w:eastAsia="Calibri"/>
                <w:sz w:val="20"/>
                <w:szCs w:val="20"/>
              </w:rPr>
              <w:t>состояния</w:t>
            </w:r>
            <w:r>
              <w:rPr>
                <w:rFonts w:eastAsia="Calibri"/>
                <w:sz w:val="20"/>
                <w:szCs w:val="20"/>
              </w:rPr>
              <w:t xml:space="preserve"> </w:t>
            </w:r>
            <w:r w:rsidRPr="00E06B76">
              <w:rPr>
                <w:rFonts w:eastAsia="Calibri"/>
                <w:sz w:val="20"/>
                <w:szCs w:val="20"/>
              </w:rPr>
              <w:t>рабочих</w:t>
            </w:r>
            <w:r>
              <w:rPr>
                <w:rFonts w:eastAsia="Calibri"/>
                <w:sz w:val="20"/>
                <w:szCs w:val="20"/>
              </w:rPr>
              <w:t xml:space="preserve"> </w:t>
            </w:r>
            <w:r w:rsidRPr="00E06B76">
              <w:rPr>
                <w:rFonts w:eastAsia="Calibri"/>
                <w:sz w:val="20"/>
                <w:szCs w:val="20"/>
              </w:rPr>
              <w:t>мест</w:t>
            </w:r>
            <w:r>
              <w:rPr>
                <w:rFonts w:eastAsia="Calibri"/>
                <w:sz w:val="20"/>
                <w:szCs w:val="20"/>
              </w:rPr>
              <w:t xml:space="preserve"> </w:t>
            </w:r>
            <w:r w:rsidRPr="00E06B76">
              <w:rPr>
                <w:rFonts w:eastAsia="Calibri"/>
                <w:sz w:val="20"/>
                <w:szCs w:val="20"/>
              </w:rPr>
              <w:t>сотрудников</w:t>
            </w:r>
          </w:p>
          <w:p w:rsidR="00531B3C" w:rsidRPr="00E06B76" w:rsidRDefault="00531B3C" w:rsidP="001B664F">
            <w:pPr>
              <w:spacing w:after="200" w:line="276" w:lineRule="auto"/>
              <w:rPr>
                <w:rFonts w:eastAsia="Calibri"/>
                <w:sz w:val="20"/>
                <w:szCs w:val="20"/>
              </w:rPr>
            </w:pPr>
          </w:p>
        </w:tc>
        <w:tc>
          <w:tcPr>
            <w:tcW w:w="1843" w:type="dxa"/>
            <w:vAlign w:val="center"/>
          </w:tcPr>
          <w:p w:rsidR="00531B3C" w:rsidRPr="00E06B76" w:rsidRDefault="00531B3C" w:rsidP="001B664F">
            <w:pPr>
              <w:jc w:val="center"/>
            </w:pPr>
            <w:r w:rsidRPr="00E06B76">
              <w:t>нет</w:t>
            </w:r>
          </w:p>
        </w:tc>
        <w:tc>
          <w:tcPr>
            <w:tcW w:w="1843" w:type="dxa"/>
            <w:vAlign w:val="center"/>
          </w:tcPr>
          <w:p w:rsidR="00531B3C" w:rsidRPr="00E06B76" w:rsidRDefault="00531B3C" w:rsidP="001B664F">
            <w:pPr>
              <w:jc w:val="center"/>
            </w:pPr>
            <w:r w:rsidRPr="00E06B76">
              <w:t>Ежедневно</w:t>
            </w:r>
          </w:p>
        </w:tc>
        <w:tc>
          <w:tcPr>
            <w:tcW w:w="2268" w:type="dxa"/>
            <w:gridSpan w:val="4"/>
            <w:vAlign w:val="center"/>
          </w:tcPr>
          <w:p w:rsidR="00531B3C" w:rsidRPr="00E06B76" w:rsidRDefault="00531B3C" w:rsidP="001B664F">
            <w:pPr>
              <w:widowControl w:val="0"/>
              <w:suppressLineNumbers/>
              <w:suppressAutoHyphens/>
              <w:snapToGrid w:val="0"/>
            </w:pPr>
            <w:r>
              <w:t xml:space="preserve"> </w:t>
            </w:r>
            <w:r>
              <w:rPr>
                <w:rFonts w:eastAsia="Lucida Sans Unicode" w:cs="Tahoma"/>
                <w:color w:val="000000"/>
                <w:sz w:val="22"/>
                <w:szCs w:val="22"/>
                <w:lang w:eastAsia="en-US" w:bidi="en-US"/>
              </w:rPr>
              <w:t>Ковалева Г.Т.</w:t>
            </w: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4.8</w:t>
            </w:r>
          </w:p>
        </w:tc>
        <w:tc>
          <w:tcPr>
            <w:tcW w:w="2551" w:type="dxa"/>
            <w:vAlign w:val="center"/>
          </w:tcPr>
          <w:p w:rsidR="00531B3C" w:rsidRPr="00E06B76" w:rsidRDefault="00531B3C" w:rsidP="001B664F">
            <w:pPr>
              <w:spacing w:after="200" w:line="276" w:lineRule="auto"/>
              <w:rPr>
                <w:rFonts w:eastAsia="Calibri"/>
                <w:sz w:val="20"/>
                <w:szCs w:val="20"/>
              </w:rPr>
            </w:pPr>
            <w:r w:rsidRPr="00E06B76">
              <w:rPr>
                <w:sz w:val="20"/>
                <w:szCs w:val="20"/>
              </w:rPr>
              <w:t>Организация</w:t>
            </w:r>
            <w:r>
              <w:rPr>
                <w:sz w:val="20"/>
                <w:szCs w:val="20"/>
              </w:rPr>
              <w:t xml:space="preserve"> </w:t>
            </w:r>
            <w:r w:rsidRPr="00E06B76">
              <w:rPr>
                <w:sz w:val="20"/>
                <w:szCs w:val="20"/>
              </w:rPr>
              <w:t>и</w:t>
            </w:r>
            <w:r>
              <w:rPr>
                <w:sz w:val="20"/>
                <w:szCs w:val="20"/>
              </w:rPr>
              <w:t xml:space="preserve"> </w:t>
            </w:r>
            <w:r w:rsidRPr="00E06B76">
              <w:rPr>
                <w:sz w:val="20"/>
                <w:szCs w:val="20"/>
              </w:rPr>
              <w:t>проведение</w:t>
            </w:r>
            <w:r>
              <w:rPr>
                <w:sz w:val="20"/>
                <w:szCs w:val="20"/>
              </w:rPr>
              <w:t xml:space="preserve"> </w:t>
            </w:r>
            <w:r w:rsidRPr="00E06B76">
              <w:rPr>
                <w:sz w:val="20"/>
                <w:szCs w:val="20"/>
              </w:rPr>
              <w:t>мероприятий</w:t>
            </w:r>
            <w:r>
              <w:rPr>
                <w:sz w:val="20"/>
                <w:szCs w:val="20"/>
              </w:rPr>
              <w:t xml:space="preserve"> </w:t>
            </w:r>
            <w:r w:rsidRPr="00E06B76">
              <w:rPr>
                <w:sz w:val="20"/>
                <w:szCs w:val="20"/>
              </w:rPr>
              <w:t>с</w:t>
            </w:r>
            <w:r>
              <w:rPr>
                <w:sz w:val="20"/>
                <w:szCs w:val="20"/>
              </w:rPr>
              <w:t xml:space="preserve"> </w:t>
            </w:r>
            <w:r w:rsidRPr="00E06B76">
              <w:rPr>
                <w:sz w:val="20"/>
                <w:szCs w:val="20"/>
              </w:rPr>
              <w:t>работниками</w:t>
            </w:r>
            <w:r>
              <w:rPr>
                <w:sz w:val="20"/>
                <w:szCs w:val="20"/>
              </w:rPr>
              <w:t xml:space="preserve"> </w:t>
            </w:r>
            <w:r w:rsidRPr="00E06B76">
              <w:rPr>
                <w:sz w:val="20"/>
                <w:szCs w:val="20"/>
              </w:rPr>
              <w:t>по</w:t>
            </w:r>
            <w:r>
              <w:rPr>
                <w:sz w:val="20"/>
                <w:szCs w:val="20"/>
              </w:rPr>
              <w:t xml:space="preserve"> </w:t>
            </w:r>
            <w:r w:rsidRPr="00E06B76">
              <w:rPr>
                <w:sz w:val="20"/>
                <w:szCs w:val="20"/>
              </w:rPr>
              <w:t>предупреждению</w:t>
            </w:r>
            <w:r>
              <w:rPr>
                <w:sz w:val="20"/>
                <w:szCs w:val="20"/>
              </w:rPr>
              <w:t xml:space="preserve"> </w:t>
            </w:r>
            <w:r w:rsidRPr="00E06B76">
              <w:rPr>
                <w:sz w:val="20"/>
                <w:szCs w:val="20"/>
              </w:rPr>
              <w:t>травматизма</w:t>
            </w:r>
            <w:r w:rsidRPr="00E06B76">
              <w:rPr>
                <w:rFonts w:ascii="Baskerville Old Face" w:hAnsi="Baskerville Old Face"/>
                <w:sz w:val="20"/>
                <w:szCs w:val="20"/>
              </w:rPr>
              <w:t xml:space="preserve">, </w:t>
            </w:r>
            <w:r w:rsidRPr="00E06B76">
              <w:rPr>
                <w:sz w:val="20"/>
                <w:szCs w:val="20"/>
              </w:rPr>
              <w:t>дорожно</w:t>
            </w:r>
            <w:r w:rsidRPr="00E06B76">
              <w:rPr>
                <w:rFonts w:ascii="Baskerville Old Face" w:hAnsi="Baskerville Old Face"/>
                <w:sz w:val="20"/>
                <w:szCs w:val="20"/>
              </w:rPr>
              <w:t>-</w:t>
            </w:r>
            <w:r w:rsidRPr="00E06B76">
              <w:rPr>
                <w:sz w:val="20"/>
                <w:szCs w:val="20"/>
              </w:rPr>
              <w:t>транспортных</w:t>
            </w:r>
            <w:r>
              <w:rPr>
                <w:sz w:val="20"/>
                <w:szCs w:val="20"/>
              </w:rPr>
              <w:t xml:space="preserve"> </w:t>
            </w:r>
            <w:r w:rsidRPr="00E06B76">
              <w:rPr>
                <w:sz w:val="20"/>
                <w:szCs w:val="20"/>
              </w:rPr>
              <w:t>происшествий</w:t>
            </w:r>
            <w:r w:rsidRPr="00E06B76">
              <w:rPr>
                <w:rFonts w:ascii="Baskerville Old Face" w:hAnsi="Baskerville Old Face"/>
                <w:sz w:val="20"/>
                <w:szCs w:val="20"/>
              </w:rPr>
              <w:t xml:space="preserve">, </w:t>
            </w:r>
            <w:r w:rsidRPr="00E06B76">
              <w:rPr>
                <w:sz w:val="20"/>
                <w:szCs w:val="20"/>
              </w:rPr>
              <w:t>несчастных</w:t>
            </w:r>
            <w:r>
              <w:rPr>
                <w:sz w:val="20"/>
                <w:szCs w:val="20"/>
              </w:rPr>
              <w:t xml:space="preserve"> </w:t>
            </w:r>
            <w:r w:rsidRPr="00E06B76">
              <w:rPr>
                <w:sz w:val="20"/>
                <w:szCs w:val="20"/>
              </w:rPr>
              <w:t>случаев</w:t>
            </w:r>
            <w:r>
              <w:rPr>
                <w:sz w:val="20"/>
                <w:szCs w:val="20"/>
              </w:rPr>
              <w:t xml:space="preserve"> </w:t>
            </w:r>
            <w:r w:rsidRPr="00E06B76">
              <w:rPr>
                <w:sz w:val="20"/>
                <w:szCs w:val="20"/>
              </w:rPr>
              <w:t>в</w:t>
            </w:r>
            <w:r>
              <w:rPr>
                <w:sz w:val="20"/>
                <w:szCs w:val="20"/>
              </w:rPr>
              <w:t xml:space="preserve"> </w:t>
            </w:r>
            <w:r w:rsidRPr="00E06B76">
              <w:rPr>
                <w:sz w:val="20"/>
                <w:szCs w:val="20"/>
              </w:rPr>
              <w:t>учреждении</w:t>
            </w:r>
            <w:r>
              <w:rPr>
                <w:sz w:val="20"/>
                <w:szCs w:val="20"/>
              </w:rPr>
              <w:t xml:space="preserve"> </w:t>
            </w:r>
            <w:r w:rsidRPr="00E06B76">
              <w:rPr>
                <w:sz w:val="20"/>
                <w:szCs w:val="20"/>
              </w:rPr>
              <w:t>и</w:t>
            </w:r>
            <w:r>
              <w:rPr>
                <w:sz w:val="20"/>
                <w:szCs w:val="20"/>
              </w:rPr>
              <w:t xml:space="preserve"> </w:t>
            </w:r>
            <w:r w:rsidRPr="00E06B76">
              <w:rPr>
                <w:sz w:val="20"/>
                <w:szCs w:val="20"/>
              </w:rPr>
              <w:t>на</w:t>
            </w:r>
            <w:r>
              <w:rPr>
                <w:sz w:val="20"/>
                <w:szCs w:val="20"/>
              </w:rPr>
              <w:t xml:space="preserve"> </w:t>
            </w:r>
            <w:r w:rsidRPr="00E06B76">
              <w:rPr>
                <w:sz w:val="20"/>
                <w:szCs w:val="20"/>
              </w:rPr>
              <w:t>улице</w:t>
            </w:r>
          </w:p>
        </w:tc>
        <w:tc>
          <w:tcPr>
            <w:tcW w:w="1843" w:type="dxa"/>
            <w:vAlign w:val="center"/>
          </w:tcPr>
          <w:p w:rsidR="00531B3C" w:rsidRPr="00E06B76" w:rsidRDefault="00531B3C" w:rsidP="001B664F">
            <w:pPr>
              <w:jc w:val="center"/>
            </w:pPr>
            <w:r w:rsidRPr="00E06B76">
              <w:t>нет</w:t>
            </w:r>
          </w:p>
        </w:tc>
        <w:tc>
          <w:tcPr>
            <w:tcW w:w="1843" w:type="dxa"/>
            <w:vAlign w:val="center"/>
          </w:tcPr>
          <w:p w:rsidR="00531B3C" w:rsidRPr="00E06B76" w:rsidRDefault="00531B3C" w:rsidP="001B664F">
            <w:pPr>
              <w:jc w:val="center"/>
            </w:pPr>
            <w:r w:rsidRPr="00E06B76">
              <w:t>Один</w:t>
            </w:r>
            <w:r>
              <w:t xml:space="preserve"> </w:t>
            </w:r>
            <w:r w:rsidRPr="00E06B76">
              <w:t>раз</w:t>
            </w:r>
            <w:r>
              <w:t xml:space="preserve">  </w:t>
            </w:r>
            <w:r w:rsidRPr="00E06B76">
              <w:t>в полугодие</w:t>
            </w:r>
          </w:p>
        </w:tc>
        <w:tc>
          <w:tcPr>
            <w:tcW w:w="2268" w:type="dxa"/>
            <w:gridSpan w:val="4"/>
            <w:vAlign w:val="center"/>
          </w:tcPr>
          <w:p w:rsidR="00531B3C" w:rsidRPr="00E06B76" w:rsidRDefault="00531B3C" w:rsidP="001B664F">
            <w:r>
              <w:rPr>
                <w:rFonts w:eastAsia="Lucida Sans Unicode" w:cs="Tahoma"/>
                <w:color w:val="000000"/>
                <w:sz w:val="22"/>
                <w:szCs w:val="22"/>
                <w:lang w:eastAsia="en-US" w:bidi="en-US"/>
              </w:rPr>
              <w:t>Ковалева Г.Т.</w:t>
            </w:r>
            <w:r>
              <w:t>.</w:t>
            </w:r>
          </w:p>
        </w:tc>
        <w:tc>
          <w:tcPr>
            <w:tcW w:w="906" w:type="dxa"/>
            <w:vAlign w:val="center"/>
          </w:tcPr>
          <w:p w:rsidR="00531B3C" w:rsidRPr="00E06B76" w:rsidRDefault="00531B3C" w:rsidP="001B664F">
            <w:pPr>
              <w:jc w:val="center"/>
            </w:pPr>
          </w:p>
        </w:tc>
      </w:tr>
      <w:tr w:rsidR="00531B3C" w:rsidRPr="00E06B76" w:rsidTr="001B664F">
        <w:trPr>
          <w:gridAfter w:val="4"/>
          <w:wAfter w:w="6236" w:type="dxa"/>
        </w:trPr>
        <w:tc>
          <w:tcPr>
            <w:tcW w:w="534" w:type="dxa"/>
            <w:vAlign w:val="center"/>
          </w:tcPr>
          <w:p w:rsidR="00531B3C" w:rsidRPr="00E06B76" w:rsidRDefault="00531B3C" w:rsidP="001B664F">
            <w:pPr>
              <w:jc w:val="center"/>
            </w:pPr>
            <w:r w:rsidRPr="00E06B76">
              <w:t>4.9</w:t>
            </w:r>
          </w:p>
        </w:tc>
        <w:tc>
          <w:tcPr>
            <w:tcW w:w="2551" w:type="dxa"/>
            <w:vAlign w:val="center"/>
          </w:tcPr>
          <w:p w:rsidR="00531B3C" w:rsidRPr="00E06B76" w:rsidRDefault="00531B3C" w:rsidP="001B664F">
            <w:pPr>
              <w:spacing w:after="200" w:line="276" w:lineRule="auto"/>
              <w:rPr>
                <w:sz w:val="20"/>
                <w:szCs w:val="20"/>
              </w:rPr>
            </w:pPr>
            <w:r w:rsidRPr="00E06B76">
              <w:rPr>
                <w:rFonts w:eastAsia="Calibri"/>
                <w:sz w:val="20"/>
                <w:szCs w:val="20"/>
              </w:rPr>
              <w:t>Подготовка</w:t>
            </w:r>
            <w:r>
              <w:rPr>
                <w:rFonts w:eastAsia="Calibri"/>
                <w:sz w:val="20"/>
                <w:szCs w:val="20"/>
              </w:rPr>
              <w:t xml:space="preserve"> </w:t>
            </w:r>
            <w:r w:rsidRPr="00E06B76">
              <w:rPr>
                <w:rFonts w:eastAsia="Calibri"/>
                <w:sz w:val="20"/>
                <w:szCs w:val="20"/>
              </w:rPr>
              <w:t>и</w:t>
            </w:r>
            <w:r>
              <w:rPr>
                <w:rFonts w:eastAsia="Calibri"/>
                <w:sz w:val="20"/>
                <w:szCs w:val="20"/>
              </w:rPr>
              <w:t xml:space="preserve"> </w:t>
            </w:r>
            <w:r w:rsidRPr="00E06B76">
              <w:rPr>
                <w:rFonts w:eastAsia="Calibri"/>
                <w:sz w:val="20"/>
                <w:szCs w:val="20"/>
              </w:rPr>
              <w:t>проведение</w:t>
            </w:r>
            <w:r>
              <w:rPr>
                <w:rFonts w:eastAsia="Calibri"/>
                <w:sz w:val="20"/>
                <w:szCs w:val="20"/>
              </w:rPr>
              <w:t xml:space="preserve"> </w:t>
            </w:r>
            <w:r w:rsidRPr="00E06B76">
              <w:rPr>
                <w:rFonts w:eastAsia="Calibri"/>
                <w:sz w:val="20"/>
                <w:szCs w:val="20"/>
              </w:rPr>
              <w:t>специальной</w:t>
            </w:r>
            <w:r>
              <w:rPr>
                <w:rFonts w:eastAsia="Calibri"/>
                <w:sz w:val="20"/>
                <w:szCs w:val="20"/>
              </w:rPr>
              <w:t xml:space="preserve"> </w:t>
            </w:r>
            <w:r w:rsidRPr="00E06B76">
              <w:rPr>
                <w:rFonts w:eastAsia="Calibri"/>
                <w:sz w:val="20"/>
                <w:szCs w:val="20"/>
              </w:rPr>
              <w:t>оценки</w:t>
            </w:r>
            <w:r>
              <w:rPr>
                <w:rFonts w:eastAsia="Calibri"/>
                <w:sz w:val="20"/>
                <w:szCs w:val="20"/>
              </w:rPr>
              <w:t xml:space="preserve"> </w:t>
            </w:r>
            <w:r w:rsidRPr="00E06B76">
              <w:rPr>
                <w:rFonts w:eastAsia="Calibri"/>
                <w:sz w:val="20"/>
                <w:szCs w:val="20"/>
              </w:rPr>
              <w:t>условий</w:t>
            </w:r>
            <w:r>
              <w:rPr>
                <w:rFonts w:eastAsia="Calibri"/>
                <w:sz w:val="20"/>
                <w:szCs w:val="20"/>
              </w:rPr>
              <w:t xml:space="preserve"> </w:t>
            </w:r>
            <w:r w:rsidRPr="00E06B76">
              <w:rPr>
                <w:rFonts w:eastAsia="Calibri"/>
                <w:sz w:val="20"/>
                <w:szCs w:val="20"/>
              </w:rPr>
              <w:t>труда</w:t>
            </w:r>
          </w:p>
        </w:tc>
        <w:tc>
          <w:tcPr>
            <w:tcW w:w="1843" w:type="dxa"/>
            <w:vAlign w:val="center"/>
          </w:tcPr>
          <w:p w:rsidR="00531B3C" w:rsidRPr="00E06B76" w:rsidRDefault="00531B3C" w:rsidP="001B664F">
            <w:r w:rsidRPr="00E06B76">
              <w:rPr>
                <w:sz w:val="20"/>
                <w:szCs w:val="20"/>
              </w:rPr>
              <w:t>Централизованная</w:t>
            </w:r>
            <w:r>
              <w:rPr>
                <w:sz w:val="20"/>
                <w:szCs w:val="20"/>
              </w:rPr>
              <w:t xml:space="preserve"> </w:t>
            </w:r>
            <w:r w:rsidRPr="00E06B76">
              <w:rPr>
                <w:sz w:val="20"/>
                <w:szCs w:val="20"/>
              </w:rPr>
              <w:t>бухгалтерия</w:t>
            </w:r>
            <w:r>
              <w:rPr>
                <w:sz w:val="20"/>
                <w:szCs w:val="20"/>
              </w:rPr>
              <w:t xml:space="preserve"> </w:t>
            </w:r>
            <w:r w:rsidRPr="00E06B76">
              <w:rPr>
                <w:sz w:val="20"/>
                <w:szCs w:val="20"/>
              </w:rPr>
              <w:t>МКУ</w:t>
            </w:r>
            <w:r w:rsidRPr="00E06B76">
              <w:rPr>
                <w:rFonts w:ascii="Baskerville Old Face" w:hAnsi="Baskerville Old Face"/>
                <w:sz w:val="20"/>
                <w:szCs w:val="20"/>
              </w:rPr>
              <w:t xml:space="preserve"> «</w:t>
            </w:r>
            <w:r w:rsidRPr="00E06B76">
              <w:rPr>
                <w:sz w:val="20"/>
                <w:szCs w:val="20"/>
              </w:rPr>
              <w:t>Центрметодическогоифинансовогосопровожденияобразовательныхучреждений</w:t>
            </w:r>
            <w:r w:rsidRPr="00E06B76">
              <w:rPr>
                <w:rFonts w:ascii="Baskerville Old Face" w:hAnsi="Baskerville Old Face"/>
                <w:sz w:val="20"/>
                <w:szCs w:val="20"/>
              </w:rPr>
              <w:t>»</w:t>
            </w:r>
          </w:p>
        </w:tc>
        <w:tc>
          <w:tcPr>
            <w:tcW w:w="1843" w:type="dxa"/>
            <w:vAlign w:val="center"/>
          </w:tcPr>
          <w:p w:rsidR="00531B3C" w:rsidRPr="00DF4F20" w:rsidRDefault="00531B3C" w:rsidP="001B664F">
            <w:pPr>
              <w:jc w:val="center"/>
              <w:rPr>
                <w:color w:val="000000" w:themeColor="text1"/>
              </w:rPr>
            </w:pPr>
            <w:r w:rsidRPr="00DF4F20">
              <w:rPr>
                <w:color w:val="000000" w:themeColor="text1"/>
              </w:rPr>
              <w:t>Июнь 2019</w:t>
            </w:r>
          </w:p>
          <w:p w:rsidR="00531B3C" w:rsidRPr="00DF4F20" w:rsidRDefault="00531B3C" w:rsidP="001B664F">
            <w:pPr>
              <w:jc w:val="center"/>
              <w:rPr>
                <w:color w:val="000000" w:themeColor="text1"/>
              </w:rPr>
            </w:pPr>
            <w:r w:rsidRPr="00DF4F20">
              <w:rPr>
                <w:color w:val="000000" w:themeColor="text1"/>
              </w:rPr>
              <w:t>Июль 2019</w:t>
            </w:r>
          </w:p>
          <w:p w:rsidR="00531B3C" w:rsidRPr="00DF4F20" w:rsidRDefault="00531B3C" w:rsidP="001B664F">
            <w:pPr>
              <w:jc w:val="center"/>
              <w:rPr>
                <w:color w:val="000000" w:themeColor="text1"/>
              </w:rPr>
            </w:pPr>
            <w:r w:rsidRPr="00DF4F20">
              <w:rPr>
                <w:color w:val="000000" w:themeColor="text1"/>
              </w:rPr>
              <w:t>Декабрь 2019</w:t>
            </w:r>
          </w:p>
          <w:p w:rsidR="00531B3C" w:rsidRPr="00661C90" w:rsidRDefault="00531B3C" w:rsidP="001B664F">
            <w:pPr>
              <w:jc w:val="center"/>
              <w:rPr>
                <w:color w:val="FF0000"/>
              </w:rPr>
            </w:pPr>
            <w:r w:rsidRPr="00DF4F20">
              <w:rPr>
                <w:color w:val="000000" w:themeColor="text1"/>
              </w:rPr>
              <w:t>Декабрь 2020</w:t>
            </w:r>
          </w:p>
        </w:tc>
        <w:tc>
          <w:tcPr>
            <w:tcW w:w="2268" w:type="dxa"/>
            <w:gridSpan w:val="4"/>
            <w:vAlign w:val="center"/>
          </w:tcPr>
          <w:p w:rsidR="00531B3C" w:rsidRPr="00661C90" w:rsidRDefault="00531B3C" w:rsidP="001B664F">
            <w:pPr>
              <w:jc w:val="center"/>
            </w:pPr>
            <w:r w:rsidRPr="00661C90">
              <w:t>Скурихин С.В. Киселева Н.В.</w:t>
            </w:r>
          </w:p>
          <w:p w:rsidR="00531B3C" w:rsidRPr="00661C90" w:rsidRDefault="00531B3C" w:rsidP="001B664F">
            <w:pPr>
              <w:jc w:val="center"/>
            </w:pPr>
            <w:r w:rsidRPr="00661C90">
              <w:t>Лобакина А.А.</w:t>
            </w:r>
          </w:p>
          <w:p w:rsidR="00531B3C" w:rsidRPr="00661C90" w:rsidRDefault="00531B3C" w:rsidP="001B664F">
            <w:pPr>
              <w:widowControl w:val="0"/>
              <w:suppressLineNumbers/>
              <w:suppressAutoHyphens/>
              <w:snapToGrid w:val="0"/>
              <w:jc w:val="center"/>
              <w:rPr>
                <w:rFonts w:eastAsia="Lucida Sans Unicode" w:cs="Tahoma"/>
                <w:color w:val="000000"/>
                <w:lang w:eastAsia="en-US" w:bidi="en-US"/>
              </w:rPr>
            </w:pPr>
            <w:r w:rsidRPr="00661C90">
              <w:t>Дашкевич Л.И.,</w:t>
            </w:r>
          </w:p>
          <w:p w:rsidR="00531B3C" w:rsidRPr="00E06B76" w:rsidRDefault="00531B3C" w:rsidP="001B664F">
            <w:pPr>
              <w:jc w:val="center"/>
            </w:pPr>
          </w:p>
        </w:tc>
        <w:tc>
          <w:tcPr>
            <w:tcW w:w="906" w:type="dxa"/>
            <w:vAlign w:val="center"/>
          </w:tcPr>
          <w:p w:rsidR="00531B3C" w:rsidRPr="00E06B76" w:rsidRDefault="00531B3C" w:rsidP="001B664F">
            <w:pPr>
              <w:jc w:val="center"/>
            </w:pPr>
          </w:p>
        </w:tc>
      </w:tr>
    </w:tbl>
    <w:p w:rsidR="00531B3C" w:rsidRPr="00E06B76" w:rsidRDefault="00531B3C" w:rsidP="00531B3C">
      <w:pPr>
        <w:jc w:val="right"/>
      </w:pPr>
    </w:p>
    <w:p w:rsidR="00531B3C" w:rsidRPr="00E06B76" w:rsidRDefault="00531B3C" w:rsidP="00531B3C">
      <w:pPr>
        <w:jc w:val="right"/>
      </w:pPr>
    </w:p>
    <w:p w:rsidR="00531B3C" w:rsidRPr="00E06B76" w:rsidRDefault="00531B3C" w:rsidP="00531B3C">
      <w:pPr>
        <w:jc w:val="right"/>
      </w:pPr>
    </w:p>
    <w:p w:rsidR="00531B3C" w:rsidRPr="00E06B76" w:rsidRDefault="00531B3C" w:rsidP="00531B3C">
      <w:pPr>
        <w:jc w:val="right"/>
      </w:pPr>
    </w:p>
    <w:p w:rsidR="00531B3C" w:rsidRPr="00E06B76"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Pr="00E06B76" w:rsidRDefault="00531B3C" w:rsidP="00531B3C">
      <w:pPr>
        <w:jc w:val="right"/>
      </w:pPr>
      <w:r w:rsidRPr="00E06B76">
        <w:lastRenderedPageBreak/>
        <w:t>Приложение № 2</w:t>
      </w:r>
    </w:p>
    <w:p w:rsidR="00531B3C" w:rsidRPr="00E06B76" w:rsidRDefault="00531B3C" w:rsidP="00531B3C">
      <w:pPr>
        <w:jc w:val="center"/>
      </w:pPr>
    </w:p>
    <w:tbl>
      <w:tblPr>
        <w:tblW w:w="0" w:type="auto"/>
        <w:tblLook w:val="01E0"/>
      </w:tblPr>
      <w:tblGrid>
        <w:gridCol w:w="4875"/>
        <w:gridCol w:w="4695"/>
      </w:tblGrid>
      <w:tr w:rsidR="00531B3C" w:rsidRPr="00E06B76" w:rsidTr="001B664F">
        <w:tc>
          <w:tcPr>
            <w:tcW w:w="4876" w:type="dxa"/>
          </w:tcPr>
          <w:p w:rsidR="00531B3C" w:rsidRPr="00E06B76" w:rsidRDefault="00531B3C" w:rsidP="001B664F"/>
        </w:tc>
        <w:tc>
          <w:tcPr>
            <w:tcW w:w="4695" w:type="dxa"/>
          </w:tcPr>
          <w:p w:rsidR="00531B3C" w:rsidRPr="00E06B76" w:rsidRDefault="00531B3C" w:rsidP="001B664F">
            <w:pPr>
              <w:jc w:val="right"/>
            </w:pPr>
            <w:r w:rsidRPr="00E06B76">
              <w:t>Утверждаю:</w:t>
            </w:r>
          </w:p>
          <w:p w:rsidR="00531B3C" w:rsidRPr="00E06B76" w:rsidRDefault="00531B3C" w:rsidP="001B664F">
            <w:pPr>
              <w:jc w:val="both"/>
            </w:pPr>
            <w:r w:rsidRPr="00E06B76">
              <w:t xml:space="preserve">    </w:t>
            </w:r>
            <w:r>
              <w:t xml:space="preserve">       Директор МОУ «Шубинская НОШ</w:t>
            </w:r>
            <w:r w:rsidRPr="00E06B76">
              <w:t>»</w:t>
            </w:r>
          </w:p>
          <w:p w:rsidR="00531B3C" w:rsidRPr="00E06B76" w:rsidRDefault="00531B3C" w:rsidP="001B664F">
            <w:pPr>
              <w:jc w:val="right"/>
            </w:pPr>
            <w:r w:rsidRPr="00E06B76">
              <w:rPr>
                <w:u w:val="single"/>
              </w:rPr>
              <w:t>_________</w:t>
            </w:r>
            <w:r>
              <w:rPr>
                <w:u w:val="single"/>
              </w:rPr>
              <w:t>Л.И. Дашкевич</w:t>
            </w:r>
            <w:r w:rsidRPr="00E06B76">
              <w:rPr>
                <w:u w:val="single"/>
              </w:rPr>
              <w:t xml:space="preserve"> </w:t>
            </w:r>
          </w:p>
          <w:p w:rsidR="00531B3C" w:rsidRPr="00E06B76" w:rsidRDefault="00531B3C" w:rsidP="001B664F">
            <w:pPr>
              <w:jc w:val="right"/>
            </w:pPr>
            <w:r>
              <w:t>«__»  ______</w:t>
            </w:r>
            <w:r w:rsidRPr="00E06B76">
              <w:t xml:space="preserve">  2018г.</w:t>
            </w:r>
          </w:p>
        </w:tc>
      </w:tr>
    </w:tbl>
    <w:p w:rsidR="00531B3C" w:rsidRPr="00E06B76" w:rsidRDefault="00531B3C" w:rsidP="00531B3C">
      <w:pPr>
        <w:jc w:val="center"/>
      </w:pPr>
    </w:p>
    <w:p w:rsidR="00531B3C" w:rsidRPr="00E06B76" w:rsidRDefault="00531B3C" w:rsidP="00531B3C">
      <w:pPr>
        <w:jc w:val="center"/>
      </w:pPr>
      <w:r w:rsidRPr="00E06B76">
        <w:t>ПЕРЕЧЕНЬ</w:t>
      </w:r>
    </w:p>
    <w:p w:rsidR="00531B3C" w:rsidRPr="00E06B76" w:rsidRDefault="00531B3C" w:rsidP="00531B3C">
      <w:pPr>
        <w:jc w:val="center"/>
      </w:pPr>
      <w:r w:rsidRPr="00E06B76">
        <w:t>работ, профессий и должностей, работа в которых требует</w:t>
      </w:r>
    </w:p>
    <w:p w:rsidR="00531B3C" w:rsidRPr="00E06B76" w:rsidRDefault="00531B3C" w:rsidP="00531B3C">
      <w:pPr>
        <w:jc w:val="center"/>
      </w:pPr>
      <w:r w:rsidRPr="00E06B76">
        <w:t>проведения обязательных медицинских осмотров работников</w:t>
      </w:r>
    </w:p>
    <w:p w:rsidR="00531B3C" w:rsidRPr="00E06B76" w:rsidRDefault="00531B3C" w:rsidP="00531B3C">
      <w:pPr>
        <w:jc w:val="center"/>
      </w:pPr>
      <w:r w:rsidRPr="00E06B76">
        <w:t>при поступлении их на работу и в период трудовой деятельности</w:t>
      </w:r>
    </w:p>
    <w:p w:rsidR="00531B3C" w:rsidRPr="00E06B76" w:rsidRDefault="00531B3C" w:rsidP="00531B3C"/>
    <w:p w:rsidR="00531B3C" w:rsidRPr="00E06B76" w:rsidRDefault="00531B3C" w:rsidP="00531B3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060"/>
        <w:gridCol w:w="2431"/>
        <w:gridCol w:w="2404"/>
      </w:tblGrid>
      <w:tr w:rsidR="00531B3C" w:rsidRPr="00F209D0" w:rsidTr="001B664F">
        <w:tc>
          <w:tcPr>
            <w:tcW w:w="675" w:type="dxa"/>
            <w:vAlign w:val="center"/>
          </w:tcPr>
          <w:p w:rsidR="00531B3C" w:rsidRPr="00F209D0" w:rsidRDefault="00531B3C" w:rsidP="001B664F">
            <w:pPr>
              <w:jc w:val="center"/>
            </w:pPr>
            <w:r w:rsidRPr="00F209D0">
              <w:t>№</w:t>
            </w:r>
          </w:p>
        </w:tc>
        <w:tc>
          <w:tcPr>
            <w:tcW w:w="4061" w:type="dxa"/>
            <w:vAlign w:val="center"/>
          </w:tcPr>
          <w:p w:rsidR="00531B3C" w:rsidRPr="00F209D0" w:rsidRDefault="00531B3C" w:rsidP="001B664F">
            <w:pPr>
              <w:jc w:val="center"/>
            </w:pPr>
            <w:r w:rsidRPr="00F209D0">
              <w:t>Перечень работ, профессий и должностей</w:t>
            </w:r>
          </w:p>
        </w:tc>
        <w:tc>
          <w:tcPr>
            <w:tcW w:w="2431" w:type="dxa"/>
            <w:vAlign w:val="center"/>
          </w:tcPr>
          <w:p w:rsidR="00531B3C" w:rsidRPr="00F209D0" w:rsidRDefault="00531B3C" w:rsidP="001B664F">
            <w:pPr>
              <w:jc w:val="center"/>
            </w:pPr>
            <w:r w:rsidRPr="00F209D0">
              <w:t>Периодичность проведения медицинских осмотров</w:t>
            </w:r>
          </w:p>
        </w:tc>
        <w:tc>
          <w:tcPr>
            <w:tcW w:w="2404" w:type="dxa"/>
            <w:vAlign w:val="center"/>
          </w:tcPr>
          <w:p w:rsidR="00531B3C" w:rsidRPr="00F209D0" w:rsidRDefault="00531B3C" w:rsidP="001B664F">
            <w:pPr>
              <w:jc w:val="center"/>
            </w:pPr>
            <w:r w:rsidRPr="00F209D0">
              <w:t>Сроки проведения медицинских осмотров</w:t>
            </w:r>
          </w:p>
        </w:tc>
      </w:tr>
      <w:tr w:rsidR="00531B3C" w:rsidRPr="00F209D0" w:rsidTr="001B664F">
        <w:tc>
          <w:tcPr>
            <w:tcW w:w="675" w:type="dxa"/>
            <w:vAlign w:val="center"/>
          </w:tcPr>
          <w:p w:rsidR="00531B3C" w:rsidRPr="00F209D0" w:rsidRDefault="00531B3C" w:rsidP="001B664F">
            <w:pPr>
              <w:jc w:val="center"/>
            </w:pPr>
            <w:r w:rsidRPr="00F209D0">
              <w:t>1.</w:t>
            </w:r>
          </w:p>
        </w:tc>
        <w:tc>
          <w:tcPr>
            <w:tcW w:w="4061" w:type="dxa"/>
            <w:shd w:val="clear" w:color="auto" w:fill="FFFFFF"/>
          </w:tcPr>
          <w:p w:rsidR="00531B3C" w:rsidRPr="00AB5008" w:rsidRDefault="00531B3C" w:rsidP="001B664F">
            <w:pPr>
              <w:rPr>
                <w:color w:val="000000" w:themeColor="text1"/>
              </w:rPr>
            </w:pPr>
            <w:r w:rsidRPr="00AB5008">
              <w:rPr>
                <w:color w:val="000000" w:themeColor="text1"/>
              </w:rPr>
              <w:t>Директор школы</w:t>
            </w:r>
          </w:p>
        </w:tc>
        <w:tc>
          <w:tcPr>
            <w:tcW w:w="2431" w:type="dxa"/>
            <w:vAlign w:val="center"/>
          </w:tcPr>
          <w:p w:rsidR="00531B3C" w:rsidRPr="00F209D0" w:rsidRDefault="00531B3C" w:rsidP="001B664F">
            <w:pPr>
              <w:jc w:val="center"/>
            </w:pPr>
            <w:r w:rsidRPr="00F209D0">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F209D0" w:rsidTr="001B664F">
        <w:tc>
          <w:tcPr>
            <w:tcW w:w="675" w:type="dxa"/>
            <w:vAlign w:val="center"/>
          </w:tcPr>
          <w:p w:rsidR="00531B3C" w:rsidRPr="00F209D0" w:rsidRDefault="00531B3C" w:rsidP="001B664F">
            <w:pPr>
              <w:jc w:val="center"/>
            </w:pPr>
            <w:r w:rsidRPr="00F209D0">
              <w:t>2.</w:t>
            </w:r>
          </w:p>
        </w:tc>
        <w:tc>
          <w:tcPr>
            <w:tcW w:w="4061" w:type="dxa"/>
            <w:shd w:val="clear" w:color="auto" w:fill="FFFFFF"/>
          </w:tcPr>
          <w:p w:rsidR="00531B3C" w:rsidRPr="00AB5008" w:rsidRDefault="00531B3C" w:rsidP="001B664F">
            <w:pPr>
              <w:rPr>
                <w:color w:val="000000" w:themeColor="text1"/>
              </w:rPr>
            </w:pPr>
            <w:r>
              <w:rPr>
                <w:color w:val="000000" w:themeColor="text1"/>
              </w:rPr>
              <w:t>Зам директора по дошкольному воспитанию</w:t>
            </w:r>
          </w:p>
        </w:tc>
        <w:tc>
          <w:tcPr>
            <w:tcW w:w="2431" w:type="dxa"/>
            <w:vAlign w:val="center"/>
          </w:tcPr>
          <w:p w:rsidR="00531B3C" w:rsidRPr="00F209D0" w:rsidRDefault="00531B3C" w:rsidP="001B664F">
            <w:pPr>
              <w:jc w:val="center"/>
            </w:pPr>
            <w:r>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F209D0" w:rsidTr="001B664F">
        <w:tc>
          <w:tcPr>
            <w:tcW w:w="675" w:type="dxa"/>
            <w:vAlign w:val="center"/>
          </w:tcPr>
          <w:p w:rsidR="00531B3C" w:rsidRPr="00F209D0" w:rsidRDefault="00531B3C" w:rsidP="001B664F">
            <w:pPr>
              <w:jc w:val="center"/>
            </w:pPr>
            <w:r w:rsidRPr="00F209D0">
              <w:t>3.</w:t>
            </w:r>
          </w:p>
        </w:tc>
        <w:tc>
          <w:tcPr>
            <w:tcW w:w="4061" w:type="dxa"/>
            <w:shd w:val="clear" w:color="auto" w:fill="FFFFFF"/>
          </w:tcPr>
          <w:p w:rsidR="00531B3C" w:rsidRPr="00AB5008" w:rsidRDefault="00531B3C" w:rsidP="001B664F">
            <w:pPr>
              <w:rPr>
                <w:color w:val="000000" w:themeColor="text1"/>
              </w:rPr>
            </w:pPr>
            <w:r w:rsidRPr="00AB5008">
              <w:rPr>
                <w:color w:val="000000" w:themeColor="text1"/>
              </w:rPr>
              <w:t>Заведующий хозяйством</w:t>
            </w:r>
          </w:p>
        </w:tc>
        <w:tc>
          <w:tcPr>
            <w:tcW w:w="2431" w:type="dxa"/>
            <w:vAlign w:val="center"/>
          </w:tcPr>
          <w:p w:rsidR="00531B3C" w:rsidRPr="00F209D0" w:rsidRDefault="00531B3C" w:rsidP="001B664F">
            <w:pPr>
              <w:jc w:val="center"/>
            </w:pPr>
            <w:r>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F209D0" w:rsidTr="001B664F">
        <w:tc>
          <w:tcPr>
            <w:tcW w:w="675" w:type="dxa"/>
            <w:vAlign w:val="center"/>
          </w:tcPr>
          <w:p w:rsidR="00531B3C" w:rsidRPr="00F209D0" w:rsidRDefault="00531B3C" w:rsidP="001B664F">
            <w:pPr>
              <w:jc w:val="center"/>
            </w:pPr>
            <w:r>
              <w:t>4.</w:t>
            </w:r>
          </w:p>
        </w:tc>
        <w:tc>
          <w:tcPr>
            <w:tcW w:w="4061" w:type="dxa"/>
            <w:shd w:val="clear" w:color="auto" w:fill="FFFFFF"/>
          </w:tcPr>
          <w:p w:rsidR="00531B3C" w:rsidRPr="00AB5008" w:rsidRDefault="00531B3C" w:rsidP="001B664F">
            <w:pPr>
              <w:rPr>
                <w:color w:val="000000" w:themeColor="text1"/>
              </w:rPr>
            </w:pPr>
            <w:r>
              <w:rPr>
                <w:color w:val="000000" w:themeColor="text1"/>
              </w:rPr>
              <w:t>Учитель начальных классов</w:t>
            </w:r>
            <w:r w:rsidRPr="00AB5008">
              <w:rPr>
                <w:color w:val="000000" w:themeColor="text1"/>
              </w:rPr>
              <w:t xml:space="preserve"> </w:t>
            </w:r>
          </w:p>
        </w:tc>
        <w:tc>
          <w:tcPr>
            <w:tcW w:w="2431" w:type="dxa"/>
            <w:vAlign w:val="center"/>
          </w:tcPr>
          <w:p w:rsidR="00531B3C" w:rsidRDefault="00531B3C" w:rsidP="001B664F">
            <w:pPr>
              <w:jc w:val="center"/>
            </w:pPr>
          </w:p>
        </w:tc>
        <w:tc>
          <w:tcPr>
            <w:tcW w:w="2404" w:type="dxa"/>
            <w:vAlign w:val="center"/>
          </w:tcPr>
          <w:p w:rsidR="00531B3C" w:rsidRPr="00F209D0" w:rsidRDefault="00531B3C" w:rsidP="001B664F">
            <w:pPr>
              <w:jc w:val="center"/>
            </w:pPr>
          </w:p>
        </w:tc>
      </w:tr>
      <w:tr w:rsidR="00531B3C" w:rsidRPr="00F209D0" w:rsidTr="001B664F">
        <w:tc>
          <w:tcPr>
            <w:tcW w:w="675" w:type="dxa"/>
            <w:vAlign w:val="center"/>
          </w:tcPr>
          <w:p w:rsidR="00531B3C" w:rsidRPr="00F209D0" w:rsidRDefault="00531B3C" w:rsidP="001B664F">
            <w:pPr>
              <w:jc w:val="center"/>
            </w:pPr>
            <w:r>
              <w:t>5</w:t>
            </w:r>
            <w:r w:rsidRPr="00F209D0">
              <w:t>.</w:t>
            </w:r>
          </w:p>
        </w:tc>
        <w:tc>
          <w:tcPr>
            <w:tcW w:w="4061" w:type="dxa"/>
            <w:shd w:val="clear" w:color="auto" w:fill="FFFFFF"/>
          </w:tcPr>
          <w:p w:rsidR="00531B3C" w:rsidRPr="00AB5008" w:rsidRDefault="00531B3C" w:rsidP="001B664F">
            <w:pPr>
              <w:rPr>
                <w:color w:val="000000" w:themeColor="text1"/>
              </w:rPr>
            </w:pPr>
            <w:r>
              <w:rPr>
                <w:color w:val="000000" w:themeColor="text1"/>
              </w:rPr>
              <w:t>Учитель иностранного языка</w:t>
            </w:r>
          </w:p>
        </w:tc>
        <w:tc>
          <w:tcPr>
            <w:tcW w:w="2431" w:type="dxa"/>
            <w:vAlign w:val="center"/>
          </w:tcPr>
          <w:p w:rsidR="00531B3C" w:rsidRPr="00F209D0" w:rsidRDefault="00531B3C" w:rsidP="001B664F">
            <w:pPr>
              <w:jc w:val="center"/>
            </w:pPr>
            <w:r>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F209D0" w:rsidTr="001B664F">
        <w:tc>
          <w:tcPr>
            <w:tcW w:w="675" w:type="dxa"/>
            <w:vAlign w:val="center"/>
          </w:tcPr>
          <w:p w:rsidR="00531B3C" w:rsidRPr="00F209D0" w:rsidRDefault="00531B3C" w:rsidP="001B664F">
            <w:pPr>
              <w:jc w:val="center"/>
            </w:pPr>
            <w:r>
              <w:t>6</w:t>
            </w:r>
            <w:r w:rsidRPr="00F209D0">
              <w:t>.</w:t>
            </w:r>
          </w:p>
        </w:tc>
        <w:tc>
          <w:tcPr>
            <w:tcW w:w="4061" w:type="dxa"/>
            <w:shd w:val="clear" w:color="auto" w:fill="FFFFFF"/>
          </w:tcPr>
          <w:p w:rsidR="00531B3C" w:rsidRPr="00AB5008" w:rsidRDefault="00531B3C" w:rsidP="001B664F">
            <w:pPr>
              <w:rPr>
                <w:color w:val="000000" w:themeColor="text1"/>
              </w:rPr>
            </w:pPr>
            <w:r>
              <w:rPr>
                <w:color w:val="000000" w:themeColor="text1"/>
              </w:rPr>
              <w:t xml:space="preserve">Воспитатель </w:t>
            </w:r>
          </w:p>
        </w:tc>
        <w:tc>
          <w:tcPr>
            <w:tcW w:w="2431" w:type="dxa"/>
            <w:vAlign w:val="center"/>
          </w:tcPr>
          <w:p w:rsidR="00531B3C" w:rsidRPr="00F209D0" w:rsidRDefault="00531B3C" w:rsidP="001B664F">
            <w:pPr>
              <w:jc w:val="center"/>
            </w:pPr>
            <w:r>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F209D0" w:rsidTr="001B664F">
        <w:tc>
          <w:tcPr>
            <w:tcW w:w="675" w:type="dxa"/>
            <w:vAlign w:val="center"/>
          </w:tcPr>
          <w:p w:rsidR="00531B3C" w:rsidRPr="00F209D0" w:rsidRDefault="00531B3C" w:rsidP="001B664F">
            <w:pPr>
              <w:jc w:val="center"/>
            </w:pPr>
            <w:r>
              <w:t>7</w:t>
            </w:r>
            <w:r w:rsidRPr="00F209D0">
              <w:t>.</w:t>
            </w:r>
          </w:p>
        </w:tc>
        <w:tc>
          <w:tcPr>
            <w:tcW w:w="4061" w:type="dxa"/>
            <w:shd w:val="clear" w:color="auto" w:fill="FFFFFF"/>
          </w:tcPr>
          <w:p w:rsidR="00531B3C" w:rsidRDefault="00531B3C" w:rsidP="001B664F">
            <w:pPr>
              <w:rPr>
                <w:color w:val="000000" w:themeColor="text1"/>
              </w:rPr>
            </w:pPr>
            <w:r>
              <w:rPr>
                <w:color w:val="000000" w:themeColor="text1"/>
              </w:rPr>
              <w:t>Музыкальный руководитель</w:t>
            </w:r>
          </w:p>
        </w:tc>
        <w:tc>
          <w:tcPr>
            <w:tcW w:w="2431" w:type="dxa"/>
            <w:vAlign w:val="center"/>
          </w:tcPr>
          <w:p w:rsidR="00531B3C" w:rsidRPr="00F209D0" w:rsidRDefault="00531B3C" w:rsidP="001B664F">
            <w:pPr>
              <w:jc w:val="center"/>
            </w:pPr>
            <w:r>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F209D0" w:rsidTr="001B664F">
        <w:tc>
          <w:tcPr>
            <w:tcW w:w="675" w:type="dxa"/>
            <w:vAlign w:val="center"/>
          </w:tcPr>
          <w:p w:rsidR="00531B3C" w:rsidRPr="00F209D0" w:rsidRDefault="00531B3C" w:rsidP="001B664F">
            <w:pPr>
              <w:jc w:val="center"/>
            </w:pPr>
            <w:r>
              <w:t>8</w:t>
            </w:r>
            <w:r w:rsidRPr="00F209D0">
              <w:t>.</w:t>
            </w:r>
          </w:p>
        </w:tc>
        <w:tc>
          <w:tcPr>
            <w:tcW w:w="4061" w:type="dxa"/>
            <w:shd w:val="clear" w:color="auto" w:fill="FFFFFF"/>
          </w:tcPr>
          <w:p w:rsidR="00531B3C" w:rsidRDefault="00531B3C" w:rsidP="001B664F">
            <w:pPr>
              <w:rPr>
                <w:color w:val="000000" w:themeColor="text1"/>
              </w:rPr>
            </w:pPr>
            <w:r>
              <w:rPr>
                <w:color w:val="000000" w:themeColor="text1"/>
              </w:rPr>
              <w:t>Инструктор по физ. культуре</w:t>
            </w:r>
          </w:p>
        </w:tc>
        <w:tc>
          <w:tcPr>
            <w:tcW w:w="2431" w:type="dxa"/>
            <w:vAlign w:val="center"/>
          </w:tcPr>
          <w:p w:rsidR="00531B3C" w:rsidRPr="00F209D0" w:rsidRDefault="00531B3C" w:rsidP="001B664F">
            <w:pPr>
              <w:jc w:val="center"/>
            </w:pPr>
            <w:r>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F209D0" w:rsidTr="001B664F">
        <w:tc>
          <w:tcPr>
            <w:tcW w:w="675" w:type="dxa"/>
            <w:vAlign w:val="center"/>
          </w:tcPr>
          <w:p w:rsidR="00531B3C" w:rsidRPr="00F209D0" w:rsidRDefault="00531B3C" w:rsidP="001B664F">
            <w:pPr>
              <w:jc w:val="center"/>
            </w:pPr>
            <w:r>
              <w:t>9</w:t>
            </w:r>
            <w:r w:rsidRPr="00F209D0">
              <w:t>.</w:t>
            </w:r>
          </w:p>
        </w:tc>
        <w:tc>
          <w:tcPr>
            <w:tcW w:w="4061" w:type="dxa"/>
            <w:shd w:val="clear" w:color="auto" w:fill="FFFFFF"/>
          </w:tcPr>
          <w:p w:rsidR="00531B3C" w:rsidRPr="00AB5008" w:rsidRDefault="00531B3C" w:rsidP="001B664F">
            <w:pPr>
              <w:rPr>
                <w:color w:val="000000" w:themeColor="text1"/>
              </w:rPr>
            </w:pPr>
            <w:r>
              <w:rPr>
                <w:color w:val="000000" w:themeColor="text1"/>
              </w:rPr>
              <w:t>Б</w:t>
            </w:r>
            <w:r w:rsidRPr="00AB5008">
              <w:rPr>
                <w:color w:val="000000" w:themeColor="text1"/>
              </w:rPr>
              <w:t>иблиотекарь</w:t>
            </w:r>
          </w:p>
        </w:tc>
        <w:tc>
          <w:tcPr>
            <w:tcW w:w="2431" w:type="dxa"/>
            <w:vAlign w:val="center"/>
          </w:tcPr>
          <w:p w:rsidR="00531B3C" w:rsidRPr="00F209D0" w:rsidRDefault="00531B3C" w:rsidP="001B664F">
            <w:pPr>
              <w:jc w:val="center"/>
            </w:pPr>
            <w:r>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F209D0" w:rsidTr="001B664F">
        <w:tc>
          <w:tcPr>
            <w:tcW w:w="675" w:type="dxa"/>
            <w:vAlign w:val="center"/>
          </w:tcPr>
          <w:p w:rsidR="00531B3C" w:rsidRPr="00F209D0" w:rsidRDefault="00531B3C" w:rsidP="001B664F">
            <w:pPr>
              <w:jc w:val="center"/>
            </w:pPr>
            <w:r>
              <w:t>10</w:t>
            </w:r>
            <w:r w:rsidRPr="00F209D0">
              <w:t>.</w:t>
            </w:r>
          </w:p>
        </w:tc>
        <w:tc>
          <w:tcPr>
            <w:tcW w:w="4061" w:type="dxa"/>
            <w:shd w:val="clear" w:color="auto" w:fill="FFFFFF"/>
          </w:tcPr>
          <w:p w:rsidR="00531B3C" w:rsidRDefault="00531B3C" w:rsidP="001B664F">
            <w:pPr>
              <w:rPr>
                <w:color w:val="000000" w:themeColor="text1"/>
              </w:rPr>
            </w:pPr>
            <w:r>
              <w:rPr>
                <w:color w:val="000000" w:themeColor="text1"/>
              </w:rPr>
              <w:t>Секретарь-машинистка</w:t>
            </w:r>
          </w:p>
        </w:tc>
        <w:tc>
          <w:tcPr>
            <w:tcW w:w="2431" w:type="dxa"/>
            <w:vAlign w:val="center"/>
          </w:tcPr>
          <w:p w:rsidR="00531B3C" w:rsidRPr="00F209D0" w:rsidRDefault="00531B3C" w:rsidP="001B664F">
            <w:pPr>
              <w:jc w:val="center"/>
            </w:pPr>
            <w:r>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F209D0" w:rsidTr="001B664F">
        <w:tc>
          <w:tcPr>
            <w:tcW w:w="675" w:type="dxa"/>
            <w:vAlign w:val="center"/>
          </w:tcPr>
          <w:p w:rsidR="00531B3C" w:rsidRPr="00F209D0" w:rsidRDefault="00531B3C" w:rsidP="001B664F">
            <w:pPr>
              <w:jc w:val="center"/>
            </w:pPr>
            <w:r>
              <w:t>11</w:t>
            </w:r>
            <w:r w:rsidRPr="00F209D0">
              <w:t>.</w:t>
            </w:r>
          </w:p>
        </w:tc>
        <w:tc>
          <w:tcPr>
            <w:tcW w:w="4061" w:type="dxa"/>
            <w:shd w:val="clear" w:color="auto" w:fill="FFFFFF"/>
          </w:tcPr>
          <w:p w:rsidR="00531B3C" w:rsidRDefault="00531B3C" w:rsidP="001B664F">
            <w:pPr>
              <w:rPr>
                <w:color w:val="000000" w:themeColor="text1"/>
              </w:rPr>
            </w:pPr>
            <w:r>
              <w:rPr>
                <w:color w:val="000000" w:themeColor="text1"/>
              </w:rPr>
              <w:t>Помощник воспитателя</w:t>
            </w:r>
          </w:p>
        </w:tc>
        <w:tc>
          <w:tcPr>
            <w:tcW w:w="2431" w:type="dxa"/>
            <w:vAlign w:val="center"/>
          </w:tcPr>
          <w:p w:rsidR="00531B3C" w:rsidRPr="00F209D0" w:rsidRDefault="00531B3C" w:rsidP="001B664F">
            <w:pPr>
              <w:jc w:val="center"/>
            </w:pPr>
            <w:r>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F209D0" w:rsidTr="001B664F">
        <w:tc>
          <w:tcPr>
            <w:tcW w:w="675" w:type="dxa"/>
            <w:vAlign w:val="center"/>
          </w:tcPr>
          <w:p w:rsidR="00531B3C" w:rsidRPr="00F209D0" w:rsidRDefault="00531B3C" w:rsidP="001B664F">
            <w:pPr>
              <w:jc w:val="center"/>
            </w:pPr>
            <w:r>
              <w:t>12</w:t>
            </w:r>
            <w:r w:rsidRPr="00F209D0">
              <w:t>.</w:t>
            </w:r>
          </w:p>
        </w:tc>
        <w:tc>
          <w:tcPr>
            <w:tcW w:w="4061" w:type="dxa"/>
            <w:shd w:val="clear" w:color="auto" w:fill="FFFFFF"/>
          </w:tcPr>
          <w:p w:rsidR="00531B3C" w:rsidRPr="00AB5008" w:rsidRDefault="00531B3C" w:rsidP="001B664F">
            <w:pPr>
              <w:rPr>
                <w:color w:val="000000" w:themeColor="text1"/>
              </w:rPr>
            </w:pPr>
            <w:r>
              <w:rPr>
                <w:color w:val="000000" w:themeColor="text1"/>
              </w:rPr>
              <w:t xml:space="preserve">Повар  </w:t>
            </w:r>
          </w:p>
        </w:tc>
        <w:tc>
          <w:tcPr>
            <w:tcW w:w="2431" w:type="dxa"/>
            <w:vAlign w:val="center"/>
          </w:tcPr>
          <w:p w:rsidR="00531B3C" w:rsidRPr="00F209D0" w:rsidRDefault="00531B3C" w:rsidP="001B664F">
            <w:pPr>
              <w:jc w:val="center"/>
            </w:pPr>
            <w:r>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F209D0" w:rsidTr="001B664F">
        <w:tc>
          <w:tcPr>
            <w:tcW w:w="675" w:type="dxa"/>
            <w:vAlign w:val="center"/>
          </w:tcPr>
          <w:p w:rsidR="00531B3C" w:rsidRPr="00F209D0" w:rsidRDefault="00531B3C" w:rsidP="001B664F">
            <w:pPr>
              <w:jc w:val="center"/>
            </w:pPr>
            <w:r>
              <w:t>13</w:t>
            </w:r>
            <w:r w:rsidRPr="00F209D0">
              <w:t>.</w:t>
            </w:r>
          </w:p>
        </w:tc>
        <w:tc>
          <w:tcPr>
            <w:tcW w:w="4061" w:type="dxa"/>
            <w:shd w:val="clear" w:color="auto" w:fill="FFFFFF"/>
          </w:tcPr>
          <w:p w:rsidR="00531B3C" w:rsidRDefault="00531B3C" w:rsidP="001B664F">
            <w:pPr>
              <w:rPr>
                <w:color w:val="000000" w:themeColor="text1"/>
              </w:rPr>
            </w:pPr>
            <w:r>
              <w:rPr>
                <w:color w:val="000000" w:themeColor="text1"/>
              </w:rPr>
              <w:t>Кухонный рабочий (подсобный рабочий)</w:t>
            </w:r>
          </w:p>
        </w:tc>
        <w:tc>
          <w:tcPr>
            <w:tcW w:w="2431" w:type="dxa"/>
            <w:vAlign w:val="center"/>
          </w:tcPr>
          <w:p w:rsidR="00531B3C" w:rsidRPr="00F209D0" w:rsidRDefault="00531B3C" w:rsidP="001B664F">
            <w:pPr>
              <w:jc w:val="center"/>
            </w:pPr>
            <w:r>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F209D0" w:rsidTr="001B664F">
        <w:tc>
          <w:tcPr>
            <w:tcW w:w="675" w:type="dxa"/>
            <w:vAlign w:val="center"/>
          </w:tcPr>
          <w:p w:rsidR="00531B3C" w:rsidRPr="00F209D0" w:rsidRDefault="00531B3C" w:rsidP="001B664F">
            <w:pPr>
              <w:jc w:val="center"/>
            </w:pPr>
            <w:r>
              <w:t>14</w:t>
            </w:r>
            <w:r w:rsidRPr="00F209D0">
              <w:t>.</w:t>
            </w:r>
          </w:p>
        </w:tc>
        <w:tc>
          <w:tcPr>
            <w:tcW w:w="4061" w:type="dxa"/>
            <w:shd w:val="clear" w:color="auto" w:fill="FFFFFF"/>
          </w:tcPr>
          <w:p w:rsidR="00531B3C" w:rsidRDefault="00531B3C" w:rsidP="001B664F">
            <w:pPr>
              <w:rPr>
                <w:color w:val="000000" w:themeColor="text1"/>
              </w:rPr>
            </w:pPr>
            <w:r>
              <w:t>Машинист по стирке и ремонту спецодежды</w:t>
            </w:r>
          </w:p>
        </w:tc>
        <w:tc>
          <w:tcPr>
            <w:tcW w:w="2431" w:type="dxa"/>
            <w:vAlign w:val="center"/>
          </w:tcPr>
          <w:p w:rsidR="00531B3C" w:rsidRPr="00F209D0" w:rsidRDefault="00531B3C" w:rsidP="001B664F">
            <w:pPr>
              <w:jc w:val="center"/>
            </w:pPr>
            <w:r>
              <w:t>1 раз в год</w:t>
            </w:r>
          </w:p>
        </w:tc>
        <w:tc>
          <w:tcPr>
            <w:tcW w:w="2404" w:type="dxa"/>
            <w:vAlign w:val="center"/>
          </w:tcPr>
          <w:p w:rsidR="00531B3C" w:rsidRPr="00F209D0" w:rsidRDefault="00531B3C" w:rsidP="001B664F">
            <w:pPr>
              <w:jc w:val="center"/>
            </w:pPr>
            <w:r w:rsidRPr="00F209D0">
              <w:t>Согласно графика</w:t>
            </w:r>
          </w:p>
        </w:tc>
      </w:tr>
      <w:tr w:rsidR="00531B3C" w:rsidRPr="004E406B" w:rsidTr="001B664F">
        <w:tc>
          <w:tcPr>
            <w:tcW w:w="675" w:type="dxa"/>
            <w:vAlign w:val="center"/>
          </w:tcPr>
          <w:p w:rsidR="00531B3C" w:rsidRPr="00F209D0" w:rsidRDefault="00531B3C" w:rsidP="001B664F">
            <w:pPr>
              <w:jc w:val="center"/>
            </w:pPr>
            <w:r>
              <w:t>15</w:t>
            </w:r>
            <w:r w:rsidRPr="00F209D0">
              <w:t>.</w:t>
            </w:r>
          </w:p>
        </w:tc>
        <w:tc>
          <w:tcPr>
            <w:tcW w:w="4061" w:type="dxa"/>
            <w:shd w:val="clear" w:color="auto" w:fill="FFFFFF"/>
          </w:tcPr>
          <w:p w:rsidR="00531B3C" w:rsidRDefault="00531B3C" w:rsidP="001B664F">
            <w:r>
              <w:t>Слесарь-электрик по ремонту электрооборудования (бойлерной)</w:t>
            </w:r>
          </w:p>
        </w:tc>
        <w:tc>
          <w:tcPr>
            <w:tcW w:w="2431" w:type="dxa"/>
            <w:vAlign w:val="center"/>
          </w:tcPr>
          <w:p w:rsidR="00531B3C" w:rsidRPr="004E406B" w:rsidRDefault="00531B3C" w:rsidP="001B664F">
            <w:pPr>
              <w:jc w:val="center"/>
            </w:pPr>
            <w:r>
              <w:t>1 раз в год</w:t>
            </w:r>
          </w:p>
        </w:tc>
        <w:tc>
          <w:tcPr>
            <w:tcW w:w="2404" w:type="dxa"/>
            <w:vAlign w:val="center"/>
          </w:tcPr>
          <w:p w:rsidR="00531B3C" w:rsidRPr="004E406B" w:rsidRDefault="00531B3C" w:rsidP="001B664F">
            <w:pPr>
              <w:jc w:val="center"/>
            </w:pPr>
            <w:r w:rsidRPr="00F209D0">
              <w:t>Согласно графика</w:t>
            </w:r>
          </w:p>
        </w:tc>
      </w:tr>
      <w:tr w:rsidR="00531B3C" w:rsidRPr="004E406B" w:rsidTr="001B664F">
        <w:tc>
          <w:tcPr>
            <w:tcW w:w="675" w:type="dxa"/>
            <w:vAlign w:val="center"/>
          </w:tcPr>
          <w:p w:rsidR="00531B3C" w:rsidRPr="00F209D0" w:rsidRDefault="00531B3C" w:rsidP="001B664F">
            <w:pPr>
              <w:jc w:val="center"/>
            </w:pPr>
            <w:r>
              <w:t>16.</w:t>
            </w:r>
          </w:p>
        </w:tc>
        <w:tc>
          <w:tcPr>
            <w:tcW w:w="4061" w:type="dxa"/>
            <w:shd w:val="clear" w:color="auto" w:fill="FFFFFF"/>
          </w:tcPr>
          <w:p w:rsidR="00531B3C" w:rsidRDefault="00531B3C" w:rsidP="001B664F">
            <w:r w:rsidRPr="00AB5008">
              <w:rPr>
                <w:color w:val="000000" w:themeColor="text1"/>
              </w:rPr>
              <w:t xml:space="preserve">Уборщик </w:t>
            </w:r>
            <w:r>
              <w:rPr>
                <w:color w:val="000000" w:themeColor="text1"/>
              </w:rPr>
              <w:t>служебного помещения</w:t>
            </w:r>
          </w:p>
        </w:tc>
        <w:tc>
          <w:tcPr>
            <w:tcW w:w="2431" w:type="dxa"/>
            <w:vAlign w:val="center"/>
          </w:tcPr>
          <w:p w:rsidR="00531B3C" w:rsidRPr="004E406B" w:rsidRDefault="00531B3C" w:rsidP="001B664F">
            <w:pPr>
              <w:jc w:val="center"/>
            </w:pPr>
            <w:r>
              <w:t>1 раз в год</w:t>
            </w:r>
          </w:p>
        </w:tc>
        <w:tc>
          <w:tcPr>
            <w:tcW w:w="2404" w:type="dxa"/>
            <w:vAlign w:val="center"/>
          </w:tcPr>
          <w:p w:rsidR="00531B3C" w:rsidRPr="004E406B" w:rsidRDefault="00531B3C" w:rsidP="001B664F">
            <w:pPr>
              <w:jc w:val="center"/>
            </w:pPr>
            <w:r w:rsidRPr="00F209D0">
              <w:t>Согласно графика</w:t>
            </w:r>
          </w:p>
        </w:tc>
      </w:tr>
      <w:tr w:rsidR="00531B3C" w:rsidRPr="004E406B" w:rsidTr="001B664F">
        <w:tc>
          <w:tcPr>
            <w:tcW w:w="675" w:type="dxa"/>
            <w:vAlign w:val="center"/>
          </w:tcPr>
          <w:p w:rsidR="00531B3C" w:rsidRPr="00F209D0" w:rsidRDefault="00531B3C" w:rsidP="001B664F">
            <w:pPr>
              <w:jc w:val="center"/>
            </w:pPr>
            <w:r>
              <w:t>17.</w:t>
            </w:r>
          </w:p>
        </w:tc>
        <w:tc>
          <w:tcPr>
            <w:tcW w:w="4061" w:type="dxa"/>
            <w:shd w:val="clear" w:color="auto" w:fill="FFFFFF"/>
          </w:tcPr>
          <w:p w:rsidR="00531B3C" w:rsidRPr="00AB5008" w:rsidRDefault="00531B3C" w:rsidP="001B664F">
            <w:pPr>
              <w:rPr>
                <w:color w:val="000000" w:themeColor="text1"/>
              </w:rPr>
            </w:pPr>
            <w:r>
              <w:rPr>
                <w:color w:val="000000" w:themeColor="text1"/>
              </w:rPr>
              <w:t>Мойщик посуды</w:t>
            </w:r>
          </w:p>
        </w:tc>
        <w:tc>
          <w:tcPr>
            <w:tcW w:w="2431" w:type="dxa"/>
            <w:vAlign w:val="center"/>
          </w:tcPr>
          <w:p w:rsidR="00531B3C" w:rsidRPr="004E406B" w:rsidRDefault="00531B3C" w:rsidP="001B664F">
            <w:pPr>
              <w:jc w:val="center"/>
            </w:pPr>
            <w:r>
              <w:t>1 раз в год</w:t>
            </w:r>
          </w:p>
        </w:tc>
        <w:tc>
          <w:tcPr>
            <w:tcW w:w="2404" w:type="dxa"/>
            <w:vAlign w:val="center"/>
          </w:tcPr>
          <w:p w:rsidR="00531B3C" w:rsidRPr="004E406B" w:rsidRDefault="00531B3C" w:rsidP="001B664F">
            <w:pPr>
              <w:jc w:val="center"/>
            </w:pPr>
            <w:r w:rsidRPr="00F209D0">
              <w:t>Согласно графика</w:t>
            </w:r>
          </w:p>
        </w:tc>
      </w:tr>
      <w:tr w:rsidR="00531B3C" w:rsidRPr="004E406B" w:rsidTr="001B664F">
        <w:tc>
          <w:tcPr>
            <w:tcW w:w="675" w:type="dxa"/>
            <w:vAlign w:val="center"/>
          </w:tcPr>
          <w:p w:rsidR="00531B3C" w:rsidRPr="00F209D0" w:rsidRDefault="00531B3C" w:rsidP="001B664F">
            <w:pPr>
              <w:jc w:val="center"/>
            </w:pPr>
            <w:r>
              <w:t>18.</w:t>
            </w:r>
          </w:p>
        </w:tc>
        <w:tc>
          <w:tcPr>
            <w:tcW w:w="4061" w:type="dxa"/>
            <w:shd w:val="clear" w:color="auto" w:fill="FFFFFF"/>
          </w:tcPr>
          <w:p w:rsidR="00531B3C" w:rsidRDefault="00531B3C" w:rsidP="001B664F">
            <w:pPr>
              <w:rPr>
                <w:color w:val="000000" w:themeColor="text1"/>
              </w:rPr>
            </w:pPr>
            <w:r>
              <w:rPr>
                <w:color w:val="000000" w:themeColor="text1"/>
              </w:rPr>
              <w:t xml:space="preserve">Дворник </w:t>
            </w:r>
          </w:p>
        </w:tc>
        <w:tc>
          <w:tcPr>
            <w:tcW w:w="2431" w:type="dxa"/>
            <w:vAlign w:val="center"/>
          </w:tcPr>
          <w:p w:rsidR="00531B3C" w:rsidRPr="004E406B" w:rsidRDefault="00531B3C" w:rsidP="001B664F">
            <w:pPr>
              <w:jc w:val="center"/>
            </w:pPr>
            <w:r>
              <w:t>1 раз в год</w:t>
            </w:r>
          </w:p>
        </w:tc>
        <w:tc>
          <w:tcPr>
            <w:tcW w:w="2404" w:type="dxa"/>
            <w:vAlign w:val="center"/>
          </w:tcPr>
          <w:p w:rsidR="00531B3C" w:rsidRPr="004E406B" w:rsidRDefault="00531B3C" w:rsidP="001B664F">
            <w:pPr>
              <w:jc w:val="center"/>
            </w:pPr>
            <w:r w:rsidRPr="00F209D0">
              <w:t>Согласно графика</w:t>
            </w:r>
          </w:p>
        </w:tc>
      </w:tr>
      <w:tr w:rsidR="00531B3C" w:rsidRPr="004E406B" w:rsidTr="001B664F">
        <w:tc>
          <w:tcPr>
            <w:tcW w:w="675" w:type="dxa"/>
            <w:vAlign w:val="center"/>
          </w:tcPr>
          <w:p w:rsidR="00531B3C" w:rsidRPr="00F209D0" w:rsidRDefault="00531B3C" w:rsidP="001B664F">
            <w:pPr>
              <w:jc w:val="center"/>
            </w:pPr>
            <w:r>
              <w:t>19.</w:t>
            </w:r>
          </w:p>
        </w:tc>
        <w:tc>
          <w:tcPr>
            <w:tcW w:w="4061" w:type="dxa"/>
            <w:shd w:val="clear" w:color="auto" w:fill="FFFFFF"/>
          </w:tcPr>
          <w:p w:rsidR="00531B3C" w:rsidRDefault="00531B3C" w:rsidP="001B664F">
            <w:pPr>
              <w:rPr>
                <w:color w:val="000000" w:themeColor="text1"/>
              </w:rPr>
            </w:pPr>
            <w:r>
              <w:rPr>
                <w:color w:val="000000" w:themeColor="text1"/>
              </w:rPr>
              <w:t xml:space="preserve">Сторож </w:t>
            </w:r>
          </w:p>
        </w:tc>
        <w:tc>
          <w:tcPr>
            <w:tcW w:w="2431" w:type="dxa"/>
            <w:vAlign w:val="center"/>
          </w:tcPr>
          <w:p w:rsidR="00531B3C" w:rsidRPr="004E406B" w:rsidRDefault="00531B3C" w:rsidP="001B664F">
            <w:pPr>
              <w:jc w:val="center"/>
            </w:pPr>
            <w:r>
              <w:t>1 раз в год</w:t>
            </w:r>
          </w:p>
        </w:tc>
        <w:tc>
          <w:tcPr>
            <w:tcW w:w="2404" w:type="dxa"/>
            <w:vAlign w:val="center"/>
          </w:tcPr>
          <w:p w:rsidR="00531B3C" w:rsidRPr="004E406B" w:rsidRDefault="00531B3C" w:rsidP="001B664F">
            <w:pPr>
              <w:jc w:val="center"/>
            </w:pPr>
            <w:r w:rsidRPr="00F209D0">
              <w:t>Согласно графика</w:t>
            </w:r>
          </w:p>
        </w:tc>
      </w:tr>
      <w:tr w:rsidR="00531B3C" w:rsidRPr="004E406B" w:rsidTr="001B664F">
        <w:tc>
          <w:tcPr>
            <w:tcW w:w="675" w:type="dxa"/>
            <w:vAlign w:val="center"/>
          </w:tcPr>
          <w:p w:rsidR="00531B3C" w:rsidRPr="00F209D0" w:rsidRDefault="00531B3C" w:rsidP="001B664F">
            <w:pPr>
              <w:jc w:val="center"/>
            </w:pPr>
            <w:r>
              <w:t>20.</w:t>
            </w:r>
          </w:p>
        </w:tc>
        <w:tc>
          <w:tcPr>
            <w:tcW w:w="4061" w:type="dxa"/>
            <w:shd w:val="clear" w:color="auto" w:fill="FFFFFF"/>
          </w:tcPr>
          <w:p w:rsidR="00531B3C" w:rsidRDefault="00531B3C" w:rsidP="001B664F">
            <w:pPr>
              <w:rPr>
                <w:color w:val="000000" w:themeColor="text1"/>
              </w:rPr>
            </w:pPr>
            <w:r>
              <w:rPr>
                <w:color w:val="000000" w:themeColor="text1"/>
              </w:rPr>
              <w:t xml:space="preserve">Кладовщик </w:t>
            </w:r>
          </w:p>
        </w:tc>
        <w:tc>
          <w:tcPr>
            <w:tcW w:w="2431" w:type="dxa"/>
            <w:vAlign w:val="center"/>
          </w:tcPr>
          <w:p w:rsidR="00531B3C" w:rsidRPr="004E406B" w:rsidRDefault="00531B3C" w:rsidP="001B664F">
            <w:pPr>
              <w:jc w:val="center"/>
            </w:pPr>
            <w:r>
              <w:t>1 раз в год</w:t>
            </w:r>
          </w:p>
        </w:tc>
        <w:tc>
          <w:tcPr>
            <w:tcW w:w="2404" w:type="dxa"/>
            <w:vAlign w:val="center"/>
          </w:tcPr>
          <w:p w:rsidR="00531B3C" w:rsidRPr="004E406B" w:rsidRDefault="00531B3C" w:rsidP="001B664F">
            <w:pPr>
              <w:jc w:val="center"/>
            </w:pPr>
            <w:r w:rsidRPr="00F209D0">
              <w:t>Согласно графика</w:t>
            </w:r>
          </w:p>
        </w:tc>
      </w:tr>
      <w:tr w:rsidR="00531B3C" w:rsidRPr="004E406B" w:rsidTr="001B664F">
        <w:tc>
          <w:tcPr>
            <w:tcW w:w="675" w:type="dxa"/>
            <w:vAlign w:val="center"/>
          </w:tcPr>
          <w:p w:rsidR="00531B3C" w:rsidRPr="00F209D0" w:rsidRDefault="00531B3C" w:rsidP="001B664F">
            <w:pPr>
              <w:jc w:val="center"/>
            </w:pPr>
            <w:r>
              <w:t>21.</w:t>
            </w:r>
          </w:p>
        </w:tc>
        <w:tc>
          <w:tcPr>
            <w:tcW w:w="4061" w:type="dxa"/>
            <w:shd w:val="clear" w:color="auto" w:fill="FFFFFF"/>
          </w:tcPr>
          <w:p w:rsidR="00531B3C" w:rsidRDefault="00531B3C" w:rsidP="001B664F">
            <w:pPr>
              <w:rPr>
                <w:color w:val="000000" w:themeColor="text1"/>
              </w:rPr>
            </w:pPr>
            <w:r>
              <w:rPr>
                <w:color w:val="000000" w:themeColor="text1"/>
              </w:rPr>
              <w:t>Рабочий по комплексному обслуживанию и ремонту зданий</w:t>
            </w:r>
          </w:p>
        </w:tc>
        <w:tc>
          <w:tcPr>
            <w:tcW w:w="2431" w:type="dxa"/>
            <w:vAlign w:val="center"/>
          </w:tcPr>
          <w:p w:rsidR="00531B3C" w:rsidRPr="004E406B" w:rsidRDefault="00531B3C" w:rsidP="001B664F">
            <w:pPr>
              <w:jc w:val="center"/>
            </w:pPr>
            <w:r>
              <w:t>1 раз в год</w:t>
            </w:r>
          </w:p>
        </w:tc>
        <w:tc>
          <w:tcPr>
            <w:tcW w:w="2404" w:type="dxa"/>
            <w:vAlign w:val="center"/>
          </w:tcPr>
          <w:p w:rsidR="00531B3C" w:rsidRPr="004E406B" w:rsidRDefault="00531B3C" w:rsidP="001B664F">
            <w:pPr>
              <w:jc w:val="center"/>
            </w:pPr>
            <w:r w:rsidRPr="00F209D0">
              <w:t>Согласно графика</w:t>
            </w:r>
          </w:p>
        </w:tc>
      </w:tr>
    </w:tbl>
    <w:p w:rsidR="00531B3C" w:rsidRPr="00E06B76" w:rsidRDefault="00531B3C" w:rsidP="00531B3C">
      <w:pPr>
        <w:jc w:val="right"/>
      </w:pPr>
    </w:p>
    <w:p w:rsidR="00531B3C" w:rsidRPr="00E06B76" w:rsidRDefault="00531B3C" w:rsidP="00531B3C">
      <w:pPr>
        <w:jc w:val="right"/>
      </w:pPr>
    </w:p>
    <w:p w:rsidR="00531B3C" w:rsidRPr="00E06B76" w:rsidRDefault="00531B3C" w:rsidP="00531B3C">
      <w:pPr>
        <w:jc w:val="right"/>
      </w:pPr>
    </w:p>
    <w:p w:rsidR="00531B3C" w:rsidRPr="00E06B76" w:rsidRDefault="00531B3C" w:rsidP="00531B3C">
      <w:pPr>
        <w:jc w:val="right"/>
      </w:pPr>
    </w:p>
    <w:p w:rsidR="00531B3C" w:rsidRPr="00E06B76" w:rsidRDefault="00531B3C" w:rsidP="00531B3C">
      <w:pPr>
        <w:jc w:val="right"/>
      </w:pPr>
    </w:p>
    <w:p w:rsidR="00531B3C" w:rsidRDefault="00531B3C" w:rsidP="00531B3C"/>
    <w:p w:rsidR="001D54DA" w:rsidRDefault="001D54DA" w:rsidP="00531B3C"/>
    <w:p w:rsidR="001D54DA" w:rsidRDefault="001D54DA" w:rsidP="00531B3C"/>
    <w:p w:rsidR="001D54DA" w:rsidRDefault="001D54DA" w:rsidP="00531B3C"/>
    <w:p w:rsidR="00531B3C" w:rsidRDefault="00531B3C" w:rsidP="00531B3C"/>
    <w:p w:rsidR="00531B3C" w:rsidRDefault="00531B3C" w:rsidP="00531B3C">
      <w:pPr>
        <w:jc w:val="right"/>
      </w:pPr>
    </w:p>
    <w:p w:rsidR="00531B3C" w:rsidRPr="00E06B76" w:rsidRDefault="00531B3C" w:rsidP="00531B3C">
      <w:pPr>
        <w:jc w:val="right"/>
      </w:pPr>
      <w:r w:rsidRPr="00E06B76">
        <w:t>Прило</w:t>
      </w:r>
      <w:r>
        <w:t>жение № 3</w:t>
      </w:r>
    </w:p>
    <w:p w:rsidR="00531B3C" w:rsidRPr="00E06B76" w:rsidRDefault="00531B3C" w:rsidP="00531B3C">
      <w:pPr>
        <w:jc w:val="center"/>
      </w:pPr>
    </w:p>
    <w:tbl>
      <w:tblPr>
        <w:tblW w:w="0" w:type="auto"/>
        <w:tblLook w:val="01E0"/>
      </w:tblPr>
      <w:tblGrid>
        <w:gridCol w:w="4875"/>
        <w:gridCol w:w="4695"/>
      </w:tblGrid>
      <w:tr w:rsidR="00531B3C" w:rsidRPr="00E06B76" w:rsidTr="001B664F">
        <w:tc>
          <w:tcPr>
            <w:tcW w:w="4876" w:type="dxa"/>
          </w:tcPr>
          <w:p w:rsidR="00531B3C" w:rsidRPr="00E06B76" w:rsidRDefault="00531B3C" w:rsidP="001B664F"/>
        </w:tc>
        <w:tc>
          <w:tcPr>
            <w:tcW w:w="4695" w:type="dxa"/>
          </w:tcPr>
          <w:p w:rsidR="00531B3C" w:rsidRPr="00E06B76" w:rsidRDefault="00531B3C" w:rsidP="001B664F">
            <w:pPr>
              <w:jc w:val="right"/>
            </w:pPr>
            <w:r w:rsidRPr="00E06B76">
              <w:t>Утверждаю:</w:t>
            </w:r>
          </w:p>
          <w:p w:rsidR="00531B3C" w:rsidRPr="00E06B76" w:rsidRDefault="00531B3C" w:rsidP="001B664F">
            <w:pPr>
              <w:jc w:val="both"/>
            </w:pPr>
            <w:r w:rsidRPr="00E06B76">
              <w:t xml:space="preserve">    </w:t>
            </w:r>
            <w:r>
              <w:t xml:space="preserve">       Директор МОУ «Шубинская НОШ</w:t>
            </w:r>
            <w:r w:rsidRPr="00E06B76">
              <w:t>»</w:t>
            </w:r>
          </w:p>
          <w:p w:rsidR="00531B3C" w:rsidRPr="00E06B76" w:rsidRDefault="00531B3C" w:rsidP="001B664F">
            <w:pPr>
              <w:jc w:val="right"/>
            </w:pPr>
            <w:r w:rsidRPr="00E06B76">
              <w:rPr>
                <w:u w:val="single"/>
              </w:rPr>
              <w:t>_________</w:t>
            </w:r>
            <w:r>
              <w:rPr>
                <w:u w:val="single"/>
              </w:rPr>
              <w:t>Л.И. Дашкевич</w:t>
            </w:r>
            <w:r w:rsidRPr="00E06B76">
              <w:rPr>
                <w:u w:val="single"/>
              </w:rPr>
              <w:t xml:space="preserve"> </w:t>
            </w:r>
          </w:p>
          <w:p w:rsidR="00531B3C" w:rsidRPr="00E06B76" w:rsidRDefault="00531B3C" w:rsidP="001B664F">
            <w:pPr>
              <w:jc w:val="right"/>
            </w:pPr>
            <w:r>
              <w:t>«__»  ______</w:t>
            </w:r>
            <w:r w:rsidRPr="00E06B76">
              <w:t xml:space="preserve">  2018г.</w:t>
            </w:r>
          </w:p>
        </w:tc>
      </w:tr>
    </w:tbl>
    <w:p w:rsidR="00531B3C" w:rsidRPr="00E06B76" w:rsidRDefault="00531B3C" w:rsidP="00531B3C"/>
    <w:p w:rsidR="00531B3C" w:rsidRPr="005477D5" w:rsidRDefault="00531B3C" w:rsidP="00531B3C">
      <w:pPr>
        <w:jc w:val="center"/>
      </w:pPr>
      <w:r w:rsidRPr="005477D5">
        <w:t>ПЕРЕЧЕНЬ</w:t>
      </w:r>
    </w:p>
    <w:p w:rsidR="00531B3C" w:rsidRPr="00E06B76" w:rsidRDefault="00531B3C" w:rsidP="00531B3C">
      <w:pPr>
        <w:jc w:val="center"/>
      </w:pPr>
      <w:r w:rsidRPr="005477D5">
        <w:t>профессий и должностей работников, имеющих право на бесплатное получение специальной одежды, специальной обуви и других</w:t>
      </w:r>
      <w:r w:rsidRPr="00E06B76">
        <w:t xml:space="preserve"> средств индивидуальной защиты</w:t>
      </w:r>
    </w:p>
    <w:p w:rsidR="00531B3C" w:rsidRPr="00E06B76" w:rsidRDefault="00531B3C" w:rsidP="00531B3C">
      <w:pPr>
        <w:jc w:val="center"/>
      </w:pPr>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693"/>
        <w:gridCol w:w="5386"/>
        <w:gridCol w:w="1701"/>
      </w:tblGrid>
      <w:tr w:rsidR="00531B3C" w:rsidRPr="00E06B76" w:rsidTr="00A6668C">
        <w:tc>
          <w:tcPr>
            <w:tcW w:w="534" w:type="dxa"/>
            <w:vAlign w:val="center"/>
          </w:tcPr>
          <w:p w:rsidR="00531B3C" w:rsidRPr="00E06B76" w:rsidRDefault="00531B3C" w:rsidP="001B664F">
            <w:pPr>
              <w:jc w:val="center"/>
            </w:pPr>
            <w:r w:rsidRPr="00E06B76">
              <w:t>№</w:t>
            </w:r>
          </w:p>
          <w:p w:rsidR="00531B3C" w:rsidRPr="00E06B76" w:rsidRDefault="00531B3C" w:rsidP="001B664F">
            <w:pPr>
              <w:jc w:val="center"/>
            </w:pPr>
          </w:p>
        </w:tc>
        <w:tc>
          <w:tcPr>
            <w:tcW w:w="2693" w:type="dxa"/>
            <w:vAlign w:val="center"/>
          </w:tcPr>
          <w:p w:rsidR="00531B3C" w:rsidRPr="00E06B76" w:rsidRDefault="00531B3C" w:rsidP="001B664F">
            <w:pPr>
              <w:jc w:val="center"/>
            </w:pPr>
            <w:r w:rsidRPr="00E06B76">
              <w:t>Профессия,</w:t>
            </w:r>
          </w:p>
          <w:p w:rsidR="00531B3C" w:rsidRPr="00E06B76" w:rsidRDefault="00531B3C" w:rsidP="001B664F">
            <w:pPr>
              <w:jc w:val="center"/>
            </w:pPr>
            <w:r w:rsidRPr="00E06B76">
              <w:t>должность</w:t>
            </w:r>
          </w:p>
        </w:tc>
        <w:tc>
          <w:tcPr>
            <w:tcW w:w="5386" w:type="dxa"/>
          </w:tcPr>
          <w:p w:rsidR="00531B3C" w:rsidRPr="00E06B76" w:rsidRDefault="00531B3C" w:rsidP="001B664F">
            <w:pPr>
              <w:jc w:val="center"/>
            </w:pPr>
            <w:r w:rsidRPr="00E06B76">
              <w:t>Наименование спецодежды, спец обуви и других средств индивидуальной защиты</w:t>
            </w:r>
          </w:p>
        </w:tc>
        <w:tc>
          <w:tcPr>
            <w:tcW w:w="1701" w:type="dxa"/>
            <w:vAlign w:val="center"/>
          </w:tcPr>
          <w:p w:rsidR="00531B3C" w:rsidRPr="00E06B76" w:rsidRDefault="00531B3C" w:rsidP="001B664F">
            <w:pPr>
              <w:jc w:val="center"/>
            </w:pPr>
            <w:r w:rsidRPr="00E06B76">
              <w:t>Нормы</w:t>
            </w:r>
          </w:p>
          <w:p w:rsidR="00531B3C" w:rsidRPr="00E06B76" w:rsidRDefault="00531B3C" w:rsidP="001B664F">
            <w:pPr>
              <w:jc w:val="center"/>
            </w:pPr>
            <w:r w:rsidRPr="00E06B76">
              <w:t>выдачи</w:t>
            </w:r>
          </w:p>
          <w:p w:rsidR="00531B3C" w:rsidRPr="00E06B76" w:rsidRDefault="00531B3C" w:rsidP="001B664F">
            <w:pPr>
              <w:jc w:val="center"/>
            </w:pPr>
            <w:r w:rsidRPr="00E06B76">
              <w:t>на год</w:t>
            </w:r>
          </w:p>
        </w:tc>
      </w:tr>
      <w:tr w:rsidR="00531B3C" w:rsidRPr="00E06B76" w:rsidTr="00A6668C">
        <w:trPr>
          <w:trHeight w:hRule="exact" w:val="2002"/>
        </w:trPr>
        <w:tc>
          <w:tcPr>
            <w:tcW w:w="534" w:type="dxa"/>
          </w:tcPr>
          <w:p w:rsidR="00531B3C" w:rsidRPr="00E06B76" w:rsidRDefault="00531B3C" w:rsidP="001B664F">
            <w:pPr>
              <w:jc w:val="center"/>
            </w:pPr>
            <w:r w:rsidRPr="00E06B76">
              <w:t>1.</w:t>
            </w:r>
          </w:p>
        </w:tc>
        <w:tc>
          <w:tcPr>
            <w:tcW w:w="2693" w:type="dxa"/>
          </w:tcPr>
          <w:p w:rsidR="00531B3C" w:rsidRPr="00E06B76" w:rsidRDefault="00531B3C" w:rsidP="001B664F">
            <w:pPr>
              <w:jc w:val="center"/>
            </w:pPr>
            <w:r w:rsidRPr="00E06B76">
              <w:t>Уборщик служебного помещения</w:t>
            </w:r>
          </w:p>
        </w:tc>
        <w:tc>
          <w:tcPr>
            <w:tcW w:w="5386" w:type="dxa"/>
          </w:tcPr>
          <w:p w:rsidR="00531B3C" w:rsidRDefault="00531B3C" w:rsidP="007537C4">
            <w:pPr>
              <w:jc w:val="both"/>
            </w:pPr>
            <w:r w:rsidRPr="00222E59">
              <w:t>Костюм для защиты от общих производственных загрязнений и механических воздействий или</w:t>
            </w:r>
          </w:p>
          <w:p w:rsidR="00531B3C" w:rsidRDefault="00531B3C" w:rsidP="007537C4">
            <w:pPr>
              <w:jc w:val="both"/>
            </w:pPr>
            <w:r>
              <w:t>Халат для защиты от общих производственных загрязнений и механических воздействий</w:t>
            </w:r>
          </w:p>
          <w:p w:rsidR="00531B3C" w:rsidRDefault="00531B3C" w:rsidP="007537C4">
            <w:pPr>
              <w:jc w:val="both"/>
            </w:pPr>
            <w:r>
              <w:t>Перчатки с полимерным покрытием</w:t>
            </w:r>
          </w:p>
          <w:p w:rsidR="00531B3C" w:rsidRDefault="00531B3C" w:rsidP="007537C4">
            <w:pPr>
              <w:jc w:val="both"/>
            </w:pPr>
            <w:r>
              <w:t>Перчатки резиновые или из полимерных материалов</w:t>
            </w:r>
          </w:p>
          <w:p w:rsidR="00531B3C" w:rsidRPr="00E06B76" w:rsidRDefault="00531B3C" w:rsidP="007537C4">
            <w:pPr>
              <w:jc w:val="both"/>
            </w:pPr>
            <w:r>
              <w:t xml:space="preserve"> </w:t>
            </w:r>
          </w:p>
        </w:tc>
        <w:tc>
          <w:tcPr>
            <w:tcW w:w="1701" w:type="dxa"/>
          </w:tcPr>
          <w:p w:rsidR="00531B3C" w:rsidRPr="00E06B76" w:rsidRDefault="00531B3C" w:rsidP="001B664F">
            <w:r w:rsidRPr="00E06B76">
              <w:t xml:space="preserve">1 шт. </w:t>
            </w:r>
          </w:p>
          <w:p w:rsidR="00531B3C" w:rsidRDefault="00531B3C" w:rsidP="001B664F"/>
          <w:p w:rsidR="00531B3C" w:rsidRDefault="00531B3C" w:rsidP="001B664F">
            <w:r>
              <w:t>1 ш</w:t>
            </w:r>
          </w:p>
          <w:p w:rsidR="00531B3C" w:rsidRDefault="00531B3C" w:rsidP="001B664F"/>
          <w:p w:rsidR="00531B3C" w:rsidRPr="00E06B76" w:rsidRDefault="00531B3C" w:rsidP="001B664F">
            <w:r w:rsidRPr="00E06B76">
              <w:t>6 пар</w:t>
            </w:r>
          </w:p>
          <w:p w:rsidR="00531B3C" w:rsidRPr="00E06B76" w:rsidRDefault="00531B3C" w:rsidP="001B664F">
            <w:r w:rsidRPr="00E06B76">
              <w:t>1</w:t>
            </w:r>
            <w:r>
              <w:t>2 пар</w:t>
            </w:r>
          </w:p>
          <w:p w:rsidR="00531B3C" w:rsidRPr="00E06B76" w:rsidRDefault="00531B3C" w:rsidP="001B664F"/>
          <w:p w:rsidR="00531B3C" w:rsidRPr="00E06B76" w:rsidRDefault="00531B3C" w:rsidP="001B664F">
            <w:r>
              <w:t xml:space="preserve"> </w:t>
            </w:r>
          </w:p>
        </w:tc>
      </w:tr>
      <w:tr w:rsidR="00531B3C" w:rsidRPr="00E06B76" w:rsidTr="00A6668C">
        <w:trPr>
          <w:trHeight w:hRule="exact" w:val="1992"/>
        </w:trPr>
        <w:tc>
          <w:tcPr>
            <w:tcW w:w="534" w:type="dxa"/>
          </w:tcPr>
          <w:p w:rsidR="00531B3C" w:rsidRPr="00E06B76" w:rsidRDefault="00531B3C" w:rsidP="001B664F">
            <w:pPr>
              <w:jc w:val="center"/>
            </w:pPr>
            <w:r>
              <w:t>2.</w:t>
            </w:r>
          </w:p>
        </w:tc>
        <w:tc>
          <w:tcPr>
            <w:tcW w:w="2693" w:type="dxa"/>
          </w:tcPr>
          <w:p w:rsidR="00531B3C" w:rsidRPr="00E06B76" w:rsidRDefault="00531B3C" w:rsidP="001B664F">
            <w:pPr>
              <w:jc w:val="center"/>
            </w:pPr>
            <w:r w:rsidRPr="00277DE8">
              <w:t>Слесарь-электрик по ремонту электрооборудования (бойлерной</w:t>
            </w:r>
          </w:p>
        </w:tc>
        <w:tc>
          <w:tcPr>
            <w:tcW w:w="5386" w:type="dxa"/>
          </w:tcPr>
          <w:p w:rsidR="00531B3C" w:rsidRDefault="00531B3C" w:rsidP="007537C4">
            <w:pPr>
              <w:jc w:val="both"/>
            </w:pPr>
            <w:r w:rsidRPr="00222E59">
              <w:t>Костюм для защиты от общих производственных загрязнений и механических воздействий</w:t>
            </w:r>
          </w:p>
          <w:p w:rsidR="00531B3C" w:rsidRDefault="00531B3C" w:rsidP="007537C4">
            <w:pPr>
              <w:jc w:val="both"/>
            </w:pPr>
            <w:r w:rsidRPr="00222E59">
              <w:t>Сапоги резиновые с защитным подноском</w:t>
            </w:r>
          </w:p>
          <w:p w:rsidR="00531B3C" w:rsidRDefault="00531B3C" w:rsidP="007537C4">
            <w:pPr>
              <w:jc w:val="both"/>
            </w:pPr>
            <w:r w:rsidRPr="00222E59">
              <w:t>Перчатки с полимерным покрытием</w:t>
            </w:r>
          </w:p>
          <w:p w:rsidR="00531B3C" w:rsidRDefault="00531B3C" w:rsidP="007537C4">
            <w:pPr>
              <w:jc w:val="both"/>
            </w:pPr>
            <w:r w:rsidRPr="00222E59">
              <w:t>Боты или галоши диэлектрические</w:t>
            </w:r>
          </w:p>
          <w:p w:rsidR="00531B3C" w:rsidRDefault="00531B3C" w:rsidP="007537C4">
            <w:pPr>
              <w:jc w:val="both"/>
            </w:pPr>
            <w:r w:rsidRPr="00222E59">
              <w:t>Перчатки диэлектрические</w:t>
            </w:r>
          </w:p>
          <w:p w:rsidR="00531B3C" w:rsidRDefault="00531B3C" w:rsidP="007537C4">
            <w:pPr>
              <w:jc w:val="both"/>
            </w:pPr>
            <w:r w:rsidRPr="00222E59">
              <w:t>Очки защитные</w:t>
            </w:r>
          </w:p>
        </w:tc>
        <w:tc>
          <w:tcPr>
            <w:tcW w:w="1701" w:type="dxa"/>
          </w:tcPr>
          <w:p w:rsidR="00531B3C" w:rsidRDefault="00531B3C" w:rsidP="001B664F">
            <w:r w:rsidRPr="00222E59">
              <w:t>1 шт</w:t>
            </w:r>
          </w:p>
          <w:p w:rsidR="00531B3C" w:rsidRDefault="00531B3C" w:rsidP="001B664F"/>
          <w:p w:rsidR="00531B3C" w:rsidRDefault="00531B3C" w:rsidP="001B664F">
            <w:r w:rsidRPr="00222E59">
              <w:t>1 пара</w:t>
            </w:r>
          </w:p>
          <w:p w:rsidR="00531B3C" w:rsidRDefault="00531B3C" w:rsidP="001B664F">
            <w:r w:rsidRPr="00222E59">
              <w:t>6 пар</w:t>
            </w:r>
          </w:p>
          <w:p w:rsidR="00531B3C" w:rsidRDefault="00531B3C" w:rsidP="001B664F">
            <w:r>
              <w:t>дежурные</w:t>
            </w:r>
          </w:p>
          <w:p w:rsidR="00531B3C" w:rsidRDefault="00531B3C" w:rsidP="001B664F">
            <w:r>
              <w:t>до износа</w:t>
            </w:r>
          </w:p>
          <w:p w:rsidR="00531B3C" w:rsidRPr="00E06B76" w:rsidRDefault="00531B3C" w:rsidP="001B664F">
            <w:r>
              <w:t>до износа</w:t>
            </w:r>
          </w:p>
        </w:tc>
      </w:tr>
      <w:tr w:rsidR="00531B3C" w:rsidRPr="00E06B76" w:rsidTr="00A6668C">
        <w:trPr>
          <w:trHeight w:hRule="exact" w:val="1981"/>
        </w:trPr>
        <w:tc>
          <w:tcPr>
            <w:tcW w:w="534" w:type="dxa"/>
          </w:tcPr>
          <w:p w:rsidR="00531B3C" w:rsidRDefault="00531B3C" w:rsidP="001B664F">
            <w:pPr>
              <w:jc w:val="center"/>
            </w:pPr>
            <w:r>
              <w:t>3.</w:t>
            </w:r>
          </w:p>
        </w:tc>
        <w:tc>
          <w:tcPr>
            <w:tcW w:w="2693" w:type="dxa"/>
          </w:tcPr>
          <w:p w:rsidR="00531B3C" w:rsidRPr="00277DE8" w:rsidRDefault="00531B3C" w:rsidP="001B664F">
            <w:pPr>
              <w:jc w:val="center"/>
            </w:pPr>
            <w:r w:rsidRPr="00E06B76">
              <w:t>Повар</w:t>
            </w:r>
          </w:p>
        </w:tc>
        <w:tc>
          <w:tcPr>
            <w:tcW w:w="5386" w:type="dxa"/>
          </w:tcPr>
          <w:p w:rsidR="00531B3C" w:rsidRDefault="00531B3C" w:rsidP="007537C4">
            <w:pPr>
              <w:jc w:val="both"/>
            </w:pPr>
            <w:r>
              <w:t xml:space="preserve">Косынка или колпак </w:t>
            </w:r>
          </w:p>
          <w:p w:rsidR="00531B3C" w:rsidRDefault="00531B3C" w:rsidP="007537C4">
            <w:pPr>
              <w:jc w:val="both"/>
            </w:pPr>
            <w:r>
              <w:t>Куртка хлопчатобумажная</w:t>
            </w:r>
          </w:p>
          <w:p w:rsidR="00531B3C" w:rsidRDefault="00531B3C" w:rsidP="007537C4">
            <w:pPr>
              <w:jc w:val="both"/>
              <w:rPr>
                <w:color w:val="000000" w:themeColor="text1"/>
              </w:rPr>
            </w:pPr>
            <w:r>
              <w:t xml:space="preserve">Брюки </w:t>
            </w:r>
            <w:r>
              <w:rPr>
                <w:color w:val="000000" w:themeColor="text1"/>
              </w:rPr>
              <w:t xml:space="preserve"> </w:t>
            </w:r>
            <w:r>
              <w:t>или юбка хлопчатобумажные</w:t>
            </w:r>
            <w:r>
              <w:rPr>
                <w:color w:val="000000" w:themeColor="text1"/>
              </w:rPr>
              <w:t xml:space="preserve"> Фартук хлопчатобумажный</w:t>
            </w:r>
          </w:p>
          <w:p w:rsidR="00531B3C" w:rsidRDefault="00531B3C" w:rsidP="007537C4">
            <w:pPr>
              <w:jc w:val="both"/>
            </w:pPr>
            <w:r>
              <w:t>Тапочки</w:t>
            </w:r>
          </w:p>
          <w:p w:rsidR="00531B3C" w:rsidRDefault="00531B3C" w:rsidP="007537C4">
            <w:pPr>
              <w:jc w:val="both"/>
            </w:pPr>
            <w:r>
              <w:t>Полотенце для рук</w:t>
            </w:r>
          </w:p>
          <w:p w:rsidR="00531B3C" w:rsidRPr="00222E59" w:rsidRDefault="00531B3C" w:rsidP="007537C4">
            <w:pPr>
              <w:jc w:val="both"/>
            </w:pPr>
            <w:r>
              <w:t>Полотенце для лица</w:t>
            </w:r>
          </w:p>
        </w:tc>
        <w:tc>
          <w:tcPr>
            <w:tcW w:w="1701" w:type="dxa"/>
          </w:tcPr>
          <w:p w:rsidR="00531B3C" w:rsidRDefault="00531B3C" w:rsidP="001B664F">
            <w:r>
              <w:t>2шт.</w:t>
            </w:r>
          </w:p>
          <w:p w:rsidR="00531B3C" w:rsidRDefault="00531B3C" w:rsidP="001B664F">
            <w:r>
              <w:t>2шт</w:t>
            </w:r>
          </w:p>
          <w:p w:rsidR="00531B3C" w:rsidRDefault="00531B3C" w:rsidP="001B664F">
            <w:r>
              <w:t>2шт.</w:t>
            </w:r>
          </w:p>
          <w:p w:rsidR="00531B3C" w:rsidRDefault="00531B3C" w:rsidP="001B664F">
            <w:r>
              <w:t>2шт</w:t>
            </w:r>
          </w:p>
          <w:p w:rsidR="00531B3C" w:rsidRDefault="00531B3C" w:rsidP="001B664F">
            <w:r>
              <w:t>2 пары</w:t>
            </w:r>
          </w:p>
          <w:p w:rsidR="00531B3C" w:rsidRDefault="00531B3C" w:rsidP="001B664F">
            <w:r>
              <w:t>дежурное</w:t>
            </w:r>
          </w:p>
          <w:p w:rsidR="00531B3C" w:rsidRPr="00222E59" w:rsidRDefault="00531B3C" w:rsidP="001B664F">
            <w:r>
              <w:t>2шт</w:t>
            </w:r>
          </w:p>
        </w:tc>
      </w:tr>
      <w:tr w:rsidR="000154DA" w:rsidRPr="00E06B76" w:rsidTr="00A6668C">
        <w:trPr>
          <w:trHeight w:hRule="exact" w:val="1967"/>
        </w:trPr>
        <w:tc>
          <w:tcPr>
            <w:tcW w:w="534" w:type="dxa"/>
          </w:tcPr>
          <w:p w:rsidR="000154DA" w:rsidRDefault="00561DE4" w:rsidP="001B664F">
            <w:pPr>
              <w:jc w:val="center"/>
            </w:pPr>
            <w:r>
              <w:t>4.</w:t>
            </w:r>
          </w:p>
        </w:tc>
        <w:tc>
          <w:tcPr>
            <w:tcW w:w="2693" w:type="dxa"/>
          </w:tcPr>
          <w:p w:rsidR="000154DA" w:rsidRPr="00E06B76" w:rsidRDefault="000154DA" w:rsidP="001B664F">
            <w:pPr>
              <w:jc w:val="center"/>
            </w:pPr>
            <w:r w:rsidRPr="00222E59">
              <w:t>Кухонный рабочий</w:t>
            </w:r>
          </w:p>
        </w:tc>
        <w:tc>
          <w:tcPr>
            <w:tcW w:w="5386" w:type="dxa"/>
          </w:tcPr>
          <w:p w:rsidR="000154DA" w:rsidRDefault="000154DA" w:rsidP="007537C4">
            <w:pPr>
              <w:jc w:val="both"/>
            </w:pPr>
            <w:r>
              <w:t xml:space="preserve">Косынка или колпак </w:t>
            </w:r>
          </w:p>
          <w:p w:rsidR="000154DA" w:rsidRDefault="000154DA" w:rsidP="007537C4">
            <w:pPr>
              <w:jc w:val="both"/>
            </w:pPr>
            <w:r>
              <w:t>Куртка хлопчатобумажная</w:t>
            </w:r>
          </w:p>
          <w:p w:rsidR="00A6668C" w:rsidRDefault="000154DA" w:rsidP="007537C4">
            <w:pPr>
              <w:jc w:val="both"/>
              <w:rPr>
                <w:color w:val="000000" w:themeColor="text1"/>
              </w:rPr>
            </w:pPr>
            <w:r>
              <w:t xml:space="preserve">Брюки </w:t>
            </w:r>
            <w:r>
              <w:rPr>
                <w:color w:val="000000" w:themeColor="text1"/>
              </w:rPr>
              <w:t xml:space="preserve"> </w:t>
            </w:r>
            <w:r>
              <w:t>или юбка хлопчатобумажные</w:t>
            </w:r>
            <w:r>
              <w:rPr>
                <w:color w:val="000000" w:themeColor="text1"/>
              </w:rPr>
              <w:t xml:space="preserve"> </w:t>
            </w:r>
          </w:p>
          <w:p w:rsidR="000154DA" w:rsidRDefault="000154DA" w:rsidP="007537C4">
            <w:pPr>
              <w:jc w:val="both"/>
              <w:rPr>
                <w:color w:val="000000" w:themeColor="text1"/>
              </w:rPr>
            </w:pPr>
            <w:r>
              <w:rPr>
                <w:color w:val="000000" w:themeColor="text1"/>
              </w:rPr>
              <w:t>Фартук хлопчатобумажный</w:t>
            </w:r>
          </w:p>
          <w:p w:rsidR="000154DA" w:rsidRDefault="000154DA" w:rsidP="007537C4">
            <w:pPr>
              <w:jc w:val="both"/>
            </w:pPr>
            <w:r>
              <w:t>Тапочки</w:t>
            </w:r>
          </w:p>
          <w:p w:rsidR="000154DA" w:rsidRDefault="000154DA" w:rsidP="007537C4">
            <w:pPr>
              <w:jc w:val="both"/>
            </w:pPr>
            <w:r>
              <w:t>Полотенце для рук</w:t>
            </w:r>
          </w:p>
          <w:p w:rsidR="000154DA" w:rsidRDefault="000154DA" w:rsidP="007537C4">
            <w:pPr>
              <w:jc w:val="both"/>
            </w:pPr>
            <w:r>
              <w:t>Полотенце для лица</w:t>
            </w:r>
          </w:p>
        </w:tc>
        <w:tc>
          <w:tcPr>
            <w:tcW w:w="1701" w:type="dxa"/>
          </w:tcPr>
          <w:p w:rsidR="000154DA" w:rsidRDefault="000154DA" w:rsidP="000154DA">
            <w:r>
              <w:t>2шт.</w:t>
            </w:r>
          </w:p>
          <w:p w:rsidR="000154DA" w:rsidRDefault="000154DA" w:rsidP="000154DA">
            <w:r>
              <w:t>2шт</w:t>
            </w:r>
          </w:p>
          <w:p w:rsidR="000154DA" w:rsidRDefault="000154DA" w:rsidP="000154DA">
            <w:r>
              <w:t>2шт.</w:t>
            </w:r>
          </w:p>
          <w:p w:rsidR="000154DA" w:rsidRDefault="000154DA" w:rsidP="000154DA">
            <w:r>
              <w:t>2шт</w:t>
            </w:r>
          </w:p>
          <w:p w:rsidR="000154DA" w:rsidRDefault="000154DA" w:rsidP="000154DA">
            <w:r>
              <w:t>2 пары</w:t>
            </w:r>
          </w:p>
          <w:p w:rsidR="000154DA" w:rsidRDefault="000154DA" w:rsidP="000154DA">
            <w:r>
              <w:t>дежурное</w:t>
            </w:r>
          </w:p>
          <w:p w:rsidR="000154DA" w:rsidRDefault="000154DA" w:rsidP="000154DA">
            <w:r>
              <w:t>2шт</w:t>
            </w:r>
          </w:p>
        </w:tc>
      </w:tr>
      <w:tr w:rsidR="00531B3C" w:rsidRPr="00E06B76" w:rsidTr="00A6668C">
        <w:trPr>
          <w:trHeight w:hRule="exact" w:val="2851"/>
        </w:trPr>
        <w:tc>
          <w:tcPr>
            <w:tcW w:w="534" w:type="dxa"/>
          </w:tcPr>
          <w:p w:rsidR="00531B3C" w:rsidRPr="00E06B76" w:rsidRDefault="00561DE4" w:rsidP="001B664F">
            <w:pPr>
              <w:jc w:val="center"/>
            </w:pPr>
            <w:r>
              <w:t>5</w:t>
            </w:r>
            <w:r w:rsidR="00531B3C">
              <w:t>.</w:t>
            </w:r>
          </w:p>
        </w:tc>
        <w:tc>
          <w:tcPr>
            <w:tcW w:w="2693" w:type="dxa"/>
          </w:tcPr>
          <w:p w:rsidR="00531B3C" w:rsidRPr="00E06B76" w:rsidRDefault="000154DA" w:rsidP="001B664F">
            <w:pPr>
              <w:jc w:val="center"/>
            </w:pPr>
            <w:r>
              <w:t xml:space="preserve"> П</w:t>
            </w:r>
            <w:r w:rsidR="00531B3C">
              <w:t>одсобный рабочий</w:t>
            </w:r>
          </w:p>
        </w:tc>
        <w:tc>
          <w:tcPr>
            <w:tcW w:w="5386" w:type="dxa"/>
          </w:tcPr>
          <w:p w:rsidR="00531B3C" w:rsidRDefault="00531B3C" w:rsidP="007537C4">
            <w:pPr>
              <w:jc w:val="both"/>
            </w:pPr>
            <w:r w:rsidRPr="00222E59">
              <w:t xml:space="preserve">Костюм для защиты от общих производственных </w:t>
            </w:r>
          </w:p>
          <w:p w:rsidR="00531B3C" w:rsidRDefault="00531B3C" w:rsidP="007537C4">
            <w:pPr>
              <w:jc w:val="both"/>
            </w:pPr>
            <w:r w:rsidRPr="00222E59">
              <w:t>загрязнений и механических воздействий или</w:t>
            </w:r>
          </w:p>
          <w:p w:rsidR="00531B3C" w:rsidRDefault="00531B3C" w:rsidP="007537C4">
            <w:pPr>
              <w:jc w:val="both"/>
            </w:pPr>
            <w:r w:rsidRPr="00222E59">
              <w:t>Халат и брюки для защиты от общих производственных загрязнений и механических воздействий</w:t>
            </w:r>
          </w:p>
          <w:p w:rsidR="00531B3C" w:rsidRDefault="00531B3C" w:rsidP="007537C4">
            <w:pPr>
              <w:jc w:val="both"/>
            </w:pPr>
            <w:r w:rsidRPr="00222E59">
              <w:t>Нарукавники из полимерных материалов</w:t>
            </w:r>
          </w:p>
          <w:p w:rsidR="00531B3C" w:rsidRDefault="00531B3C" w:rsidP="007537C4">
            <w:pPr>
              <w:jc w:val="both"/>
            </w:pPr>
            <w:r w:rsidRPr="00222E59">
              <w:t xml:space="preserve">Перчатки резиновые или из полимерных </w:t>
            </w:r>
          </w:p>
          <w:p w:rsidR="00531B3C" w:rsidRDefault="00531B3C" w:rsidP="007537C4">
            <w:pPr>
              <w:jc w:val="both"/>
            </w:pPr>
            <w:r>
              <w:t>м</w:t>
            </w:r>
            <w:r w:rsidRPr="00222E59">
              <w:t>атериалов</w:t>
            </w:r>
          </w:p>
          <w:p w:rsidR="00531B3C" w:rsidRPr="00E06B76" w:rsidRDefault="00531B3C" w:rsidP="007537C4">
            <w:pPr>
              <w:jc w:val="both"/>
            </w:pPr>
            <w:r w:rsidRPr="00222E59">
              <w:t>Фартук из полимерных материалов с нагрудником</w:t>
            </w:r>
          </w:p>
        </w:tc>
        <w:tc>
          <w:tcPr>
            <w:tcW w:w="1701" w:type="dxa"/>
          </w:tcPr>
          <w:p w:rsidR="00531B3C" w:rsidRDefault="00531B3C" w:rsidP="001B664F">
            <w:r>
              <w:t>1 шт.</w:t>
            </w:r>
          </w:p>
          <w:p w:rsidR="00531B3C" w:rsidRDefault="00531B3C" w:rsidP="001B664F"/>
          <w:p w:rsidR="00531B3C" w:rsidRDefault="00531B3C" w:rsidP="001B664F">
            <w:r>
              <w:t>1 комплект</w:t>
            </w:r>
          </w:p>
          <w:p w:rsidR="00A6668C" w:rsidRDefault="00A6668C" w:rsidP="001B664F"/>
          <w:p w:rsidR="00A6668C" w:rsidRDefault="00A6668C" w:rsidP="001B664F"/>
          <w:p w:rsidR="00A6668C" w:rsidRDefault="00531B3C" w:rsidP="001B664F">
            <w:r>
              <w:t>до износа</w:t>
            </w:r>
          </w:p>
          <w:p w:rsidR="00531B3C" w:rsidRDefault="00531B3C" w:rsidP="001B664F">
            <w:r>
              <w:t>6 пар</w:t>
            </w:r>
          </w:p>
          <w:p w:rsidR="00531B3C" w:rsidRDefault="00531B3C" w:rsidP="001B664F"/>
          <w:p w:rsidR="00531B3C" w:rsidRDefault="00531B3C" w:rsidP="001B664F">
            <w:r>
              <w:t>2 шт.</w:t>
            </w:r>
          </w:p>
        </w:tc>
      </w:tr>
      <w:tr w:rsidR="00531B3C" w:rsidRPr="00E06B76" w:rsidTr="00A6668C">
        <w:trPr>
          <w:trHeight w:hRule="exact" w:val="1429"/>
        </w:trPr>
        <w:tc>
          <w:tcPr>
            <w:tcW w:w="534" w:type="dxa"/>
          </w:tcPr>
          <w:p w:rsidR="00531B3C" w:rsidRPr="00E06B76" w:rsidRDefault="00561DE4" w:rsidP="001B664F">
            <w:pPr>
              <w:jc w:val="center"/>
            </w:pPr>
            <w:r>
              <w:lastRenderedPageBreak/>
              <w:t>6</w:t>
            </w:r>
            <w:r w:rsidR="00531B3C">
              <w:t>.</w:t>
            </w:r>
          </w:p>
        </w:tc>
        <w:tc>
          <w:tcPr>
            <w:tcW w:w="2693" w:type="dxa"/>
          </w:tcPr>
          <w:p w:rsidR="00531B3C" w:rsidRPr="00E06B76" w:rsidRDefault="00531B3C" w:rsidP="001B664F">
            <w:pPr>
              <w:jc w:val="center"/>
            </w:pPr>
            <w:r>
              <w:t>Помощник воспитателя</w:t>
            </w:r>
          </w:p>
        </w:tc>
        <w:tc>
          <w:tcPr>
            <w:tcW w:w="5386" w:type="dxa"/>
          </w:tcPr>
          <w:p w:rsidR="00531B3C" w:rsidRDefault="00531B3C" w:rsidP="007537C4">
            <w:pPr>
              <w:jc w:val="both"/>
            </w:pPr>
            <w:r>
              <w:t>Халат светлых тонов</w:t>
            </w:r>
          </w:p>
          <w:p w:rsidR="00531B3C" w:rsidRDefault="00531B3C" w:rsidP="007537C4">
            <w:pPr>
              <w:jc w:val="both"/>
            </w:pPr>
            <w:r>
              <w:t>Халат темный (специальный)</w:t>
            </w:r>
          </w:p>
          <w:p w:rsidR="00531B3C" w:rsidRDefault="00531B3C" w:rsidP="007537C4">
            <w:pPr>
              <w:jc w:val="both"/>
            </w:pPr>
            <w:r>
              <w:t>Косынка или колпак</w:t>
            </w:r>
          </w:p>
          <w:p w:rsidR="00531B3C" w:rsidRDefault="00A6668C" w:rsidP="007537C4">
            <w:pPr>
              <w:jc w:val="both"/>
            </w:pPr>
            <w:r>
              <w:t>Ф</w:t>
            </w:r>
            <w:r w:rsidR="00531B3C">
              <w:t>артук</w:t>
            </w:r>
          </w:p>
          <w:p w:rsidR="00531B3C" w:rsidRPr="005A3144" w:rsidRDefault="00A6668C" w:rsidP="007537C4">
            <w:pPr>
              <w:jc w:val="both"/>
            </w:pPr>
            <w:r>
              <w:t>Ф</w:t>
            </w:r>
            <w:r w:rsidR="00531B3C">
              <w:t>артук для мытья посуды</w:t>
            </w:r>
          </w:p>
        </w:tc>
        <w:tc>
          <w:tcPr>
            <w:tcW w:w="1701" w:type="dxa"/>
          </w:tcPr>
          <w:p w:rsidR="00531B3C" w:rsidRDefault="00531B3C" w:rsidP="001B664F">
            <w:r>
              <w:t>1шт.</w:t>
            </w:r>
          </w:p>
          <w:p w:rsidR="00531B3C" w:rsidRDefault="00531B3C" w:rsidP="001B664F">
            <w:r>
              <w:t>1шт.</w:t>
            </w:r>
          </w:p>
          <w:p w:rsidR="00531B3C" w:rsidRDefault="00531B3C" w:rsidP="001B664F">
            <w:r>
              <w:t>1шт</w:t>
            </w:r>
          </w:p>
          <w:p w:rsidR="00531B3C" w:rsidRDefault="00531B3C" w:rsidP="001B664F">
            <w:r>
              <w:t>1шт.</w:t>
            </w:r>
          </w:p>
          <w:p w:rsidR="00531B3C" w:rsidRPr="005A3144" w:rsidRDefault="00531B3C" w:rsidP="001B664F">
            <w:r>
              <w:t>1шт</w:t>
            </w:r>
          </w:p>
        </w:tc>
      </w:tr>
      <w:tr w:rsidR="00531B3C" w:rsidRPr="00E06B76" w:rsidTr="00A6668C">
        <w:trPr>
          <w:trHeight w:hRule="exact" w:val="905"/>
        </w:trPr>
        <w:tc>
          <w:tcPr>
            <w:tcW w:w="534" w:type="dxa"/>
          </w:tcPr>
          <w:p w:rsidR="00531B3C" w:rsidRDefault="00561DE4" w:rsidP="001B664F">
            <w:pPr>
              <w:jc w:val="center"/>
            </w:pPr>
            <w:r>
              <w:t>7</w:t>
            </w:r>
            <w:r w:rsidR="00531B3C">
              <w:t>.</w:t>
            </w:r>
          </w:p>
        </w:tc>
        <w:tc>
          <w:tcPr>
            <w:tcW w:w="2693" w:type="dxa"/>
          </w:tcPr>
          <w:p w:rsidR="00531B3C" w:rsidRDefault="00531B3C" w:rsidP="001B664F">
            <w:pPr>
              <w:jc w:val="center"/>
            </w:pPr>
            <w:r>
              <w:t>Заведующий хозяйством</w:t>
            </w:r>
          </w:p>
        </w:tc>
        <w:tc>
          <w:tcPr>
            <w:tcW w:w="5386" w:type="dxa"/>
          </w:tcPr>
          <w:p w:rsidR="00531B3C" w:rsidRDefault="00531B3C" w:rsidP="007537C4">
            <w:pPr>
              <w:jc w:val="both"/>
            </w:pPr>
            <w:r>
              <w:t xml:space="preserve">Халат </w:t>
            </w:r>
            <w:r w:rsidRPr="00395870">
              <w:t xml:space="preserve">для защиты от общих производственных загрязнений </w:t>
            </w:r>
            <w:r>
              <w:t xml:space="preserve"> </w:t>
            </w:r>
          </w:p>
          <w:p w:rsidR="00531B3C" w:rsidRPr="00CB10FB" w:rsidRDefault="00531B3C" w:rsidP="007537C4">
            <w:pPr>
              <w:jc w:val="both"/>
            </w:pPr>
            <w:r>
              <w:t>Перчатки с полимерным покрытием</w:t>
            </w:r>
          </w:p>
        </w:tc>
        <w:tc>
          <w:tcPr>
            <w:tcW w:w="1701" w:type="dxa"/>
          </w:tcPr>
          <w:p w:rsidR="00531B3C" w:rsidRDefault="00531B3C" w:rsidP="001B664F">
            <w:r>
              <w:t>2шт</w:t>
            </w:r>
          </w:p>
          <w:p w:rsidR="00531B3C" w:rsidRDefault="00531B3C" w:rsidP="001B664F"/>
          <w:p w:rsidR="00531B3C" w:rsidRPr="00827089" w:rsidRDefault="00531B3C" w:rsidP="001B664F">
            <w:r>
              <w:t>6 пар</w:t>
            </w:r>
          </w:p>
        </w:tc>
      </w:tr>
      <w:tr w:rsidR="000154DA" w:rsidRPr="00E06B76" w:rsidTr="00A6668C">
        <w:trPr>
          <w:trHeight w:hRule="exact" w:val="1496"/>
        </w:trPr>
        <w:tc>
          <w:tcPr>
            <w:tcW w:w="534" w:type="dxa"/>
          </w:tcPr>
          <w:p w:rsidR="000154DA" w:rsidRDefault="00561DE4" w:rsidP="001B664F">
            <w:pPr>
              <w:jc w:val="center"/>
            </w:pPr>
            <w:r>
              <w:t>8.</w:t>
            </w:r>
          </w:p>
        </w:tc>
        <w:tc>
          <w:tcPr>
            <w:tcW w:w="2693" w:type="dxa"/>
          </w:tcPr>
          <w:p w:rsidR="000154DA" w:rsidRDefault="000154DA" w:rsidP="001B664F">
            <w:pPr>
              <w:jc w:val="center"/>
            </w:pPr>
            <w:r>
              <w:t>Кладовщик</w:t>
            </w:r>
          </w:p>
        </w:tc>
        <w:tc>
          <w:tcPr>
            <w:tcW w:w="5386" w:type="dxa"/>
          </w:tcPr>
          <w:p w:rsidR="000154DA" w:rsidRDefault="000154DA" w:rsidP="007537C4">
            <w:pPr>
              <w:jc w:val="both"/>
            </w:pPr>
            <w:r>
              <w:t xml:space="preserve"> </w:t>
            </w:r>
            <w:r w:rsidRPr="00222E59">
              <w:t>Костюм для защиты от общих производственных загрязнений и механических воздействий или</w:t>
            </w:r>
            <w:r>
              <w:t xml:space="preserve">  </w:t>
            </w:r>
          </w:p>
          <w:p w:rsidR="000154DA" w:rsidRDefault="000154DA" w:rsidP="007537C4">
            <w:pPr>
              <w:jc w:val="both"/>
            </w:pPr>
            <w:r w:rsidRPr="00222E59">
              <w:t>Халат для защиты от общих производственных загрязнений и механических воздействий</w:t>
            </w:r>
          </w:p>
          <w:p w:rsidR="000154DA" w:rsidRDefault="000154DA" w:rsidP="00A6668C">
            <w:pPr>
              <w:jc w:val="both"/>
            </w:pPr>
            <w:r w:rsidRPr="00222E59">
              <w:t>Перчатки с полимерным покрытием</w:t>
            </w:r>
            <w:r>
              <w:t xml:space="preserve">                                                                 </w:t>
            </w:r>
          </w:p>
        </w:tc>
        <w:tc>
          <w:tcPr>
            <w:tcW w:w="1701" w:type="dxa"/>
          </w:tcPr>
          <w:p w:rsidR="000154DA" w:rsidRDefault="000154DA" w:rsidP="001B664F">
            <w:r>
              <w:t>1 шт</w:t>
            </w:r>
          </w:p>
          <w:p w:rsidR="000154DA" w:rsidRDefault="000154DA" w:rsidP="001B664F"/>
          <w:p w:rsidR="000154DA" w:rsidRDefault="000154DA" w:rsidP="001B664F">
            <w:r>
              <w:t>1 шт</w:t>
            </w:r>
          </w:p>
          <w:p w:rsidR="000154DA" w:rsidRDefault="000154DA" w:rsidP="001B664F"/>
          <w:p w:rsidR="000154DA" w:rsidRDefault="000154DA" w:rsidP="001B664F">
            <w:r>
              <w:t>6 пар</w:t>
            </w:r>
          </w:p>
        </w:tc>
      </w:tr>
      <w:tr w:rsidR="00531B3C" w:rsidRPr="00E06B76" w:rsidTr="00A6668C">
        <w:trPr>
          <w:trHeight w:hRule="exact" w:val="553"/>
        </w:trPr>
        <w:tc>
          <w:tcPr>
            <w:tcW w:w="534" w:type="dxa"/>
          </w:tcPr>
          <w:p w:rsidR="00531B3C" w:rsidRDefault="00561DE4" w:rsidP="001B664F">
            <w:pPr>
              <w:jc w:val="center"/>
            </w:pPr>
            <w:r>
              <w:t>9</w:t>
            </w:r>
            <w:r w:rsidR="00531B3C">
              <w:t>.</w:t>
            </w:r>
          </w:p>
        </w:tc>
        <w:tc>
          <w:tcPr>
            <w:tcW w:w="2693" w:type="dxa"/>
          </w:tcPr>
          <w:p w:rsidR="00531B3C" w:rsidRDefault="00531B3C" w:rsidP="001B664F">
            <w:pPr>
              <w:jc w:val="center"/>
            </w:pPr>
            <w:r>
              <w:t>Библиотекарь</w:t>
            </w:r>
          </w:p>
        </w:tc>
        <w:tc>
          <w:tcPr>
            <w:tcW w:w="5386" w:type="dxa"/>
          </w:tcPr>
          <w:p w:rsidR="00531B3C" w:rsidRDefault="00531B3C" w:rsidP="007537C4">
            <w:pPr>
              <w:jc w:val="both"/>
            </w:pPr>
            <w:r>
              <w:t xml:space="preserve">Халат </w:t>
            </w:r>
            <w:r w:rsidRPr="00395870">
              <w:t xml:space="preserve">для защиты от общих производственных загрязнений </w:t>
            </w:r>
            <w:r>
              <w:t xml:space="preserve"> </w:t>
            </w:r>
          </w:p>
          <w:p w:rsidR="00531B3C" w:rsidRDefault="00531B3C" w:rsidP="007537C4">
            <w:pPr>
              <w:jc w:val="both"/>
            </w:pPr>
          </w:p>
        </w:tc>
        <w:tc>
          <w:tcPr>
            <w:tcW w:w="1701" w:type="dxa"/>
          </w:tcPr>
          <w:p w:rsidR="00531B3C" w:rsidRDefault="00531B3C" w:rsidP="001B664F">
            <w:r>
              <w:t>1шт.</w:t>
            </w:r>
          </w:p>
        </w:tc>
      </w:tr>
      <w:tr w:rsidR="00531B3C" w:rsidRPr="00E06B76" w:rsidTr="00A6668C">
        <w:trPr>
          <w:trHeight w:val="1552"/>
        </w:trPr>
        <w:tc>
          <w:tcPr>
            <w:tcW w:w="534" w:type="dxa"/>
          </w:tcPr>
          <w:p w:rsidR="00531B3C" w:rsidRPr="00E06B76" w:rsidRDefault="00561DE4" w:rsidP="001B664F">
            <w:pPr>
              <w:jc w:val="center"/>
            </w:pPr>
            <w:r>
              <w:t>10</w:t>
            </w:r>
            <w:r w:rsidR="00531B3C">
              <w:t>.</w:t>
            </w:r>
          </w:p>
        </w:tc>
        <w:tc>
          <w:tcPr>
            <w:tcW w:w="2693" w:type="dxa"/>
          </w:tcPr>
          <w:p w:rsidR="00531B3C" w:rsidRPr="00E06B76" w:rsidRDefault="00531B3C" w:rsidP="001B664F">
            <w:pPr>
              <w:jc w:val="center"/>
            </w:pPr>
            <w:r>
              <w:t>Машинист по стирке и ремонту спецодежды</w:t>
            </w:r>
          </w:p>
        </w:tc>
        <w:tc>
          <w:tcPr>
            <w:tcW w:w="5386" w:type="dxa"/>
          </w:tcPr>
          <w:p w:rsidR="00531B3C" w:rsidRDefault="00531B3C" w:rsidP="007537C4">
            <w:pPr>
              <w:jc w:val="both"/>
            </w:pPr>
            <w:r w:rsidRPr="00222E59">
              <w:t>Костюм для защиты от общих производственных</w:t>
            </w:r>
            <w:r>
              <w:t xml:space="preserve"> </w:t>
            </w:r>
            <w:r w:rsidRPr="00222E59">
              <w:t>загрязнений и механических воздействий или</w:t>
            </w:r>
          </w:p>
          <w:p w:rsidR="00531B3C" w:rsidRDefault="00531B3C" w:rsidP="007537C4">
            <w:pPr>
              <w:jc w:val="both"/>
            </w:pPr>
            <w:r w:rsidRPr="00222E59">
              <w:t>Халат и брюки для защиты от общих производственных загрязнений и механических воздействий</w:t>
            </w:r>
          </w:p>
          <w:p w:rsidR="00531B3C" w:rsidRDefault="00531B3C" w:rsidP="007537C4">
            <w:pPr>
              <w:jc w:val="both"/>
            </w:pPr>
            <w:r w:rsidRPr="00222E59">
              <w:t>Фартук из полимерных материалов с нагрудником</w:t>
            </w:r>
          </w:p>
          <w:p w:rsidR="00531B3C" w:rsidRDefault="00531B3C" w:rsidP="007537C4">
            <w:pPr>
              <w:jc w:val="both"/>
            </w:pPr>
            <w:r w:rsidRPr="00222E59">
              <w:t>Перчатки с полимерным покрытием</w:t>
            </w:r>
          </w:p>
          <w:p w:rsidR="00531B3C" w:rsidRPr="00395870" w:rsidRDefault="00531B3C" w:rsidP="007537C4">
            <w:pPr>
              <w:jc w:val="both"/>
            </w:pPr>
            <w:r w:rsidRPr="00395870">
              <w:t xml:space="preserve"> </w:t>
            </w:r>
            <w:r w:rsidRPr="00222E59">
              <w:t>Перчатки резиновые или из полимерных материалов</w:t>
            </w:r>
          </w:p>
        </w:tc>
        <w:tc>
          <w:tcPr>
            <w:tcW w:w="1701" w:type="dxa"/>
          </w:tcPr>
          <w:p w:rsidR="00531B3C" w:rsidRPr="00E06B76" w:rsidRDefault="00531B3C" w:rsidP="001B664F">
            <w:r>
              <w:t>1 шт.</w:t>
            </w:r>
          </w:p>
          <w:p w:rsidR="00531B3C" w:rsidRDefault="00531B3C" w:rsidP="001B664F"/>
          <w:p w:rsidR="00531B3C" w:rsidRDefault="00531B3C" w:rsidP="001B664F">
            <w:r>
              <w:t>1 шт.</w:t>
            </w:r>
          </w:p>
          <w:p w:rsidR="00531B3C" w:rsidRDefault="00531B3C" w:rsidP="001B664F"/>
          <w:p w:rsidR="00531B3C" w:rsidRDefault="00531B3C" w:rsidP="001B664F"/>
          <w:p w:rsidR="00531B3C" w:rsidRDefault="00531B3C" w:rsidP="001B664F">
            <w:r>
              <w:t>дежурный</w:t>
            </w:r>
          </w:p>
          <w:p w:rsidR="00531B3C" w:rsidRDefault="00531B3C" w:rsidP="001B664F"/>
          <w:p w:rsidR="00531B3C" w:rsidRDefault="00531B3C" w:rsidP="001B664F">
            <w:r>
              <w:t>6 пар</w:t>
            </w:r>
          </w:p>
          <w:p w:rsidR="00531B3C" w:rsidRPr="00E06B76" w:rsidRDefault="00531B3C" w:rsidP="001B664F">
            <w:r>
              <w:t>дежурные</w:t>
            </w:r>
          </w:p>
        </w:tc>
      </w:tr>
      <w:tr w:rsidR="00531B3C" w:rsidRPr="00E06B76" w:rsidTr="00A6668C">
        <w:tc>
          <w:tcPr>
            <w:tcW w:w="534" w:type="dxa"/>
          </w:tcPr>
          <w:p w:rsidR="00531B3C" w:rsidRPr="00E06B76" w:rsidRDefault="00561DE4" w:rsidP="001B664F">
            <w:pPr>
              <w:jc w:val="center"/>
            </w:pPr>
            <w:r>
              <w:t>11</w:t>
            </w:r>
            <w:r w:rsidR="00531B3C" w:rsidRPr="00E06B76">
              <w:t>.</w:t>
            </w:r>
          </w:p>
        </w:tc>
        <w:tc>
          <w:tcPr>
            <w:tcW w:w="2693" w:type="dxa"/>
          </w:tcPr>
          <w:p w:rsidR="00531B3C" w:rsidRPr="00E06B76" w:rsidRDefault="00531B3C" w:rsidP="001B664F">
            <w:pPr>
              <w:jc w:val="center"/>
            </w:pPr>
            <w:r w:rsidRPr="00E06B76">
              <w:t>Сторож</w:t>
            </w:r>
          </w:p>
        </w:tc>
        <w:tc>
          <w:tcPr>
            <w:tcW w:w="5386" w:type="dxa"/>
          </w:tcPr>
          <w:tbl>
            <w:tblPr>
              <w:tblW w:w="0" w:type="auto"/>
              <w:tblInd w:w="62" w:type="dxa"/>
              <w:tblCellMar>
                <w:top w:w="102" w:type="dxa"/>
                <w:left w:w="62" w:type="dxa"/>
                <w:bottom w:w="102" w:type="dxa"/>
                <w:right w:w="62" w:type="dxa"/>
              </w:tblCellMar>
              <w:tblLook w:val="0000"/>
            </w:tblPr>
            <w:tblGrid>
              <w:gridCol w:w="4399"/>
            </w:tblGrid>
            <w:tr w:rsidR="00531B3C" w:rsidTr="007537C4">
              <w:trPr>
                <w:trHeight w:val="818"/>
              </w:trPr>
              <w:tc>
                <w:tcPr>
                  <w:tcW w:w="4399" w:type="dxa"/>
                </w:tcPr>
                <w:p w:rsidR="00531B3C" w:rsidRDefault="00531B3C" w:rsidP="002F4688">
                  <w:pPr>
                    <w:pStyle w:val="ConsPlusNormal"/>
                    <w:framePr w:hSpace="180" w:wrap="around" w:vAnchor="text" w:hAnchor="text" w:x="-459" w:y="1"/>
                    <w:ind w:firstLine="0"/>
                    <w:suppressOverlap/>
                    <w:jc w:val="both"/>
                    <w:rPr>
                      <w:rFonts w:ascii="Times New Roman" w:hAnsi="Times New Roman" w:cs="Times New Roman"/>
                      <w:sz w:val="24"/>
                      <w:szCs w:val="24"/>
                    </w:rPr>
                  </w:pPr>
                  <w:r w:rsidRPr="005477D5">
                    <w:rPr>
                      <w:rFonts w:ascii="Times New Roman" w:hAnsi="Times New Roman" w:cs="Times New Roman"/>
                      <w:sz w:val="24"/>
                      <w:szCs w:val="24"/>
                    </w:rPr>
                    <w:t>Костюм для защиты от общих производственных загрязнений и механических воздействий</w:t>
                  </w:r>
                </w:p>
                <w:p w:rsidR="007537C4" w:rsidRDefault="007537C4" w:rsidP="002F4688">
                  <w:pPr>
                    <w:pStyle w:val="ConsPlusNormal"/>
                    <w:framePr w:hSpace="180" w:wrap="around" w:vAnchor="text" w:hAnchor="text" w:x="-459" w:y="1"/>
                    <w:ind w:firstLine="0"/>
                    <w:suppressOverlap/>
                    <w:jc w:val="both"/>
                    <w:rPr>
                      <w:rFonts w:ascii="Times New Roman" w:hAnsi="Times New Roman" w:cs="Times New Roman"/>
                      <w:sz w:val="24"/>
                      <w:szCs w:val="24"/>
                    </w:rPr>
                  </w:pPr>
                  <w:r w:rsidRPr="005477D5">
                    <w:rPr>
                      <w:rFonts w:ascii="Times New Roman" w:hAnsi="Times New Roman" w:cs="Times New Roman"/>
                      <w:sz w:val="24"/>
                      <w:szCs w:val="24"/>
                    </w:rPr>
                    <w:t>Сапоги резиновые с защитным подноском</w:t>
                  </w:r>
                </w:p>
                <w:p w:rsidR="007537C4" w:rsidRPr="005477D5" w:rsidRDefault="007537C4" w:rsidP="002F4688">
                  <w:pPr>
                    <w:pStyle w:val="ConsPlusNormal"/>
                    <w:framePr w:hSpace="180" w:wrap="around" w:vAnchor="text" w:hAnchor="text" w:x="-459" w:y="1"/>
                    <w:ind w:firstLine="0"/>
                    <w:suppressOverlap/>
                    <w:jc w:val="both"/>
                    <w:rPr>
                      <w:rFonts w:ascii="Times New Roman" w:hAnsi="Times New Roman" w:cs="Times New Roman"/>
                      <w:sz w:val="24"/>
                      <w:szCs w:val="24"/>
                    </w:rPr>
                  </w:pPr>
                  <w:r w:rsidRPr="005477D5">
                    <w:rPr>
                      <w:rFonts w:ascii="Times New Roman" w:hAnsi="Times New Roman" w:cs="Times New Roman"/>
                      <w:sz w:val="24"/>
                      <w:szCs w:val="24"/>
                    </w:rPr>
                    <w:t>Перчатки с полимерным покрытием</w:t>
                  </w:r>
                </w:p>
              </w:tc>
            </w:tr>
          </w:tbl>
          <w:p w:rsidR="00531B3C" w:rsidRPr="00E06B76" w:rsidRDefault="00531B3C" w:rsidP="007537C4">
            <w:pPr>
              <w:jc w:val="both"/>
            </w:pPr>
          </w:p>
        </w:tc>
        <w:tc>
          <w:tcPr>
            <w:tcW w:w="1701" w:type="dxa"/>
          </w:tcPr>
          <w:tbl>
            <w:tblPr>
              <w:tblW w:w="0" w:type="auto"/>
              <w:tblInd w:w="62" w:type="dxa"/>
              <w:tblCellMar>
                <w:top w:w="102" w:type="dxa"/>
                <w:left w:w="62" w:type="dxa"/>
                <w:bottom w:w="102" w:type="dxa"/>
                <w:right w:w="62" w:type="dxa"/>
              </w:tblCellMar>
              <w:tblLook w:val="0000"/>
            </w:tblPr>
            <w:tblGrid>
              <w:gridCol w:w="1247"/>
            </w:tblGrid>
            <w:tr w:rsidR="00531B3C" w:rsidTr="007537C4">
              <w:tc>
                <w:tcPr>
                  <w:tcW w:w="1247" w:type="dxa"/>
                </w:tcPr>
                <w:p w:rsidR="00531B3C" w:rsidRPr="00CB10FB" w:rsidRDefault="00531B3C" w:rsidP="002F4688">
                  <w:pPr>
                    <w:pStyle w:val="ConsPlusNormal"/>
                    <w:framePr w:hSpace="180" w:wrap="around" w:vAnchor="text" w:hAnchor="text" w:x="-459" w:y="1"/>
                    <w:ind w:firstLine="0"/>
                    <w:suppressOverlap/>
                    <w:rPr>
                      <w:rFonts w:ascii="Times New Roman" w:hAnsi="Times New Roman" w:cs="Times New Roman"/>
                      <w:sz w:val="24"/>
                      <w:szCs w:val="24"/>
                    </w:rPr>
                  </w:pPr>
                  <w:r w:rsidRPr="00CB10FB">
                    <w:rPr>
                      <w:rFonts w:ascii="Times New Roman" w:hAnsi="Times New Roman" w:cs="Times New Roman"/>
                      <w:sz w:val="24"/>
                      <w:szCs w:val="24"/>
                    </w:rPr>
                    <w:t>1 шт.</w:t>
                  </w:r>
                </w:p>
              </w:tc>
            </w:tr>
            <w:tr w:rsidR="00531B3C" w:rsidTr="007537C4">
              <w:tc>
                <w:tcPr>
                  <w:tcW w:w="1247" w:type="dxa"/>
                </w:tcPr>
                <w:p w:rsidR="00531B3C" w:rsidRPr="00CB10FB" w:rsidRDefault="00531B3C" w:rsidP="002F4688">
                  <w:pPr>
                    <w:pStyle w:val="ConsPlusNormal"/>
                    <w:framePr w:hSpace="180" w:wrap="around" w:vAnchor="text" w:hAnchor="text" w:x="-459" w:y="1"/>
                    <w:ind w:firstLine="0"/>
                    <w:suppressOverlap/>
                    <w:rPr>
                      <w:rFonts w:ascii="Times New Roman" w:hAnsi="Times New Roman" w:cs="Times New Roman"/>
                      <w:sz w:val="24"/>
                      <w:szCs w:val="24"/>
                    </w:rPr>
                  </w:pPr>
                </w:p>
                <w:p w:rsidR="00531B3C" w:rsidRPr="00CB10FB" w:rsidRDefault="007537C4" w:rsidP="002F4688">
                  <w:pPr>
                    <w:pStyle w:val="ConsPlusNormal"/>
                    <w:framePr w:hSpace="180" w:wrap="around" w:vAnchor="text" w:hAnchor="text" w:x="-459" w:y="1"/>
                    <w:ind w:firstLine="0"/>
                    <w:suppressOverlap/>
                    <w:rPr>
                      <w:rFonts w:ascii="Times New Roman" w:hAnsi="Times New Roman" w:cs="Times New Roman"/>
                      <w:sz w:val="24"/>
                      <w:szCs w:val="24"/>
                    </w:rPr>
                  </w:pPr>
                  <w:r w:rsidRPr="00CB10FB">
                    <w:rPr>
                      <w:rFonts w:ascii="Times New Roman" w:hAnsi="Times New Roman" w:cs="Times New Roman"/>
                      <w:sz w:val="24"/>
                      <w:szCs w:val="24"/>
                    </w:rPr>
                    <w:t>1 пара</w:t>
                  </w:r>
                </w:p>
                <w:p w:rsidR="00531B3C" w:rsidRPr="00CB10FB" w:rsidRDefault="00531B3C" w:rsidP="002F4688">
                  <w:pPr>
                    <w:pStyle w:val="ConsPlusNormal"/>
                    <w:framePr w:hSpace="180" w:wrap="around" w:vAnchor="text" w:hAnchor="text" w:x="-459" w:y="1"/>
                    <w:ind w:firstLine="0"/>
                    <w:suppressOverlap/>
                    <w:rPr>
                      <w:rFonts w:ascii="Times New Roman" w:hAnsi="Times New Roman" w:cs="Times New Roman"/>
                      <w:sz w:val="24"/>
                      <w:szCs w:val="24"/>
                    </w:rPr>
                  </w:pPr>
                </w:p>
                <w:p w:rsidR="00531B3C" w:rsidRPr="00CB10FB" w:rsidRDefault="007537C4" w:rsidP="002F4688">
                  <w:pPr>
                    <w:pStyle w:val="ConsPlusNormal"/>
                    <w:framePr w:hSpace="180" w:wrap="around" w:vAnchor="text" w:hAnchor="text" w:x="-459" w:y="1"/>
                    <w:ind w:firstLine="0"/>
                    <w:suppressOverlap/>
                    <w:rPr>
                      <w:rFonts w:ascii="Times New Roman" w:hAnsi="Times New Roman" w:cs="Times New Roman"/>
                      <w:sz w:val="24"/>
                      <w:szCs w:val="24"/>
                    </w:rPr>
                  </w:pPr>
                  <w:r w:rsidRPr="00CB10FB">
                    <w:rPr>
                      <w:rFonts w:ascii="Times New Roman" w:hAnsi="Times New Roman" w:cs="Times New Roman"/>
                      <w:sz w:val="24"/>
                      <w:szCs w:val="24"/>
                    </w:rPr>
                    <w:t>12 пар</w:t>
                  </w:r>
                </w:p>
              </w:tc>
            </w:tr>
          </w:tbl>
          <w:p w:rsidR="00531B3C" w:rsidRPr="00E06B76" w:rsidRDefault="00531B3C" w:rsidP="001B664F"/>
        </w:tc>
      </w:tr>
      <w:tr w:rsidR="00531B3C" w:rsidRPr="00E06B76" w:rsidTr="00A6668C">
        <w:trPr>
          <w:trHeight w:val="2123"/>
        </w:trPr>
        <w:tc>
          <w:tcPr>
            <w:tcW w:w="534" w:type="dxa"/>
          </w:tcPr>
          <w:p w:rsidR="00531B3C" w:rsidRPr="00E06B76" w:rsidRDefault="00561DE4" w:rsidP="001B664F">
            <w:pPr>
              <w:jc w:val="center"/>
            </w:pPr>
            <w:r>
              <w:t>12</w:t>
            </w:r>
            <w:r w:rsidR="00531B3C">
              <w:t>.</w:t>
            </w:r>
          </w:p>
        </w:tc>
        <w:tc>
          <w:tcPr>
            <w:tcW w:w="2693" w:type="dxa"/>
          </w:tcPr>
          <w:p w:rsidR="00C93C2A" w:rsidRPr="00C93C2A" w:rsidRDefault="00531B3C" w:rsidP="00C93C2A">
            <w:pPr>
              <w:pStyle w:val="ConsPlusNormal"/>
              <w:ind w:firstLine="0"/>
              <w:jc w:val="both"/>
              <w:rPr>
                <w:rFonts w:ascii="Times New Roman" w:hAnsi="Times New Roman" w:cs="Times New Roman"/>
                <w:sz w:val="24"/>
                <w:szCs w:val="24"/>
              </w:rPr>
            </w:pPr>
            <w:r w:rsidRPr="00C93C2A">
              <w:rPr>
                <w:rFonts w:ascii="Times New Roman" w:hAnsi="Times New Roman" w:cs="Times New Roman"/>
                <w:sz w:val="24"/>
                <w:szCs w:val="24"/>
              </w:rPr>
              <w:t>Дворник</w:t>
            </w:r>
            <w:r w:rsidR="00C93C2A" w:rsidRPr="00C93C2A">
              <w:rPr>
                <w:rFonts w:ascii="Times New Roman" w:hAnsi="Times New Roman" w:cs="Times New Roman"/>
                <w:sz w:val="24"/>
                <w:szCs w:val="24"/>
              </w:rPr>
              <w:t xml:space="preserve"> </w:t>
            </w:r>
          </w:p>
          <w:p w:rsidR="00531B3C" w:rsidRPr="00E06B76" w:rsidRDefault="00531B3C" w:rsidP="00C93C2A">
            <w:pPr>
              <w:jc w:val="center"/>
            </w:pPr>
          </w:p>
        </w:tc>
        <w:tc>
          <w:tcPr>
            <w:tcW w:w="5386" w:type="dxa"/>
          </w:tcPr>
          <w:p w:rsidR="00C93C2A" w:rsidRPr="00A6668C" w:rsidRDefault="00C93C2A" w:rsidP="00C93C2A">
            <w:pPr>
              <w:pStyle w:val="ConsPlusNormal"/>
              <w:ind w:firstLine="0"/>
              <w:jc w:val="both"/>
              <w:rPr>
                <w:rFonts w:ascii="Times New Roman" w:hAnsi="Times New Roman" w:cs="Times New Roman"/>
                <w:sz w:val="24"/>
                <w:szCs w:val="24"/>
              </w:rPr>
            </w:pPr>
            <w:r w:rsidRPr="00A6668C">
              <w:rPr>
                <w:rFonts w:ascii="Times New Roman" w:hAnsi="Times New Roman" w:cs="Times New Roman"/>
                <w:sz w:val="24"/>
                <w:szCs w:val="24"/>
              </w:rPr>
              <w:t>Костюм для защиты от общих производственных загрязнений и механических воздействий</w:t>
            </w:r>
          </w:p>
          <w:p w:rsidR="00C93C2A" w:rsidRPr="00A6668C" w:rsidRDefault="00C93C2A" w:rsidP="00C93C2A">
            <w:pPr>
              <w:pStyle w:val="ConsPlusNormal"/>
              <w:ind w:firstLine="0"/>
              <w:jc w:val="both"/>
              <w:rPr>
                <w:rFonts w:ascii="Times New Roman" w:hAnsi="Times New Roman" w:cs="Times New Roman"/>
                <w:sz w:val="24"/>
                <w:szCs w:val="24"/>
              </w:rPr>
            </w:pPr>
            <w:r w:rsidRPr="00A6668C">
              <w:rPr>
                <w:rFonts w:ascii="Times New Roman" w:hAnsi="Times New Roman" w:cs="Times New Roman"/>
                <w:sz w:val="24"/>
                <w:szCs w:val="24"/>
              </w:rPr>
              <w:t>Сапоги резиновые с защитным подноском</w:t>
            </w:r>
          </w:p>
          <w:p w:rsidR="00C93C2A" w:rsidRPr="00A6668C" w:rsidRDefault="00C93C2A" w:rsidP="00C93C2A">
            <w:pPr>
              <w:pStyle w:val="ConsPlusNormal"/>
              <w:ind w:firstLine="0"/>
              <w:jc w:val="both"/>
              <w:rPr>
                <w:rFonts w:ascii="Times New Roman" w:hAnsi="Times New Roman" w:cs="Times New Roman"/>
                <w:sz w:val="24"/>
                <w:szCs w:val="24"/>
              </w:rPr>
            </w:pPr>
            <w:r w:rsidRPr="00C93C2A">
              <w:rPr>
                <w:rFonts w:ascii="Times New Roman" w:hAnsi="Times New Roman" w:cs="Times New Roman"/>
                <w:sz w:val="24"/>
                <w:szCs w:val="24"/>
              </w:rPr>
              <w:t>Рукавицы комбинированные или</w:t>
            </w:r>
          </w:p>
          <w:p w:rsidR="00C93C2A" w:rsidRPr="00A6668C" w:rsidRDefault="00C93C2A" w:rsidP="00C93C2A">
            <w:pPr>
              <w:pStyle w:val="ConsPlusNormal"/>
              <w:ind w:firstLine="0"/>
              <w:jc w:val="both"/>
              <w:rPr>
                <w:rFonts w:ascii="Times New Roman" w:hAnsi="Times New Roman" w:cs="Times New Roman"/>
                <w:sz w:val="24"/>
                <w:szCs w:val="24"/>
              </w:rPr>
            </w:pPr>
            <w:r w:rsidRPr="00A6668C">
              <w:rPr>
                <w:rFonts w:ascii="Times New Roman" w:hAnsi="Times New Roman" w:cs="Times New Roman"/>
                <w:sz w:val="24"/>
                <w:szCs w:val="24"/>
              </w:rPr>
              <w:t>Перчатки с полимерным покрытием</w:t>
            </w:r>
          </w:p>
          <w:p w:rsidR="00C93C2A" w:rsidRPr="00A6668C" w:rsidRDefault="00561DE4" w:rsidP="00C93C2A">
            <w:pPr>
              <w:pStyle w:val="ConsPlusNormal"/>
              <w:ind w:firstLine="0"/>
              <w:jc w:val="both"/>
              <w:rPr>
                <w:rFonts w:ascii="Times New Roman" w:hAnsi="Times New Roman" w:cs="Times New Roman"/>
                <w:sz w:val="24"/>
                <w:szCs w:val="24"/>
              </w:rPr>
            </w:pPr>
            <w:r w:rsidRPr="00C93C2A">
              <w:rPr>
                <w:rFonts w:ascii="Times New Roman" w:hAnsi="Times New Roman" w:cs="Times New Roman"/>
                <w:sz w:val="24"/>
                <w:szCs w:val="24"/>
              </w:rPr>
              <w:t>Плащ непромокаемый</w:t>
            </w:r>
          </w:p>
          <w:p w:rsidR="00531B3C" w:rsidRPr="00A6668C" w:rsidRDefault="00C93C2A" w:rsidP="00C93C2A">
            <w:pPr>
              <w:pStyle w:val="ConsPlusNormal"/>
              <w:ind w:firstLine="0"/>
              <w:jc w:val="both"/>
              <w:rPr>
                <w:rFonts w:ascii="Times New Roman" w:hAnsi="Times New Roman" w:cs="Times New Roman"/>
                <w:sz w:val="24"/>
                <w:szCs w:val="24"/>
              </w:rPr>
            </w:pPr>
            <w:r w:rsidRPr="00A6668C">
              <w:rPr>
                <w:rFonts w:ascii="Times New Roman" w:hAnsi="Times New Roman" w:cs="Times New Roman"/>
                <w:sz w:val="24"/>
                <w:szCs w:val="24"/>
              </w:rPr>
              <w:t>Фартук из полимерных материалов с нагрудником</w:t>
            </w:r>
          </w:p>
          <w:p w:rsidR="00561DE4" w:rsidRPr="00A6668C" w:rsidRDefault="00561DE4" w:rsidP="00C93C2A">
            <w:pPr>
              <w:pStyle w:val="ConsPlusNormal"/>
              <w:ind w:firstLine="0"/>
              <w:jc w:val="both"/>
              <w:rPr>
                <w:rFonts w:ascii="Times New Roman" w:hAnsi="Times New Roman" w:cs="Times New Roman"/>
                <w:sz w:val="24"/>
                <w:szCs w:val="24"/>
              </w:rPr>
            </w:pPr>
            <w:r w:rsidRPr="00C93C2A">
              <w:rPr>
                <w:rFonts w:ascii="Times New Roman" w:hAnsi="Times New Roman" w:cs="Times New Roman"/>
                <w:sz w:val="24"/>
                <w:szCs w:val="24"/>
              </w:rPr>
              <w:t>Зимой дополнительно:</w:t>
            </w:r>
          </w:p>
          <w:p w:rsidR="00561DE4" w:rsidRPr="00A6668C" w:rsidRDefault="00561DE4" w:rsidP="00C93C2A">
            <w:pPr>
              <w:pStyle w:val="ConsPlusNormal"/>
              <w:ind w:firstLine="0"/>
              <w:jc w:val="both"/>
              <w:rPr>
                <w:rFonts w:ascii="Times New Roman" w:hAnsi="Times New Roman" w:cs="Times New Roman"/>
                <w:sz w:val="24"/>
                <w:szCs w:val="24"/>
              </w:rPr>
            </w:pPr>
            <w:r w:rsidRPr="00C93C2A">
              <w:rPr>
                <w:rFonts w:ascii="Times New Roman" w:hAnsi="Times New Roman" w:cs="Times New Roman"/>
                <w:sz w:val="24"/>
                <w:szCs w:val="24"/>
              </w:rPr>
              <w:t>Куртка на утепляющей прокладке</w:t>
            </w:r>
          </w:p>
          <w:p w:rsidR="00561DE4" w:rsidRPr="00A6668C" w:rsidRDefault="00561DE4" w:rsidP="00C93C2A">
            <w:pPr>
              <w:pStyle w:val="ConsPlusNormal"/>
              <w:ind w:firstLine="0"/>
              <w:jc w:val="both"/>
              <w:rPr>
                <w:rFonts w:ascii="Times New Roman" w:hAnsi="Times New Roman" w:cs="Times New Roman"/>
                <w:sz w:val="24"/>
                <w:szCs w:val="24"/>
              </w:rPr>
            </w:pPr>
            <w:r w:rsidRPr="00C93C2A">
              <w:rPr>
                <w:rFonts w:ascii="Times New Roman" w:hAnsi="Times New Roman" w:cs="Times New Roman"/>
                <w:sz w:val="24"/>
                <w:szCs w:val="24"/>
              </w:rPr>
              <w:t>Валенки</w:t>
            </w:r>
          </w:p>
          <w:p w:rsidR="00561DE4" w:rsidRPr="00A6668C" w:rsidRDefault="00561DE4" w:rsidP="00C93C2A">
            <w:pPr>
              <w:pStyle w:val="ConsPlusNormal"/>
              <w:ind w:firstLine="0"/>
              <w:jc w:val="both"/>
              <w:rPr>
                <w:rFonts w:ascii="Times New Roman" w:hAnsi="Times New Roman" w:cs="Times New Roman"/>
                <w:sz w:val="24"/>
                <w:szCs w:val="24"/>
              </w:rPr>
            </w:pPr>
            <w:r w:rsidRPr="00C93C2A">
              <w:rPr>
                <w:rFonts w:ascii="Times New Roman" w:hAnsi="Times New Roman" w:cs="Times New Roman"/>
                <w:sz w:val="24"/>
                <w:szCs w:val="24"/>
              </w:rPr>
              <w:t>Галоши на валенки</w:t>
            </w:r>
          </w:p>
        </w:tc>
        <w:tc>
          <w:tcPr>
            <w:tcW w:w="1701" w:type="dxa"/>
          </w:tcPr>
          <w:p w:rsidR="00531B3C" w:rsidRPr="00A6668C" w:rsidRDefault="00531B3C" w:rsidP="001B664F">
            <w:pPr>
              <w:rPr>
                <w:lang w:eastAsia="ar-SA"/>
              </w:rPr>
            </w:pPr>
            <w:r w:rsidRPr="00A6668C">
              <w:rPr>
                <w:lang w:eastAsia="ar-SA"/>
              </w:rPr>
              <w:t>1шт.</w:t>
            </w:r>
          </w:p>
          <w:p w:rsidR="00C93C2A" w:rsidRPr="00A6668C" w:rsidRDefault="00C93C2A" w:rsidP="007537C4">
            <w:pPr>
              <w:rPr>
                <w:lang w:eastAsia="ar-SA"/>
              </w:rPr>
            </w:pPr>
          </w:p>
          <w:p w:rsidR="007537C4" w:rsidRPr="00A6668C" w:rsidRDefault="007537C4" w:rsidP="007537C4">
            <w:pPr>
              <w:rPr>
                <w:lang w:eastAsia="ar-SA"/>
              </w:rPr>
            </w:pPr>
            <w:r w:rsidRPr="00A6668C">
              <w:rPr>
                <w:lang w:eastAsia="ar-SA"/>
              </w:rPr>
              <w:t>1шт.</w:t>
            </w:r>
          </w:p>
          <w:p w:rsidR="00C93C2A" w:rsidRPr="00A6668C" w:rsidRDefault="00C93C2A" w:rsidP="007537C4">
            <w:pPr>
              <w:rPr>
                <w:lang w:eastAsia="ar-SA"/>
              </w:rPr>
            </w:pPr>
            <w:r w:rsidRPr="00C93C2A">
              <w:t>6 пар</w:t>
            </w:r>
          </w:p>
          <w:p w:rsidR="007537C4" w:rsidRPr="00A6668C" w:rsidRDefault="007537C4" w:rsidP="007537C4">
            <w:pPr>
              <w:rPr>
                <w:lang w:eastAsia="ar-SA"/>
              </w:rPr>
            </w:pPr>
            <w:r w:rsidRPr="00A6668C">
              <w:rPr>
                <w:lang w:eastAsia="ar-SA"/>
              </w:rPr>
              <w:t>6шт.</w:t>
            </w:r>
          </w:p>
          <w:p w:rsidR="00561DE4" w:rsidRPr="00A6668C" w:rsidRDefault="00561DE4" w:rsidP="001B664F">
            <w:pPr>
              <w:rPr>
                <w:lang w:eastAsia="ar-SA"/>
              </w:rPr>
            </w:pPr>
            <w:r w:rsidRPr="00C93C2A">
              <w:t>1 на 3 года</w:t>
            </w:r>
          </w:p>
          <w:p w:rsidR="00561DE4" w:rsidRPr="00A6668C" w:rsidRDefault="00561DE4" w:rsidP="001B664F">
            <w:r w:rsidRPr="00A6668C">
              <w:rPr>
                <w:lang w:eastAsia="ar-SA"/>
              </w:rPr>
              <w:t>2 шт</w:t>
            </w:r>
            <w:r w:rsidR="007537C4" w:rsidRPr="00A6668C">
              <w:rPr>
                <w:lang w:eastAsia="ar-SA"/>
              </w:rPr>
              <w:t>.</w:t>
            </w:r>
            <w:r w:rsidRPr="00A6668C">
              <w:t xml:space="preserve"> </w:t>
            </w:r>
          </w:p>
          <w:p w:rsidR="00561DE4" w:rsidRPr="00A6668C" w:rsidRDefault="00561DE4" w:rsidP="001B664F"/>
          <w:p w:rsidR="00531B3C" w:rsidRPr="00A6668C" w:rsidRDefault="00561DE4" w:rsidP="001B664F">
            <w:r w:rsidRPr="00C93C2A">
              <w:t>по поясам</w:t>
            </w:r>
          </w:p>
          <w:p w:rsidR="00561DE4" w:rsidRPr="00A6668C" w:rsidRDefault="00561DE4" w:rsidP="001B664F">
            <w:r w:rsidRPr="00C93C2A">
              <w:t>по поясам</w:t>
            </w:r>
          </w:p>
          <w:p w:rsidR="00561DE4" w:rsidRPr="00A6668C" w:rsidRDefault="00561DE4" w:rsidP="001B664F">
            <w:pPr>
              <w:rPr>
                <w:lang w:eastAsia="ar-SA"/>
              </w:rPr>
            </w:pPr>
            <w:r w:rsidRPr="00C93C2A">
              <w:t>1 пара на 2 года</w:t>
            </w:r>
          </w:p>
        </w:tc>
      </w:tr>
      <w:tr w:rsidR="00531B3C" w:rsidRPr="00E06B76" w:rsidTr="00A6668C">
        <w:tc>
          <w:tcPr>
            <w:tcW w:w="534" w:type="dxa"/>
          </w:tcPr>
          <w:p w:rsidR="00531B3C" w:rsidRDefault="00561DE4" w:rsidP="001B664F">
            <w:pPr>
              <w:jc w:val="center"/>
            </w:pPr>
            <w:r>
              <w:t>13</w:t>
            </w:r>
            <w:r w:rsidR="00531B3C">
              <w:t>.</w:t>
            </w:r>
          </w:p>
        </w:tc>
        <w:tc>
          <w:tcPr>
            <w:tcW w:w="2693" w:type="dxa"/>
          </w:tcPr>
          <w:p w:rsidR="00531B3C" w:rsidRDefault="00531B3C" w:rsidP="001B664F">
            <w:pPr>
              <w:jc w:val="center"/>
            </w:pPr>
            <w:r>
              <w:t>Мойщик посуды</w:t>
            </w:r>
          </w:p>
        </w:tc>
        <w:tc>
          <w:tcPr>
            <w:tcW w:w="5386" w:type="dxa"/>
          </w:tcPr>
          <w:p w:rsidR="00531B3C" w:rsidRPr="007537C4" w:rsidRDefault="007537C4" w:rsidP="007537C4">
            <w:pPr>
              <w:pStyle w:val="ConsPlusNormal"/>
              <w:ind w:firstLine="0"/>
              <w:jc w:val="both"/>
              <w:rPr>
                <w:rFonts w:ascii="Times New Roman" w:hAnsi="Times New Roman" w:cs="Times New Roman"/>
                <w:sz w:val="24"/>
                <w:szCs w:val="24"/>
              </w:rPr>
            </w:pPr>
            <w:r w:rsidRPr="007537C4">
              <w:rPr>
                <w:rFonts w:ascii="Times New Roman" w:hAnsi="Times New Roman" w:cs="Times New Roman"/>
                <w:sz w:val="24"/>
                <w:szCs w:val="24"/>
              </w:rPr>
              <w:t>Костюм для защиты от общих производственных загрязнений и механических воздействий</w:t>
            </w:r>
          </w:p>
          <w:p w:rsidR="007537C4" w:rsidRPr="007537C4" w:rsidRDefault="007537C4" w:rsidP="007537C4">
            <w:pPr>
              <w:pStyle w:val="ConsPlusNormal"/>
              <w:ind w:firstLine="0"/>
              <w:jc w:val="both"/>
              <w:rPr>
                <w:rFonts w:ascii="Times New Roman" w:hAnsi="Times New Roman" w:cs="Times New Roman"/>
                <w:sz w:val="24"/>
                <w:szCs w:val="24"/>
              </w:rPr>
            </w:pPr>
            <w:r w:rsidRPr="007537C4">
              <w:rPr>
                <w:rFonts w:ascii="Times New Roman" w:hAnsi="Times New Roman" w:cs="Times New Roman"/>
                <w:sz w:val="24"/>
                <w:szCs w:val="24"/>
              </w:rPr>
              <w:t xml:space="preserve">Фартук из полимерных материалов с нагрудником </w:t>
            </w:r>
          </w:p>
          <w:p w:rsidR="007537C4" w:rsidRPr="007537C4" w:rsidRDefault="007537C4" w:rsidP="007537C4">
            <w:pPr>
              <w:pStyle w:val="ConsPlusNormal"/>
              <w:ind w:firstLine="0"/>
              <w:jc w:val="both"/>
              <w:rPr>
                <w:rFonts w:ascii="Times New Roman" w:hAnsi="Times New Roman" w:cs="Times New Roman"/>
                <w:sz w:val="24"/>
                <w:szCs w:val="24"/>
              </w:rPr>
            </w:pPr>
            <w:r w:rsidRPr="007537C4">
              <w:rPr>
                <w:rFonts w:ascii="Times New Roman" w:hAnsi="Times New Roman" w:cs="Times New Roman"/>
                <w:sz w:val="24"/>
                <w:szCs w:val="24"/>
              </w:rPr>
              <w:t>Нарукавники из полимерных материалов</w:t>
            </w:r>
          </w:p>
          <w:p w:rsidR="007537C4" w:rsidRPr="005477D5" w:rsidRDefault="007537C4" w:rsidP="007537C4">
            <w:pPr>
              <w:pStyle w:val="ConsPlusNormal"/>
              <w:ind w:firstLine="0"/>
              <w:jc w:val="both"/>
              <w:rPr>
                <w:rFonts w:ascii="Times New Roman" w:hAnsi="Times New Roman" w:cs="Times New Roman"/>
                <w:sz w:val="24"/>
                <w:szCs w:val="24"/>
              </w:rPr>
            </w:pPr>
            <w:r w:rsidRPr="007537C4">
              <w:rPr>
                <w:rFonts w:ascii="Times New Roman" w:hAnsi="Times New Roman" w:cs="Times New Roman"/>
                <w:sz w:val="24"/>
                <w:szCs w:val="24"/>
              </w:rPr>
              <w:t>Перчатки резиновые или из полимерных материалов</w:t>
            </w:r>
          </w:p>
        </w:tc>
        <w:tc>
          <w:tcPr>
            <w:tcW w:w="1701" w:type="dxa"/>
          </w:tcPr>
          <w:p w:rsidR="00531B3C" w:rsidRPr="007537C4" w:rsidRDefault="007537C4" w:rsidP="001B664F">
            <w:pPr>
              <w:pStyle w:val="ConsPlusNormal"/>
              <w:ind w:firstLine="0"/>
              <w:rPr>
                <w:rFonts w:ascii="Times New Roman" w:hAnsi="Times New Roman" w:cs="Times New Roman"/>
                <w:sz w:val="24"/>
                <w:szCs w:val="24"/>
              </w:rPr>
            </w:pPr>
            <w:r w:rsidRPr="007537C4">
              <w:rPr>
                <w:rFonts w:ascii="Times New Roman" w:hAnsi="Times New Roman" w:cs="Times New Roman"/>
                <w:sz w:val="24"/>
                <w:szCs w:val="24"/>
              </w:rPr>
              <w:t>1 шт.</w:t>
            </w:r>
          </w:p>
          <w:p w:rsidR="007537C4" w:rsidRPr="007537C4" w:rsidRDefault="007537C4" w:rsidP="001B664F">
            <w:pPr>
              <w:pStyle w:val="ConsPlusNormal"/>
              <w:ind w:firstLine="0"/>
              <w:rPr>
                <w:rFonts w:ascii="Times New Roman" w:hAnsi="Times New Roman" w:cs="Times New Roman"/>
                <w:sz w:val="24"/>
                <w:szCs w:val="24"/>
              </w:rPr>
            </w:pPr>
          </w:p>
          <w:p w:rsidR="007537C4" w:rsidRPr="007537C4" w:rsidRDefault="007537C4" w:rsidP="001B664F">
            <w:pPr>
              <w:pStyle w:val="ConsPlusNormal"/>
              <w:ind w:firstLine="0"/>
              <w:rPr>
                <w:rFonts w:ascii="Times New Roman" w:hAnsi="Times New Roman" w:cs="Times New Roman"/>
                <w:sz w:val="24"/>
                <w:szCs w:val="24"/>
              </w:rPr>
            </w:pPr>
            <w:r w:rsidRPr="007537C4">
              <w:rPr>
                <w:rFonts w:ascii="Times New Roman" w:hAnsi="Times New Roman" w:cs="Times New Roman"/>
                <w:sz w:val="24"/>
                <w:szCs w:val="24"/>
              </w:rPr>
              <w:t>2 шт</w:t>
            </w:r>
          </w:p>
          <w:p w:rsidR="007537C4" w:rsidRPr="007537C4" w:rsidRDefault="007537C4" w:rsidP="001B664F">
            <w:pPr>
              <w:pStyle w:val="ConsPlusNormal"/>
              <w:ind w:firstLine="0"/>
              <w:rPr>
                <w:rFonts w:ascii="Times New Roman" w:hAnsi="Times New Roman" w:cs="Times New Roman"/>
                <w:sz w:val="24"/>
                <w:szCs w:val="24"/>
              </w:rPr>
            </w:pPr>
            <w:r w:rsidRPr="007537C4">
              <w:rPr>
                <w:rFonts w:ascii="Times New Roman" w:hAnsi="Times New Roman" w:cs="Times New Roman"/>
                <w:sz w:val="24"/>
                <w:szCs w:val="24"/>
              </w:rPr>
              <w:t>до износа</w:t>
            </w:r>
          </w:p>
          <w:p w:rsidR="007537C4" w:rsidRDefault="007537C4" w:rsidP="001B664F">
            <w:pPr>
              <w:pStyle w:val="ConsPlusNormal"/>
              <w:ind w:firstLine="0"/>
              <w:rPr>
                <w:rFonts w:ascii="Times New Roman" w:hAnsi="Times New Roman" w:cs="Times New Roman"/>
                <w:sz w:val="24"/>
                <w:szCs w:val="24"/>
              </w:rPr>
            </w:pPr>
            <w:r w:rsidRPr="007537C4">
              <w:rPr>
                <w:rFonts w:ascii="Times New Roman" w:hAnsi="Times New Roman" w:cs="Times New Roman"/>
                <w:sz w:val="24"/>
                <w:szCs w:val="24"/>
              </w:rPr>
              <w:t>12 пар</w:t>
            </w:r>
          </w:p>
        </w:tc>
      </w:tr>
      <w:tr w:rsidR="007537C4" w:rsidRPr="00E06B76" w:rsidTr="00A6668C">
        <w:tc>
          <w:tcPr>
            <w:tcW w:w="534" w:type="dxa"/>
          </w:tcPr>
          <w:p w:rsidR="007537C4" w:rsidRDefault="00561DE4" w:rsidP="001B664F">
            <w:pPr>
              <w:jc w:val="center"/>
            </w:pPr>
            <w:r>
              <w:t>14.</w:t>
            </w:r>
          </w:p>
        </w:tc>
        <w:tc>
          <w:tcPr>
            <w:tcW w:w="2693" w:type="dxa"/>
          </w:tcPr>
          <w:p w:rsidR="007537C4" w:rsidRDefault="007537C4" w:rsidP="001B664F">
            <w:pPr>
              <w:jc w:val="center"/>
            </w:pPr>
            <w:r>
              <w:t xml:space="preserve">Рабочий по комплексному обслуживанию и </w:t>
            </w:r>
            <w:r>
              <w:lastRenderedPageBreak/>
              <w:t>ремонту зданий</w:t>
            </w:r>
          </w:p>
        </w:tc>
        <w:tc>
          <w:tcPr>
            <w:tcW w:w="5386" w:type="dxa"/>
          </w:tcPr>
          <w:p w:rsidR="007537C4" w:rsidRPr="007537C4" w:rsidRDefault="007537C4" w:rsidP="007537C4">
            <w:pPr>
              <w:pStyle w:val="ConsPlusNormal"/>
              <w:ind w:firstLine="0"/>
              <w:jc w:val="both"/>
              <w:rPr>
                <w:rFonts w:ascii="Times New Roman" w:hAnsi="Times New Roman" w:cs="Times New Roman"/>
                <w:sz w:val="24"/>
                <w:szCs w:val="24"/>
              </w:rPr>
            </w:pPr>
            <w:r w:rsidRPr="007537C4">
              <w:rPr>
                <w:rFonts w:ascii="Times New Roman" w:hAnsi="Times New Roman" w:cs="Times New Roman"/>
                <w:sz w:val="24"/>
                <w:szCs w:val="24"/>
              </w:rPr>
              <w:lastRenderedPageBreak/>
              <w:t>Костюм для защиты от общих производственных загрязнений и механических воздействий</w:t>
            </w:r>
          </w:p>
          <w:p w:rsidR="007537C4" w:rsidRPr="007537C4" w:rsidRDefault="007537C4" w:rsidP="007537C4">
            <w:pPr>
              <w:pStyle w:val="ConsPlusNormal"/>
              <w:ind w:firstLine="0"/>
              <w:jc w:val="both"/>
              <w:rPr>
                <w:rFonts w:ascii="Times New Roman" w:hAnsi="Times New Roman" w:cs="Times New Roman"/>
                <w:sz w:val="24"/>
                <w:szCs w:val="24"/>
              </w:rPr>
            </w:pPr>
            <w:r w:rsidRPr="007537C4">
              <w:rPr>
                <w:rFonts w:ascii="Times New Roman" w:hAnsi="Times New Roman" w:cs="Times New Roman"/>
                <w:sz w:val="24"/>
                <w:szCs w:val="24"/>
              </w:rPr>
              <w:t>Сапоги резиновые с защитным подноском</w:t>
            </w:r>
          </w:p>
          <w:p w:rsidR="007537C4" w:rsidRPr="007537C4" w:rsidRDefault="007537C4" w:rsidP="007537C4">
            <w:pPr>
              <w:pStyle w:val="ConsPlusNormal"/>
              <w:ind w:firstLine="0"/>
              <w:jc w:val="both"/>
              <w:rPr>
                <w:rFonts w:ascii="Times New Roman" w:hAnsi="Times New Roman" w:cs="Times New Roman"/>
                <w:sz w:val="24"/>
                <w:szCs w:val="24"/>
              </w:rPr>
            </w:pPr>
            <w:r w:rsidRPr="007537C4">
              <w:rPr>
                <w:rFonts w:ascii="Times New Roman" w:hAnsi="Times New Roman" w:cs="Times New Roman"/>
                <w:sz w:val="24"/>
                <w:szCs w:val="24"/>
              </w:rPr>
              <w:lastRenderedPageBreak/>
              <w:t>Перчатки с полимерным покрытием</w:t>
            </w:r>
          </w:p>
          <w:p w:rsidR="007537C4" w:rsidRPr="007537C4" w:rsidRDefault="007537C4" w:rsidP="007537C4">
            <w:pPr>
              <w:pStyle w:val="ConsPlusNormal"/>
              <w:ind w:firstLine="0"/>
              <w:jc w:val="both"/>
              <w:rPr>
                <w:rFonts w:ascii="Times New Roman" w:hAnsi="Times New Roman" w:cs="Times New Roman"/>
                <w:sz w:val="24"/>
                <w:szCs w:val="24"/>
              </w:rPr>
            </w:pPr>
            <w:r w:rsidRPr="007537C4">
              <w:rPr>
                <w:rFonts w:ascii="Times New Roman" w:hAnsi="Times New Roman" w:cs="Times New Roman"/>
                <w:sz w:val="24"/>
                <w:szCs w:val="24"/>
              </w:rPr>
              <w:t>Перчатки резиновые или из полимерных материалов</w:t>
            </w:r>
          </w:p>
          <w:p w:rsidR="007537C4" w:rsidRPr="007537C4" w:rsidRDefault="007537C4" w:rsidP="007537C4">
            <w:pPr>
              <w:pStyle w:val="ConsPlusNormal"/>
              <w:ind w:firstLine="0"/>
              <w:jc w:val="both"/>
              <w:rPr>
                <w:rFonts w:ascii="Times New Roman" w:hAnsi="Times New Roman" w:cs="Times New Roman"/>
                <w:sz w:val="24"/>
                <w:szCs w:val="24"/>
              </w:rPr>
            </w:pPr>
            <w:r w:rsidRPr="007537C4">
              <w:rPr>
                <w:rFonts w:ascii="Times New Roman" w:hAnsi="Times New Roman" w:cs="Times New Roman"/>
                <w:sz w:val="24"/>
                <w:szCs w:val="24"/>
              </w:rPr>
              <w:t>Щиток защитный лицевой или</w:t>
            </w:r>
          </w:p>
          <w:p w:rsidR="007537C4" w:rsidRPr="007537C4" w:rsidRDefault="007537C4" w:rsidP="007537C4">
            <w:pPr>
              <w:pStyle w:val="ConsPlusNormal"/>
              <w:ind w:firstLine="0"/>
              <w:jc w:val="both"/>
              <w:rPr>
                <w:rFonts w:ascii="Times New Roman" w:hAnsi="Times New Roman" w:cs="Times New Roman"/>
                <w:sz w:val="24"/>
                <w:szCs w:val="24"/>
              </w:rPr>
            </w:pPr>
            <w:r w:rsidRPr="007537C4">
              <w:rPr>
                <w:rFonts w:ascii="Times New Roman" w:hAnsi="Times New Roman" w:cs="Times New Roman"/>
                <w:sz w:val="24"/>
                <w:szCs w:val="24"/>
              </w:rPr>
              <w:t>Очки защитные</w:t>
            </w:r>
          </w:p>
          <w:p w:rsidR="007537C4" w:rsidRPr="007537C4" w:rsidRDefault="007537C4" w:rsidP="007537C4">
            <w:pPr>
              <w:pStyle w:val="ConsPlusNormal"/>
              <w:ind w:firstLine="0"/>
              <w:jc w:val="both"/>
              <w:rPr>
                <w:rFonts w:ascii="Times New Roman" w:hAnsi="Times New Roman" w:cs="Times New Roman"/>
                <w:sz w:val="24"/>
                <w:szCs w:val="24"/>
              </w:rPr>
            </w:pPr>
            <w:r w:rsidRPr="007537C4">
              <w:rPr>
                <w:rFonts w:ascii="Times New Roman" w:hAnsi="Times New Roman" w:cs="Times New Roman"/>
                <w:sz w:val="24"/>
                <w:szCs w:val="24"/>
              </w:rPr>
              <w:t>Средство индивидуальной защиты органов дыхания фильтрующее</w:t>
            </w:r>
          </w:p>
        </w:tc>
        <w:tc>
          <w:tcPr>
            <w:tcW w:w="1701" w:type="dxa"/>
          </w:tcPr>
          <w:p w:rsidR="007537C4" w:rsidRPr="007537C4" w:rsidRDefault="007537C4" w:rsidP="001B664F">
            <w:pPr>
              <w:pStyle w:val="ConsPlusNormal"/>
              <w:ind w:firstLine="0"/>
              <w:rPr>
                <w:rFonts w:ascii="Times New Roman" w:hAnsi="Times New Roman" w:cs="Times New Roman"/>
                <w:sz w:val="24"/>
                <w:szCs w:val="24"/>
              </w:rPr>
            </w:pPr>
            <w:r w:rsidRPr="007537C4">
              <w:rPr>
                <w:rFonts w:ascii="Times New Roman" w:hAnsi="Times New Roman" w:cs="Times New Roman"/>
                <w:sz w:val="24"/>
                <w:szCs w:val="24"/>
              </w:rPr>
              <w:lastRenderedPageBreak/>
              <w:t>1 шт</w:t>
            </w:r>
          </w:p>
          <w:p w:rsidR="007537C4" w:rsidRPr="007537C4" w:rsidRDefault="007537C4" w:rsidP="001B664F">
            <w:pPr>
              <w:pStyle w:val="ConsPlusNormal"/>
              <w:ind w:firstLine="0"/>
              <w:rPr>
                <w:rFonts w:ascii="Times New Roman" w:hAnsi="Times New Roman" w:cs="Times New Roman"/>
                <w:sz w:val="24"/>
                <w:szCs w:val="24"/>
              </w:rPr>
            </w:pPr>
          </w:p>
          <w:p w:rsidR="007537C4" w:rsidRPr="007537C4" w:rsidRDefault="007537C4" w:rsidP="001B664F">
            <w:pPr>
              <w:pStyle w:val="ConsPlusNormal"/>
              <w:ind w:firstLine="0"/>
              <w:rPr>
                <w:rFonts w:ascii="Times New Roman" w:hAnsi="Times New Roman" w:cs="Times New Roman"/>
                <w:sz w:val="24"/>
                <w:szCs w:val="24"/>
              </w:rPr>
            </w:pPr>
            <w:r w:rsidRPr="007537C4">
              <w:rPr>
                <w:rFonts w:ascii="Times New Roman" w:hAnsi="Times New Roman" w:cs="Times New Roman"/>
                <w:sz w:val="24"/>
                <w:szCs w:val="24"/>
              </w:rPr>
              <w:t>1 пара</w:t>
            </w:r>
          </w:p>
          <w:p w:rsidR="007537C4" w:rsidRPr="007537C4" w:rsidRDefault="007537C4" w:rsidP="001B664F">
            <w:pPr>
              <w:pStyle w:val="ConsPlusNormal"/>
              <w:ind w:firstLine="0"/>
              <w:rPr>
                <w:rFonts w:ascii="Times New Roman" w:hAnsi="Times New Roman" w:cs="Times New Roman"/>
                <w:sz w:val="24"/>
                <w:szCs w:val="24"/>
              </w:rPr>
            </w:pPr>
            <w:r w:rsidRPr="007537C4">
              <w:rPr>
                <w:rFonts w:ascii="Times New Roman" w:hAnsi="Times New Roman" w:cs="Times New Roman"/>
                <w:sz w:val="24"/>
                <w:szCs w:val="24"/>
              </w:rPr>
              <w:lastRenderedPageBreak/>
              <w:t>6 пар</w:t>
            </w:r>
          </w:p>
          <w:p w:rsidR="007537C4" w:rsidRPr="007537C4" w:rsidRDefault="007537C4" w:rsidP="001B664F">
            <w:pPr>
              <w:pStyle w:val="ConsPlusNormal"/>
              <w:ind w:firstLine="0"/>
              <w:rPr>
                <w:rFonts w:ascii="Times New Roman" w:hAnsi="Times New Roman" w:cs="Times New Roman"/>
                <w:sz w:val="24"/>
                <w:szCs w:val="24"/>
              </w:rPr>
            </w:pPr>
            <w:r w:rsidRPr="007537C4">
              <w:rPr>
                <w:rFonts w:ascii="Times New Roman" w:hAnsi="Times New Roman" w:cs="Times New Roman"/>
                <w:sz w:val="24"/>
                <w:szCs w:val="24"/>
              </w:rPr>
              <w:t>12 пар</w:t>
            </w:r>
          </w:p>
          <w:p w:rsidR="007537C4" w:rsidRPr="007537C4" w:rsidRDefault="007537C4" w:rsidP="001B664F">
            <w:pPr>
              <w:pStyle w:val="ConsPlusNormal"/>
              <w:ind w:firstLine="0"/>
              <w:rPr>
                <w:rFonts w:ascii="Times New Roman" w:hAnsi="Times New Roman" w:cs="Times New Roman"/>
                <w:sz w:val="24"/>
                <w:szCs w:val="24"/>
              </w:rPr>
            </w:pPr>
          </w:p>
          <w:p w:rsidR="007537C4" w:rsidRPr="007537C4" w:rsidRDefault="007537C4" w:rsidP="001B664F">
            <w:pPr>
              <w:pStyle w:val="ConsPlusNormal"/>
              <w:ind w:firstLine="0"/>
              <w:rPr>
                <w:rFonts w:ascii="Times New Roman" w:hAnsi="Times New Roman" w:cs="Times New Roman"/>
                <w:sz w:val="24"/>
                <w:szCs w:val="24"/>
              </w:rPr>
            </w:pPr>
            <w:r w:rsidRPr="007537C4">
              <w:rPr>
                <w:rFonts w:ascii="Times New Roman" w:hAnsi="Times New Roman" w:cs="Times New Roman"/>
                <w:sz w:val="24"/>
                <w:szCs w:val="24"/>
              </w:rPr>
              <w:t>до износа</w:t>
            </w:r>
          </w:p>
          <w:p w:rsidR="007537C4" w:rsidRPr="007537C4" w:rsidRDefault="007537C4" w:rsidP="001B664F">
            <w:pPr>
              <w:pStyle w:val="ConsPlusNormal"/>
              <w:ind w:firstLine="0"/>
              <w:rPr>
                <w:rFonts w:ascii="Times New Roman" w:hAnsi="Times New Roman" w:cs="Times New Roman"/>
                <w:sz w:val="24"/>
                <w:szCs w:val="24"/>
              </w:rPr>
            </w:pPr>
            <w:r w:rsidRPr="007537C4">
              <w:rPr>
                <w:rFonts w:ascii="Times New Roman" w:hAnsi="Times New Roman" w:cs="Times New Roman"/>
                <w:sz w:val="24"/>
                <w:szCs w:val="24"/>
              </w:rPr>
              <w:t>до износа</w:t>
            </w:r>
          </w:p>
          <w:p w:rsidR="007537C4" w:rsidRPr="007537C4" w:rsidRDefault="007537C4" w:rsidP="001B664F">
            <w:pPr>
              <w:pStyle w:val="ConsPlusNormal"/>
              <w:ind w:firstLine="0"/>
              <w:rPr>
                <w:rFonts w:ascii="Times New Roman" w:hAnsi="Times New Roman" w:cs="Times New Roman"/>
                <w:sz w:val="24"/>
                <w:szCs w:val="24"/>
              </w:rPr>
            </w:pPr>
            <w:r w:rsidRPr="007537C4">
              <w:rPr>
                <w:rFonts w:ascii="Times New Roman" w:hAnsi="Times New Roman" w:cs="Times New Roman"/>
                <w:sz w:val="24"/>
                <w:szCs w:val="24"/>
              </w:rPr>
              <w:t>до износа</w:t>
            </w:r>
          </w:p>
        </w:tc>
      </w:tr>
    </w:tbl>
    <w:p w:rsidR="00531B3C" w:rsidRDefault="00531B3C" w:rsidP="00531B3C"/>
    <w:p w:rsidR="00531B3C" w:rsidRDefault="00531B3C" w:rsidP="00531B3C">
      <w:pPr>
        <w:jc w:val="right"/>
      </w:pPr>
    </w:p>
    <w:p w:rsidR="00561DE4" w:rsidRDefault="00561DE4" w:rsidP="00531B3C">
      <w:pPr>
        <w:jc w:val="right"/>
      </w:pPr>
    </w:p>
    <w:p w:rsidR="00561DE4" w:rsidRDefault="00561DE4" w:rsidP="00531B3C">
      <w:pPr>
        <w:jc w:val="right"/>
      </w:pPr>
    </w:p>
    <w:p w:rsidR="00561DE4" w:rsidRDefault="00561DE4" w:rsidP="00531B3C">
      <w:pPr>
        <w:jc w:val="right"/>
      </w:pPr>
    </w:p>
    <w:p w:rsidR="00561DE4" w:rsidRDefault="00561DE4" w:rsidP="00531B3C">
      <w:pPr>
        <w:jc w:val="right"/>
      </w:pPr>
    </w:p>
    <w:p w:rsidR="00561DE4" w:rsidRDefault="00561DE4" w:rsidP="00531B3C">
      <w:pPr>
        <w:jc w:val="right"/>
      </w:pPr>
    </w:p>
    <w:p w:rsidR="00561DE4" w:rsidRDefault="00561DE4" w:rsidP="00531B3C">
      <w:pPr>
        <w:jc w:val="right"/>
      </w:pPr>
    </w:p>
    <w:p w:rsidR="00561DE4" w:rsidRDefault="00561DE4" w:rsidP="00531B3C">
      <w:pPr>
        <w:jc w:val="right"/>
      </w:pPr>
    </w:p>
    <w:p w:rsidR="00561DE4" w:rsidRDefault="00561DE4" w:rsidP="00531B3C">
      <w:pPr>
        <w:jc w:val="right"/>
      </w:pPr>
    </w:p>
    <w:p w:rsidR="00561DE4" w:rsidRDefault="00561DE4" w:rsidP="00531B3C">
      <w:pPr>
        <w:jc w:val="right"/>
      </w:pPr>
    </w:p>
    <w:p w:rsidR="00561DE4" w:rsidRDefault="00561DE4" w:rsidP="00531B3C">
      <w:pPr>
        <w:jc w:val="right"/>
      </w:pPr>
    </w:p>
    <w:p w:rsidR="00561DE4" w:rsidRDefault="00561DE4" w:rsidP="00531B3C">
      <w:pPr>
        <w:jc w:val="right"/>
      </w:pPr>
    </w:p>
    <w:p w:rsidR="00561DE4" w:rsidRDefault="00561DE4" w:rsidP="00531B3C">
      <w:pPr>
        <w:jc w:val="right"/>
      </w:pPr>
    </w:p>
    <w:p w:rsidR="00A6668C" w:rsidRDefault="00A6668C" w:rsidP="00531B3C">
      <w:pPr>
        <w:jc w:val="right"/>
      </w:pPr>
    </w:p>
    <w:p w:rsidR="00A6668C" w:rsidRDefault="00A6668C" w:rsidP="00531B3C">
      <w:pPr>
        <w:jc w:val="right"/>
      </w:pPr>
    </w:p>
    <w:p w:rsidR="00561DE4" w:rsidRDefault="00561DE4" w:rsidP="00531B3C">
      <w:pPr>
        <w:jc w:val="right"/>
      </w:pPr>
    </w:p>
    <w:p w:rsidR="00561DE4" w:rsidRDefault="00561DE4" w:rsidP="00531B3C">
      <w:pPr>
        <w:jc w:val="right"/>
      </w:pPr>
    </w:p>
    <w:p w:rsidR="00561DE4" w:rsidRDefault="00561DE4" w:rsidP="00531B3C">
      <w:pPr>
        <w:jc w:val="right"/>
      </w:pPr>
    </w:p>
    <w:p w:rsidR="00A6668C" w:rsidRDefault="00A6668C" w:rsidP="00531B3C">
      <w:pPr>
        <w:jc w:val="right"/>
      </w:pPr>
    </w:p>
    <w:p w:rsidR="00A6668C" w:rsidRDefault="00A6668C"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1D54DA" w:rsidRDefault="001D54DA" w:rsidP="00531B3C">
      <w:pPr>
        <w:jc w:val="right"/>
      </w:pPr>
    </w:p>
    <w:p w:rsidR="00A6668C" w:rsidRDefault="00A6668C" w:rsidP="00531B3C">
      <w:pPr>
        <w:jc w:val="right"/>
      </w:pPr>
    </w:p>
    <w:p w:rsidR="00561DE4" w:rsidRDefault="00561DE4" w:rsidP="00531B3C">
      <w:pPr>
        <w:jc w:val="right"/>
      </w:pPr>
    </w:p>
    <w:p w:rsidR="00561DE4" w:rsidRDefault="00561DE4" w:rsidP="00531B3C">
      <w:pPr>
        <w:jc w:val="right"/>
      </w:pPr>
    </w:p>
    <w:p w:rsidR="00531B3C" w:rsidRPr="00E06B76" w:rsidRDefault="00531B3C" w:rsidP="00531B3C">
      <w:r>
        <w:lastRenderedPageBreak/>
        <w:t xml:space="preserve">                                                                                                                         </w:t>
      </w:r>
      <w:r w:rsidRPr="00E06B76">
        <w:t>Приложение № 4</w:t>
      </w:r>
    </w:p>
    <w:p w:rsidR="00531B3C" w:rsidRPr="00E06B76" w:rsidRDefault="00531B3C" w:rsidP="00531B3C">
      <w:pPr>
        <w:jc w:val="right"/>
      </w:pPr>
    </w:p>
    <w:tbl>
      <w:tblPr>
        <w:tblW w:w="0" w:type="auto"/>
        <w:tblLook w:val="01E0"/>
      </w:tblPr>
      <w:tblGrid>
        <w:gridCol w:w="4870"/>
        <w:gridCol w:w="4700"/>
      </w:tblGrid>
      <w:tr w:rsidR="00531B3C" w:rsidRPr="00E06B76" w:rsidTr="001B664F">
        <w:tc>
          <w:tcPr>
            <w:tcW w:w="4871" w:type="dxa"/>
          </w:tcPr>
          <w:p w:rsidR="00531B3C" w:rsidRPr="00E06B76" w:rsidRDefault="00531B3C" w:rsidP="001B664F"/>
        </w:tc>
        <w:tc>
          <w:tcPr>
            <w:tcW w:w="4700" w:type="dxa"/>
          </w:tcPr>
          <w:p w:rsidR="00531B3C" w:rsidRPr="00E06B76" w:rsidRDefault="00531B3C" w:rsidP="001B664F">
            <w:pPr>
              <w:jc w:val="right"/>
            </w:pPr>
            <w:r w:rsidRPr="00E06B76">
              <w:t>Утверждаю:</w:t>
            </w:r>
          </w:p>
          <w:p w:rsidR="00531B3C" w:rsidRPr="00E06B76" w:rsidRDefault="00531B3C" w:rsidP="001B664F">
            <w:pPr>
              <w:jc w:val="both"/>
            </w:pPr>
            <w:r w:rsidRPr="00E06B76">
              <w:t xml:space="preserve">    </w:t>
            </w:r>
            <w:r>
              <w:t xml:space="preserve">       Директор МОУ «Шубинская НОШ</w:t>
            </w:r>
            <w:r w:rsidRPr="00E06B76">
              <w:t>»</w:t>
            </w:r>
          </w:p>
          <w:p w:rsidR="00531B3C" w:rsidRPr="00E06B76" w:rsidRDefault="00531B3C" w:rsidP="001B664F">
            <w:pPr>
              <w:jc w:val="right"/>
            </w:pPr>
            <w:r w:rsidRPr="00E06B76">
              <w:rPr>
                <w:u w:val="single"/>
              </w:rPr>
              <w:t>_________</w:t>
            </w:r>
            <w:r>
              <w:rPr>
                <w:u w:val="single"/>
              </w:rPr>
              <w:t>Л.И. Дашкевич</w:t>
            </w:r>
            <w:r w:rsidRPr="00E06B76">
              <w:rPr>
                <w:u w:val="single"/>
              </w:rPr>
              <w:t xml:space="preserve"> </w:t>
            </w:r>
          </w:p>
          <w:p w:rsidR="00531B3C" w:rsidRPr="00E06B76" w:rsidRDefault="00531B3C" w:rsidP="001B664F">
            <w:pPr>
              <w:jc w:val="right"/>
            </w:pPr>
            <w:r>
              <w:t>«__»  ______</w:t>
            </w:r>
            <w:r w:rsidRPr="00E06B76">
              <w:t xml:space="preserve">  2018г.</w:t>
            </w:r>
          </w:p>
        </w:tc>
      </w:tr>
    </w:tbl>
    <w:p w:rsidR="00531B3C" w:rsidRPr="00E06B76" w:rsidRDefault="00531B3C" w:rsidP="00531B3C">
      <w:pPr>
        <w:jc w:val="center"/>
      </w:pPr>
    </w:p>
    <w:p w:rsidR="00531B3C" w:rsidRPr="00E06B76" w:rsidRDefault="00531B3C" w:rsidP="00531B3C">
      <w:pPr>
        <w:jc w:val="center"/>
      </w:pPr>
      <w:r w:rsidRPr="00E06B76">
        <w:t>ПЕРЕЧЕНЬ</w:t>
      </w:r>
    </w:p>
    <w:p w:rsidR="00531B3C" w:rsidRPr="00E06B76" w:rsidRDefault="00531B3C" w:rsidP="00531B3C">
      <w:pPr>
        <w:jc w:val="center"/>
      </w:pPr>
      <w:r w:rsidRPr="00E06B76">
        <w:t>профессий работников, получающих бесплатно смывающие и обезвреживающие средства</w:t>
      </w:r>
    </w:p>
    <w:p w:rsidR="00531B3C" w:rsidRPr="00E06B76" w:rsidRDefault="00531B3C" w:rsidP="00531B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39"/>
        <w:gridCol w:w="2097"/>
        <w:gridCol w:w="2268"/>
        <w:gridCol w:w="2232"/>
      </w:tblGrid>
      <w:tr w:rsidR="00531B3C" w:rsidRPr="00E06B76" w:rsidTr="001D54DA">
        <w:tc>
          <w:tcPr>
            <w:tcW w:w="534" w:type="dxa"/>
            <w:vAlign w:val="center"/>
          </w:tcPr>
          <w:p w:rsidR="00531B3C" w:rsidRPr="00E06B76" w:rsidRDefault="00531B3C" w:rsidP="001B664F">
            <w:pPr>
              <w:jc w:val="center"/>
            </w:pPr>
            <w:r w:rsidRPr="00E06B76">
              <w:t>№</w:t>
            </w:r>
          </w:p>
          <w:p w:rsidR="00531B3C" w:rsidRPr="00E06B76" w:rsidRDefault="00531B3C" w:rsidP="001B664F">
            <w:pPr>
              <w:jc w:val="center"/>
            </w:pPr>
          </w:p>
        </w:tc>
        <w:tc>
          <w:tcPr>
            <w:tcW w:w="2439" w:type="dxa"/>
            <w:vAlign w:val="center"/>
          </w:tcPr>
          <w:p w:rsidR="00531B3C" w:rsidRPr="00E06B76" w:rsidRDefault="00531B3C" w:rsidP="001B664F">
            <w:pPr>
              <w:jc w:val="center"/>
            </w:pPr>
            <w:r w:rsidRPr="00E06B76">
              <w:t>Наименование</w:t>
            </w:r>
          </w:p>
          <w:p w:rsidR="00531B3C" w:rsidRPr="00E06B76" w:rsidRDefault="00531B3C" w:rsidP="001B664F">
            <w:pPr>
              <w:jc w:val="center"/>
            </w:pPr>
            <w:r w:rsidRPr="00E06B76">
              <w:t>профессии</w:t>
            </w:r>
          </w:p>
          <w:p w:rsidR="00531B3C" w:rsidRPr="00E06B76" w:rsidRDefault="00531B3C" w:rsidP="001B664F">
            <w:pPr>
              <w:jc w:val="center"/>
            </w:pPr>
            <w:r w:rsidRPr="00E06B76">
              <w:t>работника</w:t>
            </w:r>
          </w:p>
        </w:tc>
        <w:tc>
          <w:tcPr>
            <w:tcW w:w="2097" w:type="dxa"/>
            <w:vAlign w:val="center"/>
          </w:tcPr>
          <w:p w:rsidR="00531B3C" w:rsidRPr="00E06B76" w:rsidRDefault="00531B3C" w:rsidP="001B664F">
            <w:pPr>
              <w:jc w:val="center"/>
            </w:pPr>
            <w:r w:rsidRPr="00E06B76">
              <w:t>Наименование структурного подразделения</w:t>
            </w:r>
          </w:p>
        </w:tc>
        <w:tc>
          <w:tcPr>
            <w:tcW w:w="2268" w:type="dxa"/>
          </w:tcPr>
          <w:p w:rsidR="00531B3C" w:rsidRPr="00E06B76" w:rsidRDefault="00531B3C" w:rsidP="001B664F">
            <w:pPr>
              <w:jc w:val="center"/>
            </w:pPr>
            <w:r w:rsidRPr="00E06B76">
              <w:t>Наименование смывающего и обезвреживающего средства</w:t>
            </w:r>
          </w:p>
        </w:tc>
        <w:tc>
          <w:tcPr>
            <w:tcW w:w="2232" w:type="dxa"/>
            <w:vAlign w:val="center"/>
          </w:tcPr>
          <w:p w:rsidR="00531B3C" w:rsidRPr="00E06B76" w:rsidRDefault="00531B3C" w:rsidP="001B664F">
            <w:pPr>
              <w:jc w:val="center"/>
            </w:pPr>
            <w:r w:rsidRPr="00E06B76">
              <w:t>Норма выдачи в месяц</w:t>
            </w:r>
          </w:p>
        </w:tc>
      </w:tr>
      <w:tr w:rsidR="007C292C" w:rsidRPr="00E06B76" w:rsidTr="001D54DA">
        <w:trPr>
          <w:trHeight w:hRule="exact" w:val="1233"/>
        </w:trPr>
        <w:tc>
          <w:tcPr>
            <w:tcW w:w="534" w:type="dxa"/>
          </w:tcPr>
          <w:p w:rsidR="007C292C" w:rsidRPr="00E06B76" w:rsidRDefault="007C292C" w:rsidP="007C292C">
            <w:pPr>
              <w:jc w:val="center"/>
            </w:pPr>
            <w:r w:rsidRPr="00E06B76">
              <w:t>1.</w:t>
            </w:r>
          </w:p>
        </w:tc>
        <w:tc>
          <w:tcPr>
            <w:tcW w:w="2439" w:type="dxa"/>
          </w:tcPr>
          <w:p w:rsidR="007C292C" w:rsidRPr="00E06B76" w:rsidRDefault="007C292C" w:rsidP="007C292C">
            <w:pPr>
              <w:jc w:val="center"/>
            </w:pPr>
            <w:r w:rsidRPr="00E06B76">
              <w:t>Уборщик служебного помещения</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7C292C" w:rsidP="007C292C">
            <w:pPr>
              <w:jc w:val="center"/>
            </w:pPr>
            <w:r w:rsidRPr="00E06B76">
              <w:rPr>
                <w:sz w:val="20"/>
                <w:szCs w:val="20"/>
              </w:rPr>
              <w:t>Мыло или жидкие моющие средства</w:t>
            </w:r>
          </w:p>
        </w:tc>
        <w:tc>
          <w:tcPr>
            <w:tcW w:w="2232" w:type="dxa"/>
          </w:tcPr>
          <w:p w:rsidR="007C292C" w:rsidRPr="00E06B76" w:rsidRDefault="007C292C" w:rsidP="001D54DA">
            <w:pPr>
              <w:rPr>
                <w:sz w:val="20"/>
                <w:szCs w:val="20"/>
                <w:lang w:bidi="hi-IN"/>
              </w:rPr>
            </w:pPr>
            <w:r w:rsidRPr="00E06B76">
              <w:rPr>
                <w:sz w:val="20"/>
                <w:szCs w:val="20"/>
                <w:lang w:bidi="hi-IN"/>
              </w:rPr>
              <w:t xml:space="preserve">200 г (мыло туалетное) или 250 мл (жидкие моющие средства в дозирующих устройствах) </w:t>
            </w:r>
          </w:p>
        </w:tc>
      </w:tr>
      <w:tr w:rsidR="007C292C" w:rsidRPr="00E06B76" w:rsidTr="001D54DA">
        <w:trPr>
          <w:trHeight w:hRule="exact" w:val="1280"/>
        </w:trPr>
        <w:tc>
          <w:tcPr>
            <w:tcW w:w="534" w:type="dxa"/>
          </w:tcPr>
          <w:p w:rsidR="007C292C" w:rsidRPr="00E06B76" w:rsidRDefault="007C292C" w:rsidP="007C292C">
            <w:pPr>
              <w:jc w:val="center"/>
            </w:pPr>
            <w:r>
              <w:t>2.</w:t>
            </w:r>
          </w:p>
        </w:tc>
        <w:tc>
          <w:tcPr>
            <w:tcW w:w="2439" w:type="dxa"/>
          </w:tcPr>
          <w:p w:rsidR="007C292C" w:rsidRPr="00E06B76" w:rsidRDefault="007C292C" w:rsidP="007C292C">
            <w:pPr>
              <w:jc w:val="center"/>
            </w:pPr>
            <w:r w:rsidRPr="00277DE8">
              <w:t>Слесарь-электрик по ремонту электрооборудования (бойлерной</w:t>
            </w:r>
            <w:r w:rsidR="00A6668C">
              <w:t>)</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7C292C" w:rsidP="007C292C">
            <w:pPr>
              <w:jc w:val="center"/>
            </w:pPr>
            <w:r w:rsidRPr="00E06B76">
              <w:rPr>
                <w:sz w:val="20"/>
                <w:szCs w:val="20"/>
              </w:rPr>
              <w:t>Мыло или жидкие моющие средства</w:t>
            </w:r>
          </w:p>
        </w:tc>
        <w:tc>
          <w:tcPr>
            <w:tcW w:w="2232" w:type="dxa"/>
          </w:tcPr>
          <w:p w:rsidR="007C292C" w:rsidRPr="00E06B76" w:rsidRDefault="007C292C" w:rsidP="007C292C">
            <w:pPr>
              <w:shd w:val="clear" w:color="auto" w:fill="FFFFFF"/>
              <w:rPr>
                <w:sz w:val="20"/>
                <w:szCs w:val="20"/>
              </w:rPr>
            </w:pPr>
            <w:smartTag w:uri="urn:schemas-microsoft-com:office:smarttags" w:element="metricconverter">
              <w:smartTagPr>
                <w:attr w:name="ProductID" w:val="200 г"/>
              </w:smartTagPr>
              <w:r w:rsidRPr="008B3252">
                <w:rPr>
                  <w:sz w:val="20"/>
                  <w:szCs w:val="20"/>
                </w:rPr>
                <w:t>200 г</w:t>
              </w:r>
            </w:smartTag>
            <w:r w:rsidRPr="008B3252">
              <w:rPr>
                <w:sz w:val="20"/>
                <w:szCs w:val="20"/>
              </w:rPr>
              <w:t xml:space="preserve"> (мыло туалетное) или 250 мл (жидкие моющие  средства в</w:t>
            </w:r>
            <w:r>
              <w:t xml:space="preserve"> </w:t>
            </w:r>
            <w:r w:rsidRPr="00B919F1">
              <w:t xml:space="preserve">       </w:t>
            </w:r>
            <w:r>
              <w:t xml:space="preserve">                              </w:t>
            </w:r>
            <w:r w:rsidRPr="00B919F1">
              <w:t xml:space="preserve"> </w:t>
            </w:r>
            <w:r w:rsidRPr="008B3252">
              <w:rPr>
                <w:sz w:val="20"/>
                <w:szCs w:val="20"/>
              </w:rPr>
              <w:t>дозирующих                             устройствах)</w:t>
            </w:r>
          </w:p>
        </w:tc>
      </w:tr>
      <w:tr w:rsidR="007C292C" w:rsidRPr="00E06B76" w:rsidTr="001D54DA">
        <w:trPr>
          <w:trHeight w:hRule="exact" w:val="1270"/>
        </w:trPr>
        <w:tc>
          <w:tcPr>
            <w:tcW w:w="534" w:type="dxa"/>
          </w:tcPr>
          <w:p w:rsidR="007C292C" w:rsidRDefault="007C292C" w:rsidP="007C292C">
            <w:pPr>
              <w:jc w:val="center"/>
            </w:pPr>
            <w:r>
              <w:t>3.</w:t>
            </w:r>
          </w:p>
        </w:tc>
        <w:tc>
          <w:tcPr>
            <w:tcW w:w="2439" w:type="dxa"/>
          </w:tcPr>
          <w:p w:rsidR="007C292C" w:rsidRPr="00277DE8" w:rsidRDefault="007C292C" w:rsidP="007C292C">
            <w:pPr>
              <w:jc w:val="center"/>
            </w:pPr>
            <w:r w:rsidRPr="00E06B76">
              <w:t>Повар</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7C292C" w:rsidP="007C292C">
            <w:pPr>
              <w:jc w:val="center"/>
            </w:pPr>
            <w:r w:rsidRPr="00E06B76">
              <w:rPr>
                <w:sz w:val="20"/>
                <w:szCs w:val="20"/>
              </w:rPr>
              <w:t>Мыло или жидкие моющие средства</w:t>
            </w:r>
          </w:p>
        </w:tc>
        <w:tc>
          <w:tcPr>
            <w:tcW w:w="2232" w:type="dxa"/>
          </w:tcPr>
          <w:p w:rsidR="007C292C" w:rsidRPr="00E06B76" w:rsidRDefault="007C292C" w:rsidP="007C292C">
            <w:pPr>
              <w:rPr>
                <w:sz w:val="20"/>
                <w:szCs w:val="20"/>
                <w:lang w:bidi="hi-IN"/>
              </w:rPr>
            </w:pPr>
            <w:r w:rsidRPr="00E06B76">
              <w:rPr>
                <w:sz w:val="20"/>
                <w:szCs w:val="20"/>
                <w:lang w:bidi="hi-IN"/>
              </w:rPr>
              <w:t xml:space="preserve">200 г (мыло туалетное) или 250 мл (жидкие моющие средства в дозирующих устройствах) </w:t>
            </w:r>
          </w:p>
          <w:p w:rsidR="007C292C" w:rsidRPr="00E06B76" w:rsidRDefault="007C292C" w:rsidP="007C292C">
            <w:pPr>
              <w:shd w:val="clear" w:color="auto" w:fill="FFFFFF"/>
              <w:rPr>
                <w:color w:val="000000"/>
                <w:sz w:val="20"/>
                <w:szCs w:val="20"/>
                <w:lang w:bidi="hi-IN"/>
              </w:rPr>
            </w:pPr>
            <w:r w:rsidRPr="00E06B76">
              <w:rPr>
                <w:color w:val="000000"/>
                <w:sz w:val="20"/>
                <w:szCs w:val="20"/>
                <w:lang w:bidi="hi-IN"/>
              </w:rPr>
              <w:br/>
            </w:r>
          </w:p>
          <w:p w:rsidR="007C292C" w:rsidRPr="00E06B76" w:rsidRDefault="007C292C" w:rsidP="007C292C">
            <w:pPr>
              <w:jc w:val="center"/>
              <w:rPr>
                <w:sz w:val="20"/>
                <w:szCs w:val="20"/>
              </w:rPr>
            </w:pPr>
          </w:p>
        </w:tc>
      </w:tr>
      <w:tr w:rsidR="007C292C" w:rsidRPr="00E06B76" w:rsidTr="001D54DA">
        <w:trPr>
          <w:trHeight w:hRule="exact" w:val="1274"/>
        </w:trPr>
        <w:tc>
          <w:tcPr>
            <w:tcW w:w="534" w:type="dxa"/>
          </w:tcPr>
          <w:p w:rsidR="007C292C" w:rsidRDefault="007C292C" w:rsidP="007C292C">
            <w:pPr>
              <w:jc w:val="center"/>
            </w:pPr>
            <w:r>
              <w:t>4.</w:t>
            </w:r>
          </w:p>
        </w:tc>
        <w:tc>
          <w:tcPr>
            <w:tcW w:w="2439" w:type="dxa"/>
          </w:tcPr>
          <w:p w:rsidR="007C292C" w:rsidRPr="00E06B76" w:rsidRDefault="007C292C" w:rsidP="007C292C">
            <w:pPr>
              <w:jc w:val="center"/>
            </w:pPr>
            <w:r w:rsidRPr="00222E59">
              <w:t>Кухонный рабочий</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7C292C" w:rsidP="007C292C">
            <w:pPr>
              <w:jc w:val="center"/>
              <w:rPr>
                <w:sz w:val="20"/>
                <w:szCs w:val="20"/>
              </w:rPr>
            </w:pPr>
            <w:r w:rsidRPr="00E06B76">
              <w:rPr>
                <w:sz w:val="20"/>
                <w:szCs w:val="20"/>
              </w:rPr>
              <w:t>Мыло или жидкие моющие средства</w:t>
            </w:r>
          </w:p>
        </w:tc>
        <w:tc>
          <w:tcPr>
            <w:tcW w:w="2232" w:type="dxa"/>
          </w:tcPr>
          <w:p w:rsidR="007C292C" w:rsidRPr="00E06B76" w:rsidRDefault="007C292C" w:rsidP="007C292C">
            <w:pPr>
              <w:rPr>
                <w:sz w:val="20"/>
                <w:szCs w:val="20"/>
                <w:lang w:bidi="hi-IN"/>
              </w:rPr>
            </w:pPr>
            <w:r w:rsidRPr="00E06B76">
              <w:rPr>
                <w:sz w:val="20"/>
                <w:szCs w:val="20"/>
                <w:lang w:bidi="hi-IN"/>
              </w:rPr>
              <w:t xml:space="preserve">200 г (мыло туалетное) или 250 мл (жидкие моющие средства в дозирующих устройствах) </w:t>
            </w:r>
          </w:p>
          <w:p w:rsidR="007C292C" w:rsidRPr="00E06B76" w:rsidRDefault="007C292C" w:rsidP="007C292C">
            <w:pPr>
              <w:rPr>
                <w:sz w:val="20"/>
                <w:szCs w:val="20"/>
                <w:lang w:bidi="hi-IN"/>
              </w:rPr>
            </w:pPr>
          </w:p>
        </w:tc>
      </w:tr>
      <w:tr w:rsidR="007C292C" w:rsidRPr="00E06B76" w:rsidTr="001D54DA">
        <w:trPr>
          <w:trHeight w:val="1257"/>
        </w:trPr>
        <w:tc>
          <w:tcPr>
            <w:tcW w:w="534" w:type="dxa"/>
          </w:tcPr>
          <w:p w:rsidR="007C292C" w:rsidRPr="00E06B76" w:rsidRDefault="007C292C" w:rsidP="007C292C">
            <w:pPr>
              <w:jc w:val="center"/>
            </w:pPr>
            <w:r>
              <w:t>5.</w:t>
            </w:r>
          </w:p>
        </w:tc>
        <w:tc>
          <w:tcPr>
            <w:tcW w:w="2439" w:type="dxa"/>
          </w:tcPr>
          <w:p w:rsidR="007C292C" w:rsidRPr="00E06B76" w:rsidRDefault="007C292C" w:rsidP="007C292C">
            <w:pPr>
              <w:jc w:val="center"/>
            </w:pPr>
            <w:r>
              <w:t xml:space="preserve"> Подсобный рабочий</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7C292C" w:rsidP="007C292C">
            <w:pPr>
              <w:jc w:val="center"/>
            </w:pPr>
            <w:r w:rsidRPr="00E06B76">
              <w:rPr>
                <w:sz w:val="20"/>
                <w:szCs w:val="20"/>
              </w:rPr>
              <w:t>Мыло или жидкие моющие средства</w:t>
            </w:r>
          </w:p>
        </w:tc>
        <w:tc>
          <w:tcPr>
            <w:tcW w:w="2232" w:type="dxa"/>
          </w:tcPr>
          <w:p w:rsidR="007C292C" w:rsidRPr="00E06B76" w:rsidRDefault="007C292C" w:rsidP="001D54DA">
            <w:pPr>
              <w:rPr>
                <w:sz w:val="20"/>
                <w:szCs w:val="20"/>
                <w:lang w:bidi="hi-IN"/>
              </w:rPr>
            </w:pPr>
            <w:r w:rsidRPr="00782A7D">
              <w:rPr>
                <w:sz w:val="20"/>
                <w:szCs w:val="20"/>
                <w:lang w:bidi="hi-IN"/>
              </w:rPr>
              <w:t xml:space="preserve">200 г (мыло туалетное) или 250 мл (жидкие моющие средства в дозирующих устройствах) </w:t>
            </w:r>
          </w:p>
        </w:tc>
      </w:tr>
      <w:tr w:rsidR="007C292C" w:rsidRPr="00E06B76" w:rsidTr="001D54DA">
        <w:trPr>
          <w:trHeight w:hRule="exact" w:val="1268"/>
        </w:trPr>
        <w:tc>
          <w:tcPr>
            <w:tcW w:w="534" w:type="dxa"/>
          </w:tcPr>
          <w:p w:rsidR="007C292C" w:rsidRPr="00E06B76" w:rsidRDefault="007C292C" w:rsidP="007C292C">
            <w:pPr>
              <w:jc w:val="center"/>
            </w:pPr>
            <w:r>
              <w:t>6.</w:t>
            </w:r>
          </w:p>
        </w:tc>
        <w:tc>
          <w:tcPr>
            <w:tcW w:w="2439" w:type="dxa"/>
          </w:tcPr>
          <w:p w:rsidR="007C292C" w:rsidRPr="00E06B76" w:rsidRDefault="007C292C" w:rsidP="007C292C">
            <w:pPr>
              <w:jc w:val="center"/>
            </w:pPr>
            <w:r>
              <w:t>Помощник воспитателя</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7C292C" w:rsidP="007C292C">
            <w:pPr>
              <w:jc w:val="center"/>
            </w:pPr>
            <w:r w:rsidRPr="00E06B76">
              <w:rPr>
                <w:sz w:val="20"/>
                <w:szCs w:val="20"/>
              </w:rPr>
              <w:t>Мыло или жидкие моющие средства</w:t>
            </w:r>
          </w:p>
        </w:tc>
        <w:tc>
          <w:tcPr>
            <w:tcW w:w="2232" w:type="dxa"/>
          </w:tcPr>
          <w:p w:rsidR="007C292C" w:rsidRPr="00E06B76" w:rsidRDefault="007C292C" w:rsidP="001D54DA">
            <w:pPr>
              <w:rPr>
                <w:sz w:val="20"/>
                <w:szCs w:val="20"/>
                <w:lang w:bidi="hi-IN"/>
              </w:rPr>
            </w:pPr>
            <w:r w:rsidRPr="00782A7D">
              <w:rPr>
                <w:sz w:val="20"/>
                <w:szCs w:val="20"/>
                <w:lang w:bidi="hi-IN"/>
              </w:rPr>
              <w:t xml:space="preserve">200 г (мыло туалетное) или 250 мл (жидкие моющие средства в дозирующих устройствах) </w:t>
            </w:r>
          </w:p>
        </w:tc>
      </w:tr>
      <w:tr w:rsidR="007C292C" w:rsidRPr="00E06B76" w:rsidTr="001D54DA">
        <w:trPr>
          <w:trHeight w:val="1252"/>
        </w:trPr>
        <w:tc>
          <w:tcPr>
            <w:tcW w:w="534" w:type="dxa"/>
          </w:tcPr>
          <w:p w:rsidR="007C292C" w:rsidRDefault="007C292C" w:rsidP="007C292C">
            <w:pPr>
              <w:jc w:val="center"/>
            </w:pPr>
            <w:r>
              <w:t>7.</w:t>
            </w:r>
          </w:p>
        </w:tc>
        <w:tc>
          <w:tcPr>
            <w:tcW w:w="2439" w:type="dxa"/>
          </w:tcPr>
          <w:p w:rsidR="007C292C" w:rsidRDefault="007C292C" w:rsidP="007C292C">
            <w:pPr>
              <w:jc w:val="center"/>
            </w:pPr>
            <w:r>
              <w:t>Заведующий хозяйством</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7C292C" w:rsidP="007C292C">
            <w:pPr>
              <w:jc w:val="center"/>
            </w:pPr>
            <w:r w:rsidRPr="00E06B76">
              <w:rPr>
                <w:sz w:val="20"/>
                <w:szCs w:val="20"/>
              </w:rPr>
              <w:t>Мыло или жидкие моющие средства</w:t>
            </w:r>
          </w:p>
        </w:tc>
        <w:tc>
          <w:tcPr>
            <w:tcW w:w="2232" w:type="dxa"/>
          </w:tcPr>
          <w:p w:rsidR="007C292C" w:rsidRPr="00E06B76" w:rsidRDefault="007C292C" w:rsidP="001D54DA">
            <w:pPr>
              <w:rPr>
                <w:sz w:val="20"/>
                <w:szCs w:val="20"/>
                <w:lang w:bidi="hi-IN"/>
              </w:rPr>
            </w:pPr>
            <w:r w:rsidRPr="00E06B76">
              <w:rPr>
                <w:sz w:val="20"/>
                <w:szCs w:val="20"/>
                <w:lang w:bidi="hi-IN"/>
              </w:rPr>
              <w:t xml:space="preserve">200 г (мыло туалетное) или 250 мл (жидкие моющие средства в дозирующих устройствах) </w:t>
            </w:r>
          </w:p>
        </w:tc>
      </w:tr>
      <w:tr w:rsidR="007C292C" w:rsidRPr="00E06B76" w:rsidTr="001D54DA">
        <w:tc>
          <w:tcPr>
            <w:tcW w:w="534" w:type="dxa"/>
          </w:tcPr>
          <w:p w:rsidR="007C292C" w:rsidRDefault="007C292C" w:rsidP="007C292C">
            <w:pPr>
              <w:jc w:val="center"/>
            </w:pPr>
            <w:r>
              <w:t>8.</w:t>
            </w:r>
          </w:p>
        </w:tc>
        <w:tc>
          <w:tcPr>
            <w:tcW w:w="2439" w:type="dxa"/>
          </w:tcPr>
          <w:p w:rsidR="007C292C" w:rsidRDefault="007C292C" w:rsidP="007C292C">
            <w:pPr>
              <w:jc w:val="center"/>
            </w:pPr>
            <w:r>
              <w:t>Кладовщик</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1A3400" w:rsidP="007C292C">
            <w:pPr>
              <w:jc w:val="center"/>
              <w:rPr>
                <w:sz w:val="20"/>
                <w:szCs w:val="20"/>
              </w:rPr>
            </w:pPr>
            <w:r w:rsidRPr="00E06B76">
              <w:rPr>
                <w:sz w:val="20"/>
                <w:szCs w:val="20"/>
              </w:rPr>
              <w:t>Мыло или жидкие моющие средства</w:t>
            </w:r>
          </w:p>
        </w:tc>
        <w:tc>
          <w:tcPr>
            <w:tcW w:w="2232" w:type="dxa"/>
          </w:tcPr>
          <w:p w:rsidR="007C292C" w:rsidRPr="00E06B76" w:rsidRDefault="003D57C3" w:rsidP="007C292C">
            <w:pPr>
              <w:rPr>
                <w:sz w:val="20"/>
                <w:szCs w:val="20"/>
                <w:lang w:bidi="hi-IN"/>
              </w:rPr>
            </w:pPr>
            <w:r w:rsidRPr="00E06B76">
              <w:rPr>
                <w:sz w:val="20"/>
                <w:szCs w:val="20"/>
                <w:lang w:bidi="hi-IN"/>
              </w:rPr>
              <w:t xml:space="preserve">200 г (мыло туалетное) или 250 мл (жидкие моющие средства в дозирующих устройствах) </w:t>
            </w:r>
          </w:p>
        </w:tc>
      </w:tr>
      <w:tr w:rsidR="007C292C" w:rsidRPr="00E06B76" w:rsidTr="001D54DA">
        <w:tc>
          <w:tcPr>
            <w:tcW w:w="534" w:type="dxa"/>
          </w:tcPr>
          <w:p w:rsidR="007C292C" w:rsidRDefault="007C292C" w:rsidP="007C292C">
            <w:pPr>
              <w:jc w:val="center"/>
            </w:pPr>
            <w:r>
              <w:t>9.</w:t>
            </w:r>
          </w:p>
        </w:tc>
        <w:tc>
          <w:tcPr>
            <w:tcW w:w="2439" w:type="dxa"/>
          </w:tcPr>
          <w:p w:rsidR="007C292C" w:rsidRDefault="007C292C" w:rsidP="007C292C">
            <w:pPr>
              <w:jc w:val="center"/>
            </w:pPr>
            <w:r>
              <w:t>Библиотекарь</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1A3400" w:rsidP="007C292C">
            <w:pPr>
              <w:jc w:val="center"/>
              <w:rPr>
                <w:sz w:val="20"/>
                <w:szCs w:val="20"/>
              </w:rPr>
            </w:pPr>
            <w:r w:rsidRPr="00E06B76">
              <w:rPr>
                <w:sz w:val="20"/>
                <w:szCs w:val="20"/>
              </w:rPr>
              <w:t>Мыло или жидкие моющие средства</w:t>
            </w:r>
          </w:p>
        </w:tc>
        <w:tc>
          <w:tcPr>
            <w:tcW w:w="2232" w:type="dxa"/>
          </w:tcPr>
          <w:p w:rsidR="007C292C" w:rsidRPr="00E06B76" w:rsidRDefault="003D57C3" w:rsidP="007C292C">
            <w:pPr>
              <w:rPr>
                <w:sz w:val="20"/>
                <w:szCs w:val="20"/>
                <w:lang w:bidi="hi-IN"/>
              </w:rPr>
            </w:pPr>
            <w:r w:rsidRPr="00E06B76">
              <w:rPr>
                <w:sz w:val="20"/>
                <w:szCs w:val="20"/>
                <w:lang w:bidi="hi-IN"/>
              </w:rPr>
              <w:t xml:space="preserve">200 г (мыло туалетное) или 250 мл (жидкие моющие средства в дозирующих </w:t>
            </w:r>
            <w:r w:rsidRPr="00E06B76">
              <w:rPr>
                <w:sz w:val="20"/>
                <w:szCs w:val="20"/>
                <w:lang w:bidi="hi-IN"/>
              </w:rPr>
              <w:lastRenderedPageBreak/>
              <w:t xml:space="preserve">устройствах) </w:t>
            </w:r>
          </w:p>
        </w:tc>
      </w:tr>
      <w:tr w:rsidR="007C292C" w:rsidRPr="00E06B76" w:rsidTr="001D54DA">
        <w:tc>
          <w:tcPr>
            <w:tcW w:w="534" w:type="dxa"/>
          </w:tcPr>
          <w:p w:rsidR="007C292C" w:rsidRPr="00E06B76" w:rsidRDefault="007C292C" w:rsidP="007C292C">
            <w:pPr>
              <w:jc w:val="center"/>
            </w:pPr>
            <w:r>
              <w:lastRenderedPageBreak/>
              <w:t>10.</w:t>
            </w:r>
          </w:p>
        </w:tc>
        <w:tc>
          <w:tcPr>
            <w:tcW w:w="2439" w:type="dxa"/>
          </w:tcPr>
          <w:p w:rsidR="007C292C" w:rsidRPr="00E06B76" w:rsidRDefault="007C292C" w:rsidP="007C292C">
            <w:pPr>
              <w:jc w:val="center"/>
            </w:pPr>
            <w:r>
              <w:t>Машинист по стирке и ремонту спецодежды</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1A3400" w:rsidP="007C292C">
            <w:pPr>
              <w:jc w:val="center"/>
              <w:rPr>
                <w:sz w:val="20"/>
                <w:szCs w:val="20"/>
              </w:rPr>
            </w:pPr>
            <w:r w:rsidRPr="00E06B76">
              <w:rPr>
                <w:sz w:val="20"/>
                <w:szCs w:val="20"/>
              </w:rPr>
              <w:t>Мыло или жидкие моющие средства</w:t>
            </w:r>
          </w:p>
        </w:tc>
        <w:tc>
          <w:tcPr>
            <w:tcW w:w="2232" w:type="dxa"/>
          </w:tcPr>
          <w:p w:rsidR="007C292C" w:rsidRPr="00E06B76" w:rsidRDefault="003D57C3" w:rsidP="007C292C">
            <w:pPr>
              <w:rPr>
                <w:sz w:val="20"/>
                <w:szCs w:val="20"/>
                <w:lang w:bidi="hi-IN"/>
              </w:rPr>
            </w:pPr>
            <w:r w:rsidRPr="00E06B76">
              <w:rPr>
                <w:sz w:val="20"/>
                <w:szCs w:val="20"/>
                <w:lang w:bidi="hi-IN"/>
              </w:rPr>
              <w:t xml:space="preserve">200 г (мыло туалетное) или 250 мл (жидкие моющие средства в дозирующих устройствах) </w:t>
            </w:r>
          </w:p>
        </w:tc>
      </w:tr>
      <w:tr w:rsidR="007C292C" w:rsidRPr="00E06B76" w:rsidTr="001D54DA">
        <w:tc>
          <w:tcPr>
            <w:tcW w:w="534" w:type="dxa"/>
          </w:tcPr>
          <w:p w:rsidR="007C292C" w:rsidRPr="00E06B76" w:rsidRDefault="007C292C" w:rsidP="007C292C">
            <w:pPr>
              <w:jc w:val="center"/>
            </w:pPr>
            <w:r>
              <w:t>11</w:t>
            </w:r>
            <w:r w:rsidRPr="00E06B76">
              <w:t>.</w:t>
            </w:r>
          </w:p>
        </w:tc>
        <w:tc>
          <w:tcPr>
            <w:tcW w:w="2439" w:type="dxa"/>
          </w:tcPr>
          <w:p w:rsidR="007C292C" w:rsidRPr="00E06B76" w:rsidRDefault="007C292C" w:rsidP="007C292C">
            <w:pPr>
              <w:jc w:val="center"/>
            </w:pPr>
            <w:r w:rsidRPr="00E06B76">
              <w:t>Сторож</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1A3400" w:rsidP="007C292C">
            <w:pPr>
              <w:jc w:val="center"/>
              <w:rPr>
                <w:sz w:val="20"/>
                <w:szCs w:val="20"/>
              </w:rPr>
            </w:pPr>
            <w:r w:rsidRPr="00E06B76">
              <w:rPr>
                <w:sz w:val="20"/>
                <w:szCs w:val="20"/>
              </w:rPr>
              <w:t>Мыло или жидкие моющие средства</w:t>
            </w:r>
          </w:p>
        </w:tc>
        <w:tc>
          <w:tcPr>
            <w:tcW w:w="2232" w:type="dxa"/>
          </w:tcPr>
          <w:p w:rsidR="007C292C" w:rsidRPr="00E06B76" w:rsidRDefault="003D57C3" w:rsidP="007C292C">
            <w:pPr>
              <w:rPr>
                <w:sz w:val="20"/>
                <w:szCs w:val="20"/>
                <w:lang w:bidi="hi-IN"/>
              </w:rPr>
            </w:pPr>
            <w:r w:rsidRPr="00E06B76">
              <w:rPr>
                <w:sz w:val="20"/>
                <w:szCs w:val="20"/>
                <w:lang w:bidi="hi-IN"/>
              </w:rPr>
              <w:t xml:space="preserve">200 г (мыло туалетное) или 250 мл (жидкие моющие средства в дозирующих устройствах) </w:t>
            </w:r>
          </w:p>
        </w:tc>
      </w:tr>
      <w:tr w:rsidR="007C292C" w:rsidRPr="00E06B76" w:rsidTr="001D54DA">
        <w:tc>
          <w:tcPr>
            <w:tcW w:w="534" w:type="dxa"/>
          </w:tcPr>
          <w:p w:rsidR="007C292C" w:rsidRPr="00E06B76" w:rsidRDefault="007C292C" w:rsidP="007C292C">
            <w:pPr>
              <w:jc w:val="center"/>
            </w:pPr>
            <w:r>
              <w:t>12.</w:t>
            </w:r>
          </w:p>
        </w:tc>
        <w:tc>
          <w:tcPr>
            <w:tcW w:w="2439" w:type="dxa"/>
          </w:tcPr>
          <w:p w:rsidR="007C292C" w:rsidRPr="00C93C2A" w:rsidRDefault="007C292C" w:rsidP="001A3400">
            <w:pPr>
              <w:pStyle w:val="ConsPlusNormal"/>
              <w:ind w:firstLine="0"/>
              <w:jc w:val="center"/>
              <w:rPr>
                <w:rFonts w:ascii="Times New Roman" w:hAnsi="Times New Roman" w:cs="Times New Roman"/>
                <w:sz w:val="24"/>
                <w:szCs w:val="24"/>
              </w:rPr>
            </w:pPr>
            <w:r w:rsidRPr="00C93C2A">
              <w:rPr>
                <w:rFonts w:ascii="Times New Roman" w:hAnsi="Times New Roman" w:cs="Times New Roman"/>
                <w:sz w:val="24"/>
                <w:szCs w:val="24"/>
              </w:rPr>
              <w:t>Дворник</w:t>
            </w:r>
          </w:p>
          <w:p w:rsidR="007C292C" w:rsidRPr="00E06B76" w:rsidRDefault="007C292C" w:rsidP="007C292C">
            <w:pPr>
              <w:jc w:val="center"/>
            </w:pP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3D57C3" w:rsidP="007C292C">
            <w:pPr>
              <w:jc w:val="center"/>
              <w:rPr>
                <w:sz w:val="20"/>
                <w:szCs w:val="20"/>
              </w:rPr>
            </w:pPr>
            <w:r w:rsidRPr="00E06B76">
              <w:rPr>
                <w:sz w:val="20"/>
                <w:szCs w:val="20"/>
              </w:rPr>
              <w:t>Мыло или жидкие моющие средства</w:t>
            </w:r>
          </w:p>
        </w:tc>
        <w:tc>
          <w:tcPr>
            <w:tcW w:w="2232" w:type="dxa"/>
          </w:tcPr>
          <w:p w:rsidR="007C292C" w:rsidRPr="00E06B76" w:rsidRDefault="003D57C3" w:rsidP="007C292C">
            <w:pPr>
              <w:rPr>
                <w:sz w:val="20"/>
                <w:szCs w:val="20"/>
                <w:lang w:bidi="hi-IN"/>
              </w:rPr>
            </w:pPr>
            <w:r w:rsidRPr="00E06B76">
              <w:rPr>
                <w:sz w:val="20"/>
                <w:szCs w:val="20"/>
                <w:lang w:bidi="hi-IN"/>
              </w:rPr>
              <w:t xml:space="preserve">200 г (мыло туалетное) или 250 мл (жидкие моющие средства в дозирующих устройствах) </w:t>
            </w:r>
          </w:p>
        </w:tc>
      </w:tr>
      <w:tr w:rsidR="007C292C" w:rsidRPr="00E06B76" w:rsidTr="001D54DA">
        <w:tc>
          <w:tcPr>
            <w:tcW w:w="534" w:type="dxa"/>
          </w:tcPr>
          <w:p w:rsidR="007C292C" w:rsidRDefault="007C292C" w:rsidP="007C292C">
            <w:pPr>
              <w:jc w:val="center"/>
            </w:pPr>
            <w:r>
              <w:t>13.</w:t>
            </w:r>
          </w:p>
        </w:tc>
        <w:tc>
          <w:tcPr>
            <w:tcW w:w="2439" w:type="dxa"/>
          </w:tcPr>
          <w:p w:rsidR="007C292C" w:rsidRDefault="007C292C" w:rsidP="007C292C">
            <w:pPr>
              <w:jc w:val="center"/>
            </w:pPr>
            <w:r>
              <w:t>Мойщик посуды</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3D57C3" w:rsidP="007C292C">
            <w:pPr>
              <w:jc w:val="center"/>
              <w:rPr>
                <w:sz w:val="20"/>
                <w:szCs w:val="20"/>
              </w:rPr>
            </w:pPr>
            <w:r w:rsidRPr="00E06B76">
              <w:rPr>
                <w:sz w:val="20"/>
                <w:szCs w:val="20"/>
              </w:rPr>
              <w:t>Мыло или жидкие моющие средства</w:t>
            </w:r>
          </w:p>
        </w:tc>
        <w:tc>
          <w:tcPr>
            <w:tcW w:w="2232" w:type="dxa"/>
          </w:tcPr>
          <w:p w:rsidR="007C292C" w:rsidRPr="00E06B76" w:rsidRDefault="003D57C3" w:rsidP="007C292C">
            <w:pPr>
              <w:rPr>
                <w:sz w:val="20"/>
                <w:szCs w:val="20"/>
                <w:lang w:bidi="hi-IN"/>
              </w:rPr>
            </w:pPr>
            <w:r w:rsidRPr="00E06B76">
              <w:rPr>
                <w:sz w:val="20"/>
                <w:szCs w:val="20"/>
                <w:lang w:bidi="hi-IN"/>
              </w:rPr>
              <w:t xml:space="preserve">200 г (мыло туалетное) или 250 мл (жидкие моющие средства в дозирующих устройствах) </w:t>
            </w:r>
          </w:p>
        </w:tc>
      </w:tr>
      <w:tr w:rsidR="007C292C" w:rsidRPr="00E06B76" w:rsidTr="001D54DA">
        <w:tc>
          <w:tcPr>
            <w:tcW w:w="534" w:type="dxa"/>
          </w:tcPr>
          <w:p w:rsidR="007C292C" w:rsidRDefault="007C292C" w:rsidP="007C292C">
            <w:pPr>
              <w:jc w:val="center"/>
            </w:pPr>
            <w:r>
              <w:t>14.</w:t>
            </w:r>
          </w:p>
        </w:tc>
        <w:tc>
          <w:tcPr>
            <w:tcW w:w="2439" w:type="dxa"/>
          </w:tcPr>
          <w:p w:rsidR="007C292C" w:rsidRDefault="007C292C" w:rsidP="001A3400">
            <w:pPr>
              <w:jc w:val="center"/>
            </w:pPr>
            <w:r>
              <w:t>Рабочий по комплексному обслуживанию и ремонту зданий</w:t>
            </w:r>
          </w:p>
        </w:tc>
        <w:tc>
          <w:tcPr>
            <w:tcW w:w="2097" w:type="dxa"/>
          </w:tcPr>
          <w:p w:rsidR="007C292C" w:rsidRPr="00E06B76" w:rsidRDefault="007C292C" w:rsidP="007C292C">
            <w:pPr>
              <w:jc w:val="center"/>
            </w:pPr>
            <w:r w:rsidRPr="00E06B76">
              <w:t>обслуживающий персонал</w:t>
            </w:r>
          </w:p>
        </w:tc>
        <w:tc>
          <w:tcPr>
            <w:tcW w:w="2268" w:type="dxa"/>
          </w:tcPr>
          <w:p w:rsidR="007C292C" w:rsidRPr="00E06B76" w:rsidRDefault="003D57C3" w:rsidP="007C292C">
            <w:pPr>
              <w:jc w:val="center"/>
              <w:rPr>
                <w:sz w:val="20"/>
                <w:szCs w:val="20"/>
              </w:rPr>
            </w:pPr>
            <w:r w:rsidRPr="00E06B76">
              <w:rPr>
                <w:sz w:val="20"/>
                <w:szCs w:val="20"/>
              </w:rPr>
              <w:t>Мыло или жидкие моющие средства</w:t>
            </w:r>
          </w:p>
        </w:tc>
        <w:tc>
          <w:tcPr>
            <w:tcW w:w="2232" w:type="dxa"/>
          </w:tcPr>
          <w:p w:rsidR="007C292C" w:rsidRPr="00E06B76" w:rsidRDefault="003D57C3" w:rsidP="007C292C">
            <w:pPr>
              <w:rPr>
                <w:sz w:val="20"/>
                <w:szCs w:val="20"/>
                <w:lang w:bidi="hi-IN"/>
              </w:rPr>
            </w:pPr>
            <w:r w:rsidRPr="00E06B76">
              <w:rPr>
                <w:sz w:val="20"/>
                <w:szCs w:val="20"/>
                <w:lang w:bidi="hi-IN"/>
              </w:rPr>
              <w:t xml:space="preserve">200 г (мыло туалетное) или 250 мл (жидкие моющие средства в дозирующих устройствах) </w:t>
            </w:r>
          </w:p>
        </w:tc>
      </w:tr>
    </w:tbl>
    <w:p w:rsidR="00531B3C" w:rsidRDefault="00531B3C" w:rsidP="00531B3C"/>
    <w:p w:rsidR="003D57C3" w:rsidRDefault="003D57C3" w:rsidP="00531B3C"/>
    <w:p w:rsidR="003D57C3" w:rsidRDefault="003D57C3" w:rsidP="00531B3C"/>
    <w:p w:rsidR="003D57C3" w:rsidRDefault="003D57C3" w:rsidP="00531B3C"/>
    <w:p w:rsidR="003D57C3" w:rsidRDefault="003D57C3" w:rsidP="00531B3C"/>
    <w:p w:rsidR="003D57C3" w:rsidRDefault="003D57C3" w:rsidP="00531B3C"/>
    <w:p w:rsidR="003D57C3" w:rsidRDefault="003D57C3" w:rsidP="00531B3C"/>
    <w:p w:rsidR="003D57C3" w:rsidRDefault="003D57C3" w:rsidP="00531B3C"/>
    <w:p w:rsidR="003D57C3" w:rsidRDefault="003D57C3" w:rsidP="00531B3C"/>
    <w:p w:rsidR="003D57C3" w:rsidRDefault="003D57C3" w:rsidP="00531B3C"/>
    <w:p w:rsidR="003D57C3" w:rsidRDefault="003D57C3" w:rsidP="00531B3C"/>
    <w:p w:rsidR="003D57C3" w:rsidRDefault="003D57C3" w:rsidP="00531B3C"/>
    <w:p w:rsidR="003D57C3" w:rsidRDefault="003D57C3" w:rsidP="00531B3C"/>
    <w:p w:rsidR="003D57C3" w:rsidRDefault="003D57C3" w:rsidP="00531B3C"/>
    <w:p w:rsidR="003D57C3" w:rsidRDefault="003D57C3" w:rsidP="00531B3C"/>
    <w:p w:rsidR="003D57C3" w:rsidRDefault="003D57C3" w:rsidP="00531B3C"/>
    <w:p w:rsidR="001D54DA" w:rsidRDefault="001D54DA" w:rsidP="00531B3C"/>
    <w:p w:rsidR="001D54DA" w:rsidRDefault="001D54DA" w:rsidP="00531B3C"/>
    <w:p w:rsidR="001D54DA" w:rsidRDefault="001D54DA" w:rsidP="00531B3C"/>
    <w:p w:rsidR="001D54DA" w:rsidRDefault="001D54DA" w:rsidP="00531B3C"/>
    <w:p w:rsidR="001D54DA" w:rsidRDefault="001D54DA" w:rsidP="00531B3C"/>
    <w:p w:rsidR="001D54DA" w:rsidRDefault="001D54DA" w:rsidP="00531B3C"/>
    <w:p w:rsidR="001D54DA" w:rsidRDefault="001D54DA" w:rsidP="00531B3C"/>
    <w:p w:rsidR="001D54DA" w:rsidRDefault="001D54DA" w:rsidP="00531B3C"/>
    <w:p w:rsidR="001D54DA" w:rsidRDefault="001D54DA" w:rsidP="00531B3C"/>
    <w:p w:rsidR="001D54DA" w:rsidRDefault="001D54DA" w:rsidP="00531B3C"/>
    <w:p w:rsidR="001D54DA" w:rsidRDefault="001D54DA" w:rsidP="00531B3C"/>
    <w:p w:rsidR="001D54DA" w:rsidRDefault="001D54DA" w:rsidP="00531B3C"/>
    <w:p w:rsidR="001D54DA" w:rsidRDefault="001D54DA" w:rsidP="00531B3C"/>
    <w:p w:rsidR="001D54DA" w:rsidRDefault="001D54DA" w:rsidP="00531B3C"/>
    <w:p w:rsidR="001D54DA" w:rsidRDefault="001D54DA" w:rsidP="00531B3C"/>
    <w:p w:rsidR="003D57C3" w:rsidRDefault="003D57C3" w:rsidP="00531B3C"/>
    <w:p w:rsidR="00531B3C" w:rsidRPr="00E06B76" w:rsidRDefault="00531B3C" w:rsidP="00531B3C">
      <w:pPr>
        <w:jc w:val="right"/>
      </w:pPr>
      <w:r>
        <w:lastRenderedPageBreak/>
        <w:t>Приложение № 5</w:t>
      </w:r>
    </w:p>
    <w:tbl>
      <w:tblPr>
        <w:tblW w:w="0" w:type="auto"/>
        <w:jc w:val="right"/>
        <w:tblLook w:val="01E0"/>
      </w:tblPr>
      <w:tblGrid>
        <w:gridCol w:w="4788"/>
      </w:tblGrid>
      <w:tr w:rsidR="00531B3C" w:rsidRPr="00E06B76" w:rsidTr="001B664F">
        <w:trPr>
          <w:jc w:val="right"/>
        </w:trPr>
        <w:tc>
          <w:tcPr>
            <w:tcW w:w="4788" w:type="dxa"/>
          </w:tcPr>
          <w:p w:rsidR="00531B3C" w:rsidRPr="00E06B76" w:rsidRDefault="00531B3C" w:rsidP="001B664F">
            <w:pPr>
              <w:jc w:val="right"/>
            </w:pPr>
            <w:r w:rsidRPr="00E06B76">
              <w:t>Утверждаю:</w:t>
            </w:r>
          </w:p>
          <w:p w:rsidR="00531B3C" w:rsidRPr="00E06B76" w:rsidRDefault="00531B3C" w:rsidP="001B664F">
            <w:pPr>
              <w:jc w:val="both"/>
            </w:pPr>
            <w:r w:rsidRPr="00E06B76">
              <w:t xml:space="preserve">    </w:t>
            </w:r>
            <w:r>
              <w:t xml:space="preserve">       Директор МОУ «Шубинская НОШ</w:t>
            </w:r>
            <w:r w:rsidRPr="00E06B76">
              <w:t>»</w:t>
            </w:r>
          </w:p>
          <w:p w:rsidR="00531B3C" w:rsidRPr="00E06B76" w:rsidRDefault="00531B3C" w:rsidP="001B664F">
            <w:pPr>
              <w:jc w:val="right"/>
            </w:pPr>
            <w:r w:rsidRPr="00E06B76">
              <w:rPr>
                <w:u w:val="single"/>
              </w:rPr>
              <w:t>_________</w:t>
            </w:r>
            <w:r>
              <w:rPr>
                <w:u w:val="single"/>
              </w:rPr>
              <w:t>Л.И. Дашкевич</w:t>
            </w:r>
            <w:r w:rsidRPr="00E06B76">
              <w:rPr>
                <w:u w:val="single"/>
              </w:rPr>
              <w:t xml:space="preserve"> </w:t>
            </w:r>
          </w:p>
          <w:p w:rsidR="00531B3C" w:rsidRPr="00E06B76" w:rsidRDefault="00531B3C" w:rsidP="001B664F">
            <w:pPr>
              <w:jc w:val="right"/>
            </w:pPr>
            <w:r>
              <w:t>«__»  ______</w:t>
            </w:r>
            <w:r w:rsidRPr="00E06B76">
              <w:t xml:space="preserve">  2018г.</w:t>
            </w:r>
          </w:p>
        </w:tc>
      </w:tr>
    </w:tbl>
    <w:p w:rsidR="00531B3C" w:rsidRPr="00E06B76" w:rsidRDefault="00531B3C" w:rsidP="00531B3C">
      <w:pPr>
        <w:jc w:val="right"/>
      </w:pPr>
    </w:p>
    <w:p w:rsidR="00531B3C" w:rsidRPr="002F4688" w:rsidRDefault="00531B3C" w:rsidP="00531B3C">
      <w:pPr>
        <w:jc w:val="center"/>
        <w:rPr>
          <w:color w:val="000000" w:themeColor="text1"/>
        </w:rPr>
      </w:pPr>
      <w:r w:rsidRPr="002F4688">
        <w:rPr>
          <w:color w:val="000000" w:themeColor="text1"/>
        </w:rPr>
        <w:t>ПЕРЕЧЕНЬ</w:t>
      </w:r>
    </w:p>
    <w:p w:rsidR="00531B3C" w:rsidRPr="002F4688" w:rsidRDefault="00531B3C" w:rsidP="00531B3C">
      <w:pPr>
        <w:jc w:val="center"/>
        <w:rPr>
          <w:color w:val="000000" w:themeColor="text1"/>
        </w:rPr>
      </w:pPr>
      <w:r w:rsidRPr="002F4688">
        <w:rPr>
          <w:color w:val="000000" w:themeColor="text1"/>
        </w:rPr>
        <w:t>профессий и должностей работников и размеры доплат за вредные условия труда</w:t>
      </w:r>
    </w:p>
    <w:p w:rsidR="00531B3C" w:rsidRPr="00E06B76" w:rsidRDefault="00531B3C" w:rsidP="00531B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3449"/>
        <w:gridCol w:w="3234"/>
        <w:gridCol w:w="1638"/>
      </w:tblGrid>
      <w:tr w:rsidR="00531B3C" w:rsidRPr="00E06B76" w:rsidTr="002F4688">
        <w:tc>
          <w:tcPr>
            <w:tcW w:w="1249" w:type="dxa"/>
            <w:vAlign w:val="center"/>
          </w:tcPr>
          <w:p w:rsidR="00531B3C" w:rsidRPr="00E06B76" w:rsidRDefault="00531B3C" w:rsidP="001B664F">
            <w:pPr>
              <w:jc w:val="center"/>
            </w:pPr>
            <w:r w:rsidRPr="00E06B76">
              <w:t>№</w:t>
            </w:r>
          </w:p>
        </w:tc>
        <w:tc>
          <w:tcPr>
            <w:tcW w:w="3449" w:type="dxa"/>
            <w:vAlign w:val="center"/>
          </w:tcPr>
          <w:p w:rsidR="00531B3C" w:rsidRPr="00E06B76" w:rsidRDefault="00531B3C" w:rsidP="001B664F">
            <w:pPr>
              <w:jc w:val="center"/>
            </w:pPr>
            <w:r w:rsidRPr="00E06B76">
              <w:t>Наименование профессий и должностей работников</w:t>
            </w:r>
          </w:p>
        </w:tc>
        <w:tc>
          <w:tcPr>
            <w:tcW w:w="3234" w:type="dxa"/>
            <w:vAlign w:val="center"/>
          </w:tcPr>
          <w:p w:rsidR="00531B3C" w:rsidRPr="00E06B76" w:rsidRDefault="00531B3C" w:rsidP="001B664F">
            <w:pPr>
              <w:jc w:val="center"/>
            </w:pPr>
            <w:r w:rsidRPr="00E06B76">
              <w:t>Наименование структурного подразделения</w:t>
            </w:r>
          </w:p>
        </w:tc>
        <w:tc>
          <w:tcPr>
            <w:tcW w:w="1638" w:type="dxa"/>
          </w:tcPr>
          <w:p w:rsidR="00531B3C" w:rsidRPr="00E06B76" w:rsidRDefault="00531B3C" w:rsidP="001B664F">
            <w:pPr>
              <w:jc w:val="center"/>
            </w:pPr>
            <w:r w:rsidRPr="00E06B76">
              <w:t>Размеры</w:t>
            </w:r>
          </w:p>
          <w:p w:rsidR="00531B3C" w:rsidRPr="00E06B76" w:rsidRDefault="00531B3C" w:rsidP="001B664F">
            <w:pPr>
              <w:jc w:val="center"/>
            </w:pPr>
            <w:r w:rsidRPr="00E06B76">
              <w:t xml:space="preserve"> доплат в процентах</w:t>
            </w:r>
          </w:p>
        </w:tc>
      </w:tr>
      <w:tr w:rsidR="00531B3C" w:rsidRPr="00E06B76" w:rsidTr="002F4688">
        <w:tc>
          <w:tcPr>
            <w:tcW w:w="1249" w:type="dxa"/>
          </w:tcPr>
          <w:p w:rsidR="00531B3C" w:rsidRPr="00E06B76" w:rsidRDefault="00531B3C" w:rsidP="001B664F">
            <w:pPr>
              <w:jc w:val="center"/>
            </w:pPr>
            <w:r w:rsidRPr="00E06B76">
              <w:t>1.</w:t>
            </w:r>
          </w:p>
        </w:tc>
        <w:tc>
          <w:tcPr>
            <w:tcW w:w="3449" w:type="dxa"/>
          </w:tcPr>
          <w:p w:rsidR="00531B3C" w:rsidRPr="00E06B76" w:rsidRDefault="00531B3C" w:rsidP="001B664F">
            <w:r w:rsidRPr="00E06B76">
              <w:t>Повар</w:t>
            </w:r>
          </w:p>
        </w:tc>
        <w:tc>
          <w:tcPr>
            <w:tcW w:w="3234" w:type="dxa"/>
          </w:tcPr>
          <w:p w:rsidR="00531B3C" w:rsidRPr="00E06B76" w:rsidRDefault="00531B3C" w:rsidP="001B664F">
            <w:r w:rsidRPr="00E06B76">
              <w:t>Обслуживающий персонал</w:t>
            </w:r>
          </w:p>
        </w:tc>
        <w:tc>
          <w:tcPr>
            <w:tcW w:w="1638" w:type="dxa"/>
          </w:tcPr>
          <w:p w:rsidR="00531B3C" w:rsidRPr="00E06B76" w:rsidRDefault="002F4688" w:rsidP="001B664F">
            <w:pPr>
              <w:jc w:val="center"/>
            </w:pPr>
            <w:r>
              <w:t>4</w:t>
            </w:r>
            <w:r w:rsidR="00531B3C" w:rsidRPr="00E06B76">
              <w:t>%</w:t>
            </w:r>
          </w:p>
        </w:tc>
      </w:tr>
      <w:tr w:rsidR="00531B3C" w:rsidRPr="00E06B76" w:rsidTr="002F4688">
        <w:tc>
          <w:tcPr>
            <w:tcW w:w="1249" w:type="dxa"/>
          </w:tcPr>
          <w:p w:rsidR="00531B3C" w:rsidRPr="00E06B76" w:rsidRDefault="00531B3C" w:rsidP="001B664F">
            <w:pPr>
              <w:jc w:val="center"/>
            </w:pPr>
            <w:r w:rsidRPr="00E06B76">
              <w:t>2.</w:t>
            </w:r>
          </w:p>
        </w:tc>
        <w:tc>
          <w:tcPr>
            <w:tcW w:w="3449" w:type="dxa"/>
          </w:tcPr>
          <w:p w:rsidR="00531B3C" w:rsidRPr="00E06B76" w:rsidRDefault="00531B3C" w:rsidP="001B664F">
            <w:r w:rsidRPr="00E06B76">
              <w:t>Уборщик служебного помещения</w:t>
            </w:r>
          </w:p>
        </w:tc>
        <w:tc>
          <w:tcPr>
            <w:tcW w:w="3234" w:type="dxa"/>
          </w:tcPr>
          <w:p w:rsidR="00531B3C" w:rsidRPr="00E06B76" w:rsidRDefault="00531B3C" w:rsidP="001B664F">
            <w:r w:rsidRPr="00E06B76">
              <w:t>Обслуживающий персонал</w:t>
            </w:r>
          </w:p>
        </w:tc>
        <w:tc>
          <w:tcPr>
            <w:tcW w:w="1638" w:type="dxa"/>
          </w:tcPr>
          <w:p w:rsidR="00531B3C" w:rsidRPr="00E06B76" w:rsidRDefault="00531B3C" w:rsidP="001B664F">
            <w:pPr>
              <w:jc w:val="center"/>
            </w:pPr>
            <w:r w:rsidRPr="00E06B76">
              <w:t>4%</w:t>
            </w:r>
          </w:p>
        </w:tc>
      </w:tr>
      <w:tr w:rsidR="00531B3C" w:rsidRPr="00E06B76" w:rsidTr="002F4688">
        <w:tc>
          <w:tcPr>
            <w:tcW w:w="1249" w:type="dxa"/>
          </w:tcPr>
          <w:p w:rsidR="00531B3C" w:rsidRPr="00E06B76" w:rsidRDefault="00531B3C" w:rsidP="001B664F">
            <w:pPr>
              <w:jc w:val="center"/>
            </w:pPr>
            <w:r w:rsidRPr="00E06B76">
              <w:t>3</w:t>
            </w:r>
            <w:r w:rsidR="00A6668C">
              <w:t>.</w:t>
            </w:r>
          </w:p>
        </w:tc>
        <w:tc>
          <w:tcPr>
            <w:tcW w:w="3449" w:type="dxa"/>
          </w:tcPr>
          <w:p w:rsidR="00531B3C" w:rsidRPr="00E06B76" w:rsidRDefault="00531B3C" w:rsidP="001B664F">
            <w:r>
              <w:t>Подсобный рабочий</w:t>
            </w:r>
          </w:p>
        </w:tc>
        <w:tc>
          <w:tcPr>
            <w:tcW w:w="3234" w:type="dxa"/>
          </w:tcPr>
          <w:p w:rsidR="00531B3C" w:rsidRPr="00E06B76" w:rsidRDefault="00531B3C" w:rsidP="001B664F">
            <w:r w:rsidRPr="00E06B76">
              <w:t>Обслуживающий персонал</w:t>
            </w:r>
          </w:p>
        </w:tc>
        <w:tc>
          <w:tcPr>
            <w:tcW w:w="1638" w:type="dxa"/>
          </w:tcPr>
          <w:p w:rsidR="00531B3C" w:rsidRPr="00E06B76" w:rsidRDefault="00531B3C" w:rsidP="001B664F">
            <w:pPr>
              <w:jc w:val="center"/>
            </w:pPr>
            <w:r>
              <w:t>4</w:t>
            </w:r>
            <w:r w:rsidRPr="00E06B76">
              <w:t>%</w:t>
            </w:r>
          </w:p>
        </w:tc>
      </w:tr>
      <w:tr w:rsidR="00A6668C" w:rsidRPr="00E06B76" w:rsidTr="002F4688">
        <w:tc>
          <w:tcPr>
            <w:tcW w:w="1249" w:type="dxa"/>
          </w:tcPr>
          <w:p w:rsidR="00A6668C" w:rsidRPr="00E06B76" w:rsidRDefault="00A6668C" w:rsidP="001B664F">
            <w:pPr>
              <w:jc w:val="center"/>
            </w:pPr>
            <w:r>
              <w:t>4.</w:t>
            </w:r>
          </w:p>
        </w:tc>
        <w:tc>
          <w:tcPr>
            <w:tcW w:w="3449" w:type="dxa"/>
          </w:tcPr>
          <w:p w:rsidR="00A6668C" w:rsidRDefault="002F4688" w:rsidP="001B664F">
            <w:r>
              <w:t>Помощник воспитателя</w:t>
            </w:r>
          </w:p>
        </w:tc>
        <w:tc>
          <w:tcPr>
            <w:tcW w:w="3234" w:type="dxa"/>
          </w:tcPr>
          <w:p w:rsidR="00A6668C" w:rsidRPr="00E06B76" w:rsidRDefault="00A6668C" w:rsidP="001B664F">
            <w:r w:rsidRPr="00E06B76">
              <w:t>Обслуживающий персонал</w:t>
            </w:r>
          </w:p>
        </w:tc>
        <w:tc>
          <w:tcPr>
            <w:tcW w:w="1638" w:type="dxa"/>
          </w:tcPr>
          <w:p w:rsidR="00A6668C" w:rsidRDefault="00A6668C" w:rsidP="001B664F">
            <w:pPr>
              <w:jc w:val="center"/>
            </w:pPr>
            <w:r>
              <w:t>4</w:t>
            </w:r>
            <w:r w:rsidRPr="00E06B76">
              <w:t>%</w:t>
            </w:r>
          </w:p>
        </w:tc>
      </w:tr>
    </w:tbl>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2F4688" w:rsidRDefault="002F4688" w:rsidP="00531B3C">
      <w:pPr>
        <w:jc w:val="right"/>
      </w:pPr>
    </w:p>
    <w:p w:rsidR="002F4688" w:rsidRDefault="002F4688" w:rsidP="00531B3C">
      <w:pPr>
        <w:jc w:val="right"/>
      </w:pPr>
    </w:p>
    <w:p w:rsidR="002F4688" w:rsidRDefault="002F4688" w:rsidP="00531B3C">
      <w:pPr>
        <w:jc w:val="right"/>
      </w:pPr>
    </w:p>
    <w:p w:rsidR="002F4688" w:rsidRDefault="002F4688"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1D54DA" w:rsidRDefault="001D54DA" w:rsidP="00531B3C">
      <w:pPr>
        <w:jc w:val="right"/>
      </w:pPr>
    </w:p>
    <w:p w:rsidR="001D54DA" w:rsidRDefault="001D54DA" w:rsidP="00531B3C">
      <w:pPr>
        <w:jc w:val="right"/>
      </w:pPr>
    </w:p>
    <w:p w:rsidR="00531B3C" w:rsidRDefault="00531B3C" w:rsidP="00531B3C">
      <w:pPr>
        <w:jc w:val="right"/>
      </w:pPr>
    </w:p>
    <w:p w:rsidR="00531B3C" w:rsidRDefault="00531B3C" w:rsidP="00531B3C">
      <w:pPr>
        <w:jc w:val="right"/>
      </w:pPr>
    </w:p>
    <w:p w:rsidR="00531B3C" w:rsidRDefault="00531B3C" w:rsidP="00531B3C"/>
    <w:p w:rsidR="00A6668C" w:rsidRDefault="00A6668C" w:rsidP="00531B3C"/>
    <w:p w:rsidR="00531B3C" w:rsidRPr="00E06B76" w:rsidRDefault="00531B3C" w:rsidP="00531B3C">
      <w:pPr>
        <w:jc w:val="right"/>
      </w:pPr>
      <w:r>
        <w:lastRenderedPageBreak/>
        <w:t>Приложение № 6</w:t>
      </w:r>
    </w:p>
    <w:p w:rsidR="00531B3C" w:rsidRPr="00E06B76" w:rsidRDefault="00531B3C" w:rsidP="00531B3C">
      <w:pPr>
        <w:jc w:val="right"/>
      </w:pPr>
    </w:p>
    <w:tbl>
      <w:tblPr>
        <w:tblW w:w="0" w:type="auto"/>
        <w:tblLook w:val="01E0"/>
      </w:tblPr>
      <w:tblGrid>
        <w:gridCol w:w="4882"/>
        <w:gridCol w:w="4688"/>
      </w:tblGrid>
      <w:tr w:rsidR="00531B3C" w:rsidRPr="00E06B76" w:rsidTr="001B664F">
        <w:tc>
          <w:tcPr>
            <w:tcW w:w="5040" w:type="dxa"/>
          </w:tcPr>
          <w:p w:rsidR="00531B3C" w:rsidRPr="00E06B76" w:rsidRDefault="00531B3C" w:rsidP="001B664F"/>
        </w:tc>
        <w:tc>
          <w:tcPr>
            <w:tcW w:w="4788" w:type="dxa"/>
          </w:tcPr>
          <w:p w:rsidR="00531B3C" w:rsidRPr="00E06B76" w:rsidRDefault="00531B3C" w:rsidP="001B664F">
            <w:pPr>
              <w:jc w:val="right"/>
            </w:pPr>
            <w:r w:rsidRPr="00E06B76">
              <w:t>Утверждаю:</w:t>
            </w:r>
          </w:p>
          <w:p w:rsidR="00531B3C" w:rsidRPr="00E06B76" w:rsidRDefault="00531B3C" w:rsidP="001B664F">
            <w:pPr>
              <w:jc w:val="both"/>
            </w:pPr>
            <w:r w:rsidRPr="00E06B76">
              <w:t xml:space="preserve">    </w:t>
            </w:r>
            <w:r>
              <w:t xml:space="preserve">       Директор МОУ «Шубинская НОШ</w:t>
            </w:r>
            <w:r w:rsidRPr="00E06B76">
              <w:t>»</w:t>
            </w:r>
          </w:p>
          <w:p w:rsidR="00531B3C" w:rsidRPr="00E06B76" w:rsidRDefault="00531B3C" w:rsidP="001B664F">
            <w:pPr>
              <w:jc w:val="right"/>
            </w:pPr>
            <w:r w:rsidRPr="00E06B76">
              <w:rPr>
                <w:u w:val="single"/>
              </w:rPr>
              <w:t>_________</w:t>
            </w:r>
            <w:r>
              <w:rPr>
                <w:u w:val="single"/>
              </w:rPr>
              <w:t>Л.И. Дашкевич</w:t>
            </w:r>
            <w:r w:rsidRPr="00E06B76">
              <w:rPr>
                <w:u w:val="single"/>
              </w:rPr>
              <w:t xml:space="preserve"> </w:t>
            </w:r>
          </w:p>
          <w:p w:rsidR="00531B3C" w:rsidRPr="00E06B76" w:rsidRDefault="00531B3C" w:rsidP="001B664F">
            <w:pPr>
              <w:jc w:val="right"/>
            </w:pPr>
            <w:r>
              <w:t>«__»  ______</w:t>
            </w:r>
            <w:r w:rsidRPr="00E06B76">
              <w:t xml:space="preserve">  2018г.</w:t>
            </w:r>
          </w:p>
        </w:tc>
      </w:tr>
    </w:tbl>
    <w:p w:rsidR="00531B3C" w:rsidRPr="00E06B76" w:rsidRDefault="00531B3C" w:rsidP="00531B3C">
      <w:pPr>
        <w:jc w:val="right"/>
      </w:pPr>
    </w:p>
    <w:p w:rsidR="00531B3C" w:rsidRPr="00E06B76" w:rsidRDefault="00531B3C" w:rsidP="00531B3C">
      <w:pPr>
        <w:jc w:val="center"/>
      </w:pPr>
      <w:r w:rsidRPr="00E06B76">
        <w:t>ПЕРЕЧЕНЬ</w:t>
      </w:r>
    </w:p>
    <w:p w:rsidR="00531B3C" w:rsidRPr="00E06B76" w:rsidRDefault="00531B3C" w:rsidP="00531B3C">
      <w:pPr>
        <w:jc w:val="center"/>
      </w:pPr>
      <w:r w:rsidRPr="00E06B76">
        <w:t>профессий и должностей, дающих право на дополнительные отпуска за работу с вредными и (или) опасными условиями труда</w:t>
      </w:r>
    </w:p>
    <w:p w:rsidR="00531B3C" w:rsidRPr="00E06B76" w:rsidRDefault="00531B3C" w:rsidP="00531B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3034"/>
        <w:gridCol w:w="3099"/>
        <w:gridCol w:w="2490"/>
      </w:tblGrid>
      <w:tr w:rsidR="00531B3C" w:rsidRPr="00E06B76" w:rsidTr="001B664F">
        <w:tc>
          <w:tcPr>
            <w:tcW w:w="948" w:type="dxa"/>
            <w:vAlign w:val="center"/>
          </w:tcPr>
          <w:p w:rsidR="00531B3C" w:rsidRPr="00E06B76" w:rsidRDefault="00531B3C" w:rsidP="001B664F">
            <w:pPr>
              <w:jc w:val="center"/>
            </w:pPr>
            <w:r w:rsidRPr="00E06B76">
              <w:t>№</w:t>
            </w:r>
          </w:p>
        </w:tc>
        <w:tc>
          <w:tcPr>
            <w:tcW w:w="3034" w:type="dxa"/>
            <w:vAlign w:val="center"/>
          </w:tcPr>
          <w:p w:rsidR="00531B3C" w:rsidRPr="00E06B76" w:rsidRDefault="00531B3C" w:rsidP="001B664F">
            <w:pPr>
              <w:jc w:val="center"/>
            </w:pPr>
            <w:r w:rsidRPr="00E06B76">
              <w:t>Наименование профессии, должности работников</w:t>
            </w:r>
          </w:p>
        </w:tc>
        <w:tc>
          <w:tcPr>
            <w:tcW w:w="3099" w:type="dxa"/>
          </w:tcPr>
          <w:p w:rsidR="00531B3C" w:rsidRPr="00E06B76" w:rsidRDefault="00531B3C" w:rsidP="001B664F">
            <w:pPr>
              <w:jc w:val="center"/>
            </w:pPr>
            <w:r w:rsidRPr="00E06B76">
              <w:t>Наименование структурного подразделения</w:t>
            </w:r>
          </w:p>
        </w:tc>
        <w:tc>
          <w:tcPr>
            <w:tcW w:w="2490" w:type="dxa"/>
          </w:tcPr>
          <w:p w:rsidR="00531B3C" w:rsidRPr="00E06B76" w:rsidRDefault="00531B3C" w:rsidP="001B664F">
            <w:pPr>
              <w:jc w:val="center"/>
            </w:pPr>
            <w:r w:rsidRPr="00E06B76">
              <w:t>Продолжительность дополнительного отпуска</w:t>
            </w:r>
          </w:p>
        </w:tc>
      </w:tr>
      <w:tr w:rsidR="00531B3C" w:rsidRPr="00E06B76" w:rsidTr="001B664F">
        <w:tc>
          <w:tcPr>
            <w:tcW w:w="948" w:type="dxa"/>
          </w:tcPr>
          <w:p w:rsidR="00531B3C" w:rsidRPr="00E06B76" w:rsidRDefault="00531B3C" w:rsidP="001B664F">
            <w:pPr>
              <w:jc w:val="center"/>
            </w:pPr>
            <w:r w:rsidRPr="00E06B76">
              <w:t>1.</w:t>
            </w:r>
          </w:p>
        </w:tc>
        <w:tc>
          <w:tcPr>
            <w:tcW w:w="3034" w:type="dxa"/>
          </w:tcPr>
          <w:p w:rsidR="00531B3C" w:rsidRPr="00E06B76" w:rsidRDefault="00531B3C" w:rsidP="001B664F">
            <w:r w:rsidRPr="00E06B76">
              <w:t>Повар</w:t>
            </w:r>
          </w:p>
        </w:tc>
        <w:tc>
          <w:tcPr>
            <w:tcW w:w="3099" w:type="dxa"/>
          </w:tcPr>
          <w:p w:rsidR="00531B3C" w:rsidRPr="00E06B76" w:rsidRDefault="00531B3C" w:rsidP="001B664F">
            <w:r w:rsidRPr="00E06B76">
              <w:t>Обслуживающий персонал</w:t>
            </w:r>
          </w:p>
        </w:tc>
        <w:tc>
          <w:tcPr>
            <w:tcW w:w="2490" w:type="dxa"/>
          </w:tcPr>
          <w:p w:rsidR="00531B3C" w:rsidRPr="00E06B76" w:rsidRDefault="00531B3C" w:rsidP="001B664F">
            <w:pPr>
              <w:jc w:val="center"/>
            </w:pPr>
            <w:r>
              <w:t>7</w:t>
            </w:r>
            <w:r w:rsidRPr="00E06B76">
              <w:t xml:space="preserve"> кал.дней</w:t>
            </w:r>
          </w:p>
        </w:tc>
      </w:tr>
    </w:tbl>
    <w:p w:rsidR="00531B3C" w:rsidRPr="00E06B76" w:rsidRDefault="00531B3C" w:rsidP="00531B3C">
      <w:pPr>
        <w:jc w:val="center"/>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rPr>
          <w:sz w:val="20"/>
          <w:szCs w:val="20"/>
        </w:rPr>
      </w:pPr>
    </w:p>
    <w:p w:rsidR="00531B3C" w:rsidRDefault="00531B3C" w:rsidP="00531B3C">
      <w:pPr>
        <w:rPr>
          <w:sz w:val="20"/>
          <w:szCs w:val="20"/>
        </w:rPr>
      </w:pPr>
    </w:p>
    <w:p w:rsidR="00531B3C" w:rsidRDefault="00531B3C" w:rsidP="00531B3C">
      <w:pPr>
        <w:rPr>
          <w:sz w:val="20"/>
          <w:szCs w:val="20"/>
        </w:rPr>
      </w:pPr>
    </w:p>
    <w:p w:rsidR="00531B3C" w:rsidRDefault="00531B3C" w:rsidP="00531B3C">
      <w:pPr>
        <w:rPr>
          <w:sz w:val="20"/>
          <w:szCs w:val="20"/>
        </w:rPr>
      </w:pPr>
    </w:p>
    <w:p w:rsidR="00531B3C" w:rsidRDefault="00531B3C" w:rsidP="00531B3C">
      <w:pPr>
        <w:rPr>
          <w:sz w:val="20"/>
          <w:szCs w:val="20"/>
        </w:rPr>
      </w:pPr>
    </w:p>
    <w:p w:rsidR="00531B3C" w:rsidRDefault="00531B3C" w:rsidP="00531B3C">
      <w:pPr>
        <w:rPr>
          <w:sz w:val="20"/>
          <w:szCs w:val="20"/>
        </w:rPr>
      </w:pPr>
    </w:p>
    <w:p w:rsidR="00531B3C" w:rsidRDefault="00531B3C" w:rsidP="00531B3C">
      <w:pPr>
        <w:rPr>
          <w:sz w:val="20"/>
          <w:szCs w:val="20"/>
        </w:rPr>
      </w:pPr>
    </w:p>
    <w:p w:rsidR="00531B3C" w:rsidRDefault="00531B3C" w:rsidP="00531B3C">
      <w:pPr>
        <w:rPr>
          <w:sz w:val="20"/>
          <w:szCs w:val="20"/>
        </w:rPr>
      </w:pPr>
    </w:p>
    <w:p w:rsidR="00531B3C" w:rsidRDefault="00531B3C" w:rsidP="00531B3C">
      <w:pPr>
        <w:jc w:val="right"/>
      </w:pPr>
      <w:bookmarkStart w:id="0" w:name="_GoBack"/>
      <w:bookmarkEnd w:id="0"/>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p>
    <w:p w:rsidR="00531B3C" w:rsidRDefault="00531B3C" w:rsidP="00531B3C"/>
    <w:p w:rsidR="00531B3C" w:rsidRDefault="00531B3C" w:rsidP="00531B3C"/>
    <w:p w:rsidR="00531B3C" w:rsidRDefault="00531B3C" w:rsidP="00531B3C"/>
    <w:p w:rsidR="00531B3C" w:rsidRDefault="00531B3C" w:rsidP="00531B3C">
      <w:pPr>
        <w:jc w:val="right"/>
      </w:pPr>
    </w:p>
    <w:p w:rsidR="00A6668C" w:rsidRDefault="00A6668C" w:rsidP="00531B3C">
      <w:pPr>
        <w:jc w:val="right"/>
      </w:pPr>
    </w:p>
    <w:p w:rsidR="00A6668C" w:rsidRDefault="00A6668C" w:rsidP="00531B3C">
      <w:pPr>
        <w:jc w:val="right"/>
      </w:pPr>
    </w:p>
    <w:p w:rsidR="001D54DA" w:rsidRDefault="001D54DA" w:rsidP="00531B3C">
      <w:pPr>
        <w:jc w:val="right"/>
      </w:pPr>
    </w:p>
    <w:p w:rsidR="001D54DA" w:rsidRDefault="001D54DA" w:rsidP="00531B3C">
      <w:pPr>
        <w:jc w:val="right"/>
      </w:pPr>
    </w:p>
    <w:p w:rsidR="00A6668C" w:rsidRDefault="00A6668C" w:rsidP="00531B3C">
      <w:pPr>
        <w:jc w:val="right"/>
      </w:pPr>
    </w:p>
    <w:p w:rsidR="00531B3C" w:rsidRDefault="00531B3C" w:rsidP="00531B3C">
      <w:pPr>
        <w:jc w:val="right"/>
      </w:pPr>
    </w:p>
    <w:p w:rsidR="00531B3C" w:rsidRDefault="00531B3C" w:rsidP="00531B3C">
      <w:pPr>
        <w:jc w:val="right"/>
      </w:pPr>
    </w:p>
    <w:p w:rsidR="00531B3C" w:rsidRDefault="00531B3C" w:rsidP="00531B3C">
      <w:pPr>
        <w:jc w:val="right"/>
      </w:pPr>
      <w:r>
        <w:lastRenderedPageBreak/>
        <w:t>Приложение № 7</w:t>
      </w:r>
    </w:p>
    <w:p w:rsidR="00531B3C" w:rsidRPr="00E06B76" w:rsidRDefault="00531B3C" w:rsidP="00531B3C">
      <w:pPr>
        <w:jc w:val="right"/>
      </w:pPr>
      <w:r w:rsidRPr="00E06B76">
        <w:t>Утверждаю:</w:t>
      </w:r>
    </w:p>
    <w:p w:rsidR="00531B3C" w:rsidRPr="00E06B76" w:rsidRDefault="00531B3C" w:rsidP="00531B3C">
      <w:pPr>
        <w:jc w:val="both"/>
      </w:pPr>
      <w:r w:rsidRPr="00E06B76">
        <w:t xml:space="preserve">    </w:t>
      </w:r>
      <w:r>
        <w:t xml:space="preserve">                                                                                        Директор МОУ «Шубинская НОШ</w:t>
      </w:r>
      <w:r w:rsidRPr="00E06B76">
        <w:t>»</w:t>
      </w:r>
    </w:p>
    <w:p w:rsidR="00531B3C" w:rsidRPr="00E06B76" w:rsidRDefault="00531B3C" w:rsidP="00531B3C">
      <w:pPr>
        <w:jc w:val="right"/>
      </w:pPr>
      <w:r w:rsidRPr="00E06B76">
        <w:rPr>
          <w:u w:val="single"/>
        </w:rPr>
        <w:t>_________</w:t>
      </w:r>
      <w:r>
        <w:rPr>
          <w:u w:val="single"/>
        </w:rPr>
        <w:t>Л.И. Дашкевич</w:t>
      </w:r>
      <w:r w:rsidRPr="00E06B76">
        <w:rPr>
          <w:u w:val="single"/>
        </w:rPr>
        <w:t xml:space="preserve"> </w:t>
      </w:r>
    </w:p>
    <w:p w:rsidR="00531B3C" w:rsidRPr="00AB5008" w:rsidRDefault="00531B3C" w:rsidP="00531B3C">
      <w:pPr>
        <w:jc w:val="right"/>
        <w:rPr>
          <w:color w:val="000000" w:themeColor="text1"/>
        </w:rPr>
      </w:pPr>
      <w:r>
        <w:t>«__»  ______</w:t>
      </w:r>
      <w:r w:rsidRPr="00E06B76">
        <w:t xml:space="preserve">  2018г.</w:t>
      </w:r>
    </w:p>
    <w:p w:rsidR="00531B3C" w:rsidRPr="00AB5008" w:rsidRDefault="00531B3C" w:rsidP="00531B3C">
      <w:pPr>
        <w:jc w:val="center"/>
        <w:rPr>
          <w:color w:val="000000" w:themeColor="text1"/>
        </w:rPr>
      </w:pPr>
    </w:p>
    <w:p w:rsidR="00531B3C" w:rsidRPr="00AB5008" w:rsidRDefault="00531B3C" w:rsidP="00531B3C">
      <w:pPr>
        <w:jc w:val="center"/>
        <w:rPr>
          <w:color w:val="000000" w:themeColor="text1"/>
        </w:rPr>
      </w:pPr>
      <w:r w:rsidRPr="00AB5008">
        <w:rPr>
          <w:color w:val="000000" w:themeColor="text1"/>
        </w:rPr>
        <w:t>ПЕРЕЧЕНЬ</w:t>
      </w:r>
    </w:p>
    <w:p w:rsidR="00531B3C" w:rsidRPr="00AB5008" w:rsidRDefault="00531B3C" w:rsidP="00531B3C">
      <w:pPr>
        <w:jc w:val="center"/>
        <w:rPr>
          <w:color w:val="000000" w:themeColor="text1"/>
        </w:rPr>
      </w:pPr>
      <w:r w:rsidRPr="00AB5008">
        <w:rPr>
          <w:color w:val="000000" w:themeColor="text1"/>
        </w:rPr>
        <w:t>рабочих мест, подлежащих специальной оценке по условиям труда</w:t>
      </w:r>
    </w:p>
    <w:p w:rsidR="00531B3C" w:rsidRPr="00AB5008" w:rsidRDefault="00531B3C" w:rsidP="00531B3C">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76"/>
        <w:gridCol w:w="4217"/>
        <w:gridCol w:w="2268"/>
        <w:gridCol w:w="2375"/>
      </w:tblGrid>
      <w:tr w:rsidR="00531B3C" w:rsidRPr="00AB5008" w:rsidTr="00531B3C">
        <w:tc>
          <w:tcPr>
            <w:tcW w:w="710" w:type="dxa"/>
            <w:gridSpan w:val="2"/>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r w:rsidRPr="00AB5008">
              <w:rPr>
                <w:color w:val="000000" w:themeColor="text1"/>
              </w:rPr>
              <w:t>№</w:t>
            </w:r>
          </w:p>
          <w:p w:rsidR="00531B3C" w:rsidRPr="00AB5008" w:rsidRDefault="00531B3C" w:rsidP="001B664F">
            <w:pPr>
              <w:jc w:val="center"/>
              <w:rPr>
                <w:color w:val="000000" w:themeColor="text1"/>
              </w:rPr>
            </w:pPr>
          </w:p>
        </w:tc>
        <w:tc>
          <w:tcPr>
            <w:tcW w:w="4218"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sidRPr="00AB5008">
              <w:rPr>
                <w:color w:val="000000" w:themeColor="text1"/>
              </w:rPr>
              <w:t>Перечень рабочих мест</w:t>
            </w:r>
          </w:p>
        </w:tc>
        <w:tc>
          <w:tcPr>
            <w:tcW w:w="2268"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sidRPr="00AB5008">
              <w:rPr>
                <w:color w:val="000000" w:themeColor="text1"/>
              </w:rPr>
              <w:t>Сроки исполнения</w:t>
            </w:r>
          </w:p>
        </w:tc>
        <w:tc>
          <w:tcPr>
            <w:tcW w:w="2375"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sidRPr="00AB5008">
              <w:rPr>
                <w:color w:val="000000" w:themeColor="text1"/>
              </w:rPr>
              <w:t>Ответственный за исполнение</w:t>
            </w:r>
          </w:p>
        </w:tc>
      </w:tr>
      <w:tr w:rsidR="00531B3C" w:rsidRPr="00AB5008" w:rsidTr="001B664F">
        <w:tc>
          <w:tcPr>
            <w:tcW w:w="9571" w:type="dxa"/>
            <w:gridSpan w:val="5"/>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sidRPr="00AB5008">
              <w:rPr>
                <w:color w:val="000000" w:themeColor="text1"/>
              </w:rPr>
              <w:t>Наименование структурного подразделения</w:t>
            </w:r>
          </w:p>
          <w:p w:rsidR="00531B3C" w:rsidRPr="00AB5008" w:rsidRDefault="00531B3C" w:rsidP="001B664F">
            <w:pPr>
              <w:jc w:val="center"/>
              <w:rPr>
                <w:color w:val="000000" w:themeColor="text1"/>
              </w:rPr>
            </w:pPr>
            <w:r w:rsidRPr="00AB5008">
              <w:rPr>
                <w:color w:val="000000" w:themeColor="text1"/>
              </w:rPr>
              <w:t xml:space="preserve"> (</w:t>
            </w:r>
            <w:r w:rsidRPr="00AB5008">
              <w:rPr>
                <w:b/>
                <w:color w:val="000000" w:themeColor="text1"/>
              </w:rPr>
              <w:t>Административно-управленческий персонал</w:t>
            </w:r>
            <w:r w:rsidRPr="00AB5008">
              <w:rPr>
                <w:color w:val="000000" w:themeColor="text1"/>
              </w:rPr>
              <w:t xml:space="preserve">)   </w:t>
            </w: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sidRPr="00AB5008">
              <w:rPr>
                <w:color w:val="000000" w:themeColor="text1"/>
              </w:rPr>
              <w:t>1.</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sidRPr="00AB5008">
              <w:rPr>
                <w:color w:val="000000" w:themeColor="text1"/>
              </w:rPr>
              <w:t>Директор школы</w:t>
            </w:r>
          </w:p>
        </w:tc>
        <w:tc>
          <w:tcPr>
            <w:tcW w:w="2268"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r>
              <w:rPr>
                <w:color w:val="000000" w:themeColor="text1"/>
              </w:rPr>
              <w:t xml:space="preserve">Декабрь  2019г </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Pr>
                <w:color w:val="000000" w:themeColor="text1"/>
              </w:rPr>
              <w:t>2.</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Pr>
                <w:color w:val="000000" w:themeColor="text1"/>
              </w:rPr>
              <w:t>Зам директора по дош. воспит</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Декабрь 2020 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Pr>
                <w:color w:val="000000" w:themeColor="text1"/>
              </w:rPr>
              <w:t>3</w:t>
            </w:r>
            <w:r w:rsidRPr="00AB5008">
              <w:rPr>
                <w:color w:val="000000" w:themeColor="text1"/>
              </w:rPr>
              <w:t>.</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sidRPr="00AB5008">
              <w:rPr>
                <w:color w:val="000000" w:themeColor="text1"/>
              </w:rPr>
              <w:t>Заведующий хозяйством</w:t>
            </w:r>
          </w:p>
        </w:tc>
        <w:tc>
          <w:tcPr>
            <w:tcW w:w="2268"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r>
              <w:rPr>
                <w:color w:val="000000" w:themeColor="text1"/>
              </w:rPr>
              <w:t xml:space="preserve">Декабрь 2020 г  </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1B664F">
        <w:tc>
          <w:tcPr>
            <w:tcW w:w="9571" w:type="dxa"/>
            <w:gridSpan w:val="5"/>
            <w:tcBorders>
              <w:top w:val="single" w:sz="4" w:space="0" w:color="auto"/>
              <w:left w:val="single" w:sz="4" w:space="0" w:color="auto"/>
              <w:bottom w:val="single" w:sz="4" w:space="0" w:color="auto"/>
              <w:right w:val="single" w:sz="4" w:space="0" w:color="auto"/>
            </w:tcBorders>
          </w:tcPr>
          <w:p w:rsidR="00531B3C" w:rsidRPr="00AB5008" w:rsidRDefault="00531B3C" w:rsidP="001B664F">
            <w:pPr>
              <w:rPr>
                <w:b/>
                <w:color w:val="000000" w:themeColor="text1"/>
              </w:rPr>
            </w:pPr>
            <w:r w:rsidRPr="00AB5008">
              <w:rPr>
                <w:b/>
                <w:color w:val="000000" w:themeColor="text1"/>
              </w:rPr>
              <w:t xml:space="preserve">                     </w:t>
            </w:r>
          </w:p>
          <w:p w:rsidR="00531B3C" w:rsidRPr="00AB5008" w:rsidRDefault="00531B3C" w:rsidP="001B664F">
            <w:pPr>
              <w:jc w:val="center"/>
              <w:rPr>
                <w:color w:val="000000" w:themeColor="text1"/>
              </w:rPr>
            </w:pPr>
            <w:r w:rsidRPr="00AB5008">
              <w:rPr>
                <w:b/>
                <w:color w:val="000000" w:themeColor="text1"/>
              </w:rPr>
              <w:t xml:space="preserve">           ( Педагогический</w:t>
            </w:r>
            <w:r>
              <w:rPr>
                <w:b/>
                <w:color w:val="000000" w:themeColor="text1"/>
              </w:rPr>
              <w:t xml:space="preserve"> персонал)</w:t>
            </w: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Pr>
                <w:color w:val="000000" w:themeColor="text1"/>
              </w:rPr>
              <w:t>4</w:t>
            </w:r>
            <w:r w:rsidRPr="00AB5008">
              <w:rPr>
                <w:color w:val="000000" w:themeColor="text1"/>
              </w:rPr>
              <w:t>.</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Pr>
                <w:color w:val="000000" w:themeColor="text1"/>
              </w:rPr>
              <w:t>Учитель начальных классов</w:t>
            </w:r>
            <w:r w:rsidRPr="00AB5008">
              <w:rPr>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r>
              <w:rPr>
                <w:color w:val="000000" w:themeColor="text1"/>
              </w:rPr>
              <w:t>Декабрь  2019г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Pr>
                <w:color w:val="000000" w:themeColor="text1"/>
              </w:rPr>
              <w:t>5</w:t>
            </w:r>
            <w:r w:rsidRPr="00AB5008">
              <w:rPr>
                <w:color w:val="000000" w:themeColor="text1"/>
              </w:rPr>
              <w:t>.</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Pr>
                <w:color w:val="000000" w:themeColor="text1"/>
              </w:rPr>
              <w:t>Учитель иностранного языка</w:t>
            </w:r>
          </w:p>
        </w:tc>
        <w:tc>
          <w:tcPr>
            <w:tcW w:w="2268"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r>
              <w:rPr>
                <w:color w:val="000000" w:themeColor="text1"/>
              </w:rPr>
              <w:t>Декабрь  2019г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6.</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Pr>
                <w:color w:val="000000" w:themeColor="text1"/>
              </w:rPr>
              <w:t xml:space="preserve">Воспитатель </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Декабрь 2020г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7.</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Default="00531B3C" w:rsidP="001B664F">
            <w:pPr>
              <w:rPr>
                <w:color w:val="000000" w:themeColor="text1"/>
              </w:rPr>
            </w:pPr>
            <w:r>
              <w:rPr>
                <w:color w:val="000000" w:themeColor="text1"/>
              </w:rPr>
              <w:t>Музыкальный руководитель</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Декабрь 2020г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8.</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Default="00531B3C" w:rsidP="001B664F">
            <w:pPr>
              <w:rPr>
                <w:color w:val="000000" w:themeColor="text1"/>
              </w:rPr>
            </w:pPr>
            <w:r>
              <w:rPr>
                <w:color w:val="000000" w:themeColor="text1"/>
              </w:rPr>
              <w:t>Инструктор по физ. культуре</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Декабрь 2020г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1B664F">
        <w:trPr>
          <w:trHeight w:val="853"/>
        </w:trPr>
        <w:tc>
          <w:tcPr>
            <w:tcW w:w="9571" w:type="dxa"/>
            <w:gridSpan w:val="5"/>
            <w:tcBorders>
              <w:top w:val="single" w:sz="4" w:space="0" w:color="auto"/>
              <w:left w:val="single" w:sz="4" w:space="0" w:color="auto"/>
              <w:bottom w:val="single" w:sz="4" w:space="0" w:color="auto"/>
              <w:right w:val="single" w:sz="4" w:space="0" w:color="auto"/>
            </w:tcBorders>
          </w:tcPr>
          <w:p w:rsidR="00531B3C" w:rsidRPr="00AB5008" w:rsidRDefault="00531B3C" w:rsidP="001B664F">
            <w:pPr>
              <w:rPr>
                <w:b/>
                <w:color w:val="000000" w:themeColor="text1"/>
              </w:rPr>
            </w:pPr>
          </w:p>
          <w:p w:rsidR="00531B3C" w:rsidRPr="00AB5008" w:rsidRDefault="00531B3C" w:rsidP="001B664F">
            <w:pPr>
              <w:rPr>
                <w:b/>
                <w:color w:val="000000" w:themeColor="text1"/>
              </w:rPr>
            </w:pPr>
          </w:p>
          <w:p w:rsidR="00531B3C" w:rsidRPr="00AB5008" w:rsidRDefault="00531B3C" w:rsidP="001B664F">
            <w:pPr>
              <w:jc w:val="center"/>
              <w:rPr>
                <w:color w:val="000000" w:themeColor="text1"/>
              </w:rPr>
            </w:pPr>
            <w:r w:rsidRPr="00AB5008">
              <w:rPr>
                <w:b/>
                <w:color w:val="000000" w:themeColor="text1"/>
              </w:rPr>
              <w:t>Учебно-вспомогательный</w:t>
            </w:r>
            <w:r>
              <w:rPr>
                <w:b/>
                <w:color w:val="000000" w:themeColor="text1"/>
              </w:rPr>
              <w:t xml:space="preserve"> персонал</w:t>
            </w: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Pr>
                <w:color w:val="000000" w:themeColor="text1"/>
              </w:rPr>
              <w:t>9</w:t>
            </w:r>
            <w:r w:rsidRPr="00AB5008">
              <w:rPr>
                <w:color w:val="000000" w:themeColor="text1"/>
              </w:rPr>
              <w:t>.</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Pr>
                <w:color w:val="000000" w:themeColor="text1"/>
              </w:rPr>
              <w:t>Б</w:t>
            </w:r>
            <w:r w:rsidRPr="00AB5008">
              <w:rPr>
                <w:color w:val="000000" w:themeColor="text1"/>
              </w:rPr>
              <w:t>иблиотекарь</w:t>
            </w:r>
          </w:p>
        </w:tc>
        <w:tc>
          <w:tcPr>
            <w:tcW w:w="2268"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r>
              <w:rPr>
                <w:color w:val="000000" w:themeColor="text1"/>
              </w:rPr>
              <w:t>Декабрь  2019г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10.</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Default="00531B3C" w:rsidP="001B664F">
            <w:pPr>
              <w:rPr>
                <w:color w:val="000000" w:themeColor="text1"/>
              </w:rPr>
            </w:pPr>
            <w:r>
              <w:rPr>
                <w:color w:val="000000" w:themeColor="text1"/>
              </w:rPr>
              <w:t>Секретарь-машинистка</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Декабрь  2019г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11.</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Default="00531B3C" w:rsidP="001B664F">
            <w:pPr>
              <w:rPr>
                <w:color w:val="000000" w:themeColor="text1"/>
              </w:rPr>
            </w:pPr>
            <w:r>
              <w:rPr>
                <w:color w:val="000000" w:themeColor="text1"/>
              </w:rPr>
              <w:t>Помощник воспитателя</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 xml:space="preserve">Декабрь  2020г  </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1B664F">
        <w:tc>
          <w:tcPr>
            <w:tcW w:w="9571" w:type="dxa"/>
            <w:gridSpan w:val="5"/>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p w:rsidR="00531B3C" w:rsidRPr="00AB5008" w:rsidRDefault="00531B3C" w:rsidP="001B664F">
            <w:pPr>
              <w:jc w:val="center"/>
              <w:rPr>
                <w:color w:val="000000" w:themeColor="text1"/>
              </w:rPr>
            </w:pPr>
            <w:r w:rsidRPr="00AB5008">
              <w:rPr>
                <w:color w:val="000000" w:themeColor="text1"/>
              </w:rPr>
              <w:t xml:space="preserve">                    </w:t>
            </w:r>
          </w:p>
          <w:p w:rsidR="00531B3C" w:rsidRPr="00AB5008" w:rsidRDefault="00531B3C" w:rsidP="001B664F">
            <w:pPr>
              <w:jc w:val="center"/>
              <w:rPr>
                <w:color w:val="000000" w:themeColor="text1"/>
              </w:rPr>
            </w:pPr>
            <w:r w:rsidRPr="00AB5008">
              <w:rPr>
                <w:color w:val="000000" w:themeColor="text1"/>
              </w:rPr>
              <w:t xml:space="preserve">  </w:t>
            </w:r>
            <w:r w:rsidRPr="00AB5008">
              <w:rPr>
                <w:b/>
                <w:color w:val="000000" w:themeColor="text1"/>
              </w:rPr>
              <w:t>Технический</w:t>
            </w:r>
            <w:r>
              <w:rPr>
                <w:b/>
                <w:color w:val="000000" w:themeColor="text1"/>
              </w:rPr>
              <w:t xml:space="preserve"> персонал</w:t>
            </w: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Pr>
                <w:color w:val="000000" w:themeColor="text1"/>
              </w:rPr>
              <w:t>12</w:t>
            </w:r>
            <w:r w:rsidRPr="00AB5008">
              <w:rPr>
                <w:color w:val="000000" w:themeColor="text1"/>
              </w:rPr>
              <w:t>.</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Pr>
                <w:color w:val="000000" w:themeColor="text1"/>
              </w:rPr>
              <w:t xml:space="preserve">Повар  </w:t>
            </w:r>
          </w:p>
        </w:tc>
        <w:tc>
          <w:tcPr>
            <w:tcW w:w="2268"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r>
              <w:rPr>
                <w:color w:val="000000" w:themeColor="text1"/>
              </w:rPr>
              <w:t xml:space="preserve">Июнь 2019г  </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13.</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Default="00531B3C" w:rsidP="001B664F">
            <w:pPr>
              <w:rPr>
                <w:color w:val="000000" w:themeColor="text1"/>
              </w:rPr>
            </w:pPr>
            <w:r>
              <w:rPr>
                <w:color w:val="000000" w:themeColor="text1"/>
              </w:rPr>
              <w:t>Подсобный рабочий</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 xml:space="preserve">Июнь 2019г  </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14.</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Default="00531B3C" w:rsidP="001B664F">
            <w:pPr>
              <w:rPr>
                <w:color w:val="000000" w:themeColor="text1"/>
              </w:rPr>
            </w:pPr>
            <w:r>
              <w:t>Машинист по стирке и ремонту спецодежды</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 xml:space="preserve">Июнь 2019г  </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15.</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Default="00531B3C" w:rsidP="001B664F">
            <w:r>
              <w:t>Слесарь-электрик по ремонту электрооборудования (бойлерной)</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 xml:space="preserve">Июнь 2019г  </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16.</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Default="00531B3C" w:rsidP="001B664F">
            <w:r w:rsidRPr="00AB5008">
              <w:rPr>
                <w:color w:val="000000" w:themeColor="text1"/>
              </w:rPr>
              <w:t xml:space="preserve">Уборщик </w:t>
            </w:r>
            <w:r>
              <w:rPr>
                <w:color w:val="000000" w:themeColor="text1"/>
              </w:rPr>
              <w:t>служебного помещения</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 xml:space="preserve">Июнь 2019г  </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17.</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Pr>
                <w:color w:val="000000" w:themeColor="text1"/>
              </w:rPr>
              <w:t>Повар</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Июль 2019г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18.</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sidRPr="00AB5008">
              <w:rPr>
                <w:color w:val="000000" w:themeColor="text1"/>
              </w:rPr>
              <w:t xml:space="preserve">Уборщик </w:t>
            </w:r>
            <w:r>
              <w:rPr>
                <w:color w:val="000000" w:themeColor="text1"/>
              </w:rPr>
              <w:t>служебного помещения</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Июль 2019г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19.</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t>Слесарь-электрик по ремонту электрооборудования (бойлерной)</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Июль 2019г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Pr>
                <w:color w:val="000000" w:themeColor="text1"/>
              </w:rPr>
              <w:t>20.</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Pr>
                <w:color w:val="000000" w:themeColor="text1"/>
              </w:rPr>
              <w:t xml:space="preserve">Сторож </w:t>
            </w:r>
          </w:p>
        </w:tc>
        <w:tc>
          <w:tcPr>
            <w:tcW w:w="2268"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r>
              <w:rPr>
                <w:color w:val="000000" w:themeColor="text1"/>
              </w:rPr>
              <w:t xml:space="preserve">Декабрь 2019г  </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Pr>
                <w:color w:val="000000" w:themeColor="text1"/>
              </w:rPr>
              <w:t>21.</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Pr>
                <w:color w:val="000000" w:themeColor="text1"/>
              </w:rPr>
              <w:t xml:space="preserve">Мойщик посуды </w:t>
            </w:r>
          </w:p>
        </w:tc>
        <w:tc>
          <w:tcPr>
            <w:tcW w:w="2268"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r>
              <w:rPr>
                <w:color w:val="000000" w:themeColor="text1"/>
              </w:rPr>
              <w:t xml:space="preserve">Декабрь 2019г  </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Pr>
                <w:color w:val="000000" w:themeColor="text1"/>
              </w:rPr>
              <w:t>22</w:t>
            </w:r>
            <w:r w:rsidRPr="00AB5008">
              <w:rPr>
                <w:color w:val="000000" w:themeColor="text1"/>
              </w:rPr>
              <w:t>.</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Pr>
                <w:color w:val="000000" w:themeColor="text1"/>
              </w:rPr>
              <w:t xml:space="preserve">Кухонный рабочий </w:t>
            </w:r>
          </w:p>
        </w:tc>
        <w:tc>
          <w:tcPr>
            <w:tcW w:w="2268"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r>
              <w:rPr>
                <w:color w:val="000000" w:themeColor="text1"/>
              </w:rPr>
              <w:t xml:space="preserve">Декабрь 2019г  </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Pr>
                <w:color w:val="000000" w:themeColor="text1"/>
              </w:rPr>
              <w:t>23</w:t>
            </w:r>
            <w:r w:rsidRPr="00AB5008">
              <w:rPr>
                <w:color w:val="000000" w:themeColor="text1"/>
              </w:rPr>
              <w:t>.</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Pr>
                <w:color w:val="000000" w:themeColor="text1"/>
              </w:rPr>
              <w:t xml:space="preserve">Кладовщик </w:t>
            </w:r>
          </w:p>
        </w:tc>
        <w:tc>
          <w:tcPr>
            <w:tcW w:w="2268"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r>
              <w:rPr>
                <w:color w:val="000000" w:themeColor="text1"/>
              </w:rPr>
              <w:t>Декабрь 2020г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jc w:val="center"/>
              <w:rPr>
                <w:color w:val="000000" w:themeColor="text1"/>
              </w:rPr>
            </w:pPr>
            <w:r>
              <w:rPr>
                <w:color w:val="000000" w:themeColor="text1"/>
              </w:rPr>
              <w:t>24</w:t>
            </w:r>
            <w:r w:rsidRPr="00AB5008">
              <w:rPr>
                <w:color w:val="000000" w:themeColor="text1"/>
              </w:rPr>
              <w:t>.</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Pr="00AB5008" w:rsidRDefault="00531B3C" w:rsidP="001B664F">
            <w:pPr>
              <w:rPr>
                <w:color w:val="000000" w:themeColor="text1"/>
              </w:rPr>
            </w:pPr>
            <w:r>
              <w:rPr>
                <w:color w:val="000000" w:themeColor="text1"/>
              </w:rPr>
              <w:t>Сторож</w:t>
            </w:r>
          </w:p>
        </w:tc>
        <w:tc>
          <w:tcPr>
            <w:tcW w:w="2268"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r>
              <w:rPr>
                <w:color w:val="000000" w:themeColor="text1"/>
              </w:rPr>
              <w:t>Декабрь 2020г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25.</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Default="00531B3C" w:rsidP="001B664F">
            <w:pPr>
              <w:rPr>
                <w:color w:val="000000" w:themeColor="text1"/>
              </w:rPr>
            </w:pPr>
            <w:r>
              <w:rPr>
                <w:color w:val="000000" w:themeColor="text1"/>
              </w:rPr>
              <w:t>Дворник</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Декабрь 2020г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r w:rsidR="00531B3C" w:rsidRPr="00AB5008" w:rsidTr="00531B3C">
        <w:tc>
          <w:tcPr>
            <w:tcW w:w="534" w:type="dxa"/>
            <w:tcBorders>
              <w:top w:val="single" w:sz="4" w:space="0" w:color="auto"/>
              <w:left w:val="single" w:sz="4" w:space="0" w:color="auto"/>
              <w:bottom w:val="single" w:sz="4" w:space="0" w:color="auto"/>
              <w:right w:val="single" w:sz="4" w:space="0" w:color="auto"/>
            </w:tcBorders>
            <w:hideMark/>
          </w:tcPr>
          <w:p w:rsidR="00531B3C" w:rsidRDefault="00531B3C" w:rsidP="001B664F">
            <w:pPr>
              <w:jc w:val="center"/>
              <w:rPr>
                <w:color w:val="000000" w:themeColor="text1"/>
              </w:rPr>
            </w:pPr>
            <w:r>
              <w:rPr>
                <w:color w:val="000000" w:themeColor="text1"/>
              </w:rPr>
              <w:t>26.</w:t>
            </w:r>
          </w:p>
        </w:tc>
        <w:tc>
          <w:tcPr>
            <w:tcW w:w="4394" w:type="dxa"/>
            <w:gridSpan w:val="2"/>
            <w:tcBorders>
              <w:top w:val="single" w:sz="4" w:space="0" w:color="auto"/>
              <w:left w:val="single" w:sz="4" w:space="0" w:color="auto"/>
              <w:bottom w:val="single" w:sz="4" w:space="0" w:color="auto"/>
              <w:right w:val="single" w:sz="4" w:space="0" w:color="auto"/>
            </w:tcBorders>
            <w:hideMark/>
          </w:tcPr>
          <w:p w:rsidR="00531B3C" w:rsidRDefault="00531B3C" w:rsidP="001B664F">
            <w:pPr>
              <w:rPr>
                <w:color w:val="000000" w:themeColor="text1"/>
              </w:rPr>
            </w:pPr>
            <w:r>
              <w:rPr>
                <w:color w:val="000000" w:themeColor="text1"/>
              </w:rPr>
              <w:t>Рабочий по комплексному обслуживанию и ремонту зданий</w:t>
            </w:r>
          </w:p>
        </w:tc>
        <w:tc>
          <w:tcPr>
            <w:tcW w:w="2268" w:type="dxa"/>
            <w:tcBorders>
              <w:top w:val="single" w:sz="4" w:space="0" w:color="auto"/>
              <w:left w:val="single" w:sz="4" w:space="0" w:color="auto"/>
              <w:bottom w:val="single" w:sz="4" w:space="0" w:color="auto"/>
              <w:right w:val="single" w:sz="4" w:space="0" w:color="auto"/>
            </w:tcBorders>
          </w:tcPr>
          <w:p w:rsidR="00531B3C" w:rsidRDefault="00531B3C" w:rsidP="001B664F">
            <w:pPr>
              <w:jc w:val="center"/>
              <w:rPr>
                <w:color w:val="000000" w:themeColor="text1"/>
              </w:rPr>
            </w:pPr>
            <w:r>
              <w:rPr>
                <w:color w:val="000000" w:themeColor="text1"/>
              </w:rPr>
              <w:t>Декабрь 2020г</w:t>
            </w:r>
          </w:p>
        </w:tc>
        <w:tc>
          <w:tcPr>
            <w:tcW w:w="2375" w:type="dxa"/>
            <w:tcBorders>
              <w:top w:val="single" w:sz="4" w:space="0" w:color="auto"/>
              <w:left w:val="single" w:sz="4" w:space="0" w:color="auto"/>
              <w:bottom w:val="single" w:sz="4" w:space="0" w:color="auto"/>
              <w:right w:val="single" w:sz="4" w:space="0" w:color="auto"/>
            </w:tcBorders>
          </w:tcPr>
          <w:p w:rsidR="00531B3C" w:rsidRPr="00AB5008" w:rsidRDefault="00531B3C" w:rsidP="001B664F">
            <w:pPr>
              <w:jc w:val="center"/>
              <w:rPr>
                <w:color w:val="000000" w:themeColor="text1"/>
              </w:rPr>
            </w:pPr>
          </w:p>
        </w:tc>
      </w:tr>
    </w:tbl>
    <w:p w:rsidR="00CB10FB" w:rsidRDefault="00CB10FB" w:rsidP="001D54DA"/>
    <w:p w:rsidR="00353456" w:rsidRDefault="00353456" w:rsidP="001D54DA"/>
    <w:p w:rsidR="00353456" w:rsidRDefault="00353456" w:rsidP="00353456">
      <w:pPr>
        <w:jc w:val="right"/>
      </w:pPr>
      <w:r>
        <w:lastRenderedPageBreak/>
        <w:t>Приложение № 8</w:t>
      </w:r>
    </w:p>
    <w:p w:rsidR="00353456" w:rsidRPr="00B7019D" w:rsidRDefault="00353456" w:rsidP="00353456">
      <w:pPr>
        <w:rPr>
          <w:bCs/>
        </w:rPr>
      </w:pPr>
      <w:r w:rsidRPr="00B7019D">
        <w:rPr>
          <w:bCs/>
        </w:rPr>
        <w:t xml:space="preserve">РАССМОТРЕНО                                                                                               УТВЕРЖДЕНО </w:t>
      </w:r>
    </w:p>
    <w:p w:rsidR="00353456" w:rsidRPr="00B7019D" w:rsidRDefault="00353456" w:rsidP="00353456">
      <w:pPr>
        <w:tabs>
          <w:tab w:val="right" w:pos="9637"/>
        </w:tabs>
        <w:rPr>
          <w:bCs/>
        </w:rPr>
      </w:pPr>
      <w:r w:rsidRPr="00B7019D">
        <w:rPr>
          <w:bCs/>
        </w:rPr>
        <w:t>на собрании трудового коллектива</w:t>
      </w:r>
      <w:r w:rsidRPr="00B7019D">
        <w:rPr>
          <w:bCs/>
        </w:rPr>
        <w:tab/>
        <w:t xml:space="preserve">                  Приказом директора №    от ________</w:t>
      </w:r>
    </w:p>
    <w:p w:rsidR="00353456" w:rsidRPr="00B7019D" w:rsidRDefault="00353456" w:rsidP="00353456">
      <w:pPr>
        <w:tabs>
          <w:tab w:val="right" w:pos="9637"/>
        </w:tabs>
        <w:rPr>
          <w:bCs/>
        </w:rPr>
      </w:pPr>
      <w:r w:rsidRPr="00B7019D">
        <w:rPr>
          <w:bCs/>
        </w:rPr>
        <w:t>Протокол __________________</w:t>
      </w:r>
      <w:r w:rsidRPr="00B7019D">
        <w:rPr>
          <w:bCs/>
        </w:rPr>
        <w:tab/>
        <w:t xml:space="preserve">      МОУ «Шубинская НОШ» __________</w:t>
      </w:r>
    </w:p>
    <w:p w:rsidR="00353456" w:rsidRPr="00B7019D" w:rsidRDefault="00353456" w:rsidP="00353456">
      <w:pPr>
        <w:tabs>
          <w:tab w:val="right" w:pos="9637"/>
        </w:tabs>
        <w:rPr>
          <w:bCs/>
        </w:rPr>
      </w:pPr>
      <w:r w:rsidRPr="00B7019D">
        <w:rPr>
          <w:bCs/>
        </w:rPr>
        <w:t xml:space="preserve">                                                                                                                                  Л.И.Дашкевич</w:t>
      </w:r>
    </w:p>
    <w:p w:rsidR="00353456" w:rsidRDefault="00353456" w:rsidP="00353456">
      <w:pPr>
        <w:ind w:firstLine="284"/>
        <w:jc w:val="center"/>
        <w:rPr>
          <w:rFonts w:eastAsia="CourierNewPSMT"/>
          <w:b/>
        </w:rPr>
      </w:pPr>
    </w:p>
    <w:p w:rsidR="00353456" w:rsidRPr="00B128B3" w:rsidRDefault="00353456" w:rsidP="00353456">
      <w:pPr>
        <w:ind w:firstLine="284"/>
        <w:jc w:val="center"/>
        <w:rPr>
          <w:rFonts w:eastAsia="CourierNewPSMT"/>
          <w:b/>
        </w:rPr>
      </w:pPr>
      <w:r w:rsidRPr="00B128B3">
        <w:rPr>
          <w:rFonts w:eastAsia="CourierNewPSMT"/>
          <w:b/>
        </w:rPr>
        <w:t>Правила внутреннего трудового распорядка</w:t>
      </w:r>
    </w:p>
    <w:p w:rsidR="00353456" w:rsidRPr="00B128B3" w:rsidRDefault="00353456" w:rsidP="00353456">
      <w:pPr>
        <w:ind w:firstLine="284"/>
        <w:jc w:val="both"/>
        <w:rPr>
          <w:rFonts w:eastAsia="CourierNewPSMT"/>
        </w:rPr>
      </w:pPr>
    </w:p>
    <w:p w:rsidR="00353456" w:rsidRPr="00B128B3" w:rsidRDefault="00353456" w:rsidP="00353456">
      <w:pPr>
        <w:jc w:val="center"/>
        <w:rPr>
          <w:rFonts w:eastAsia="ArialMT"/>
          <w:b/>
        </w:rPr>
      </w:pPr>
      <w:r w:rsidRPr="00B128B3">
        <w:rPr>
          <w:rFonts w:eastAsia="ArialMT"/>
          <w:b/>
        </w:rPr>
        <w:t>1. Общие положения</w:t>
      </w:r>
    </w:p>
    <w:p w:rsidR="00353456" w:rsidRPr="00B128B3" w:rsidRDefault="00353456" w:rsidP="00353456">
      <w:pPr>
        <w:ind w:firstLine="708"/>
        <w:jc w:val="both"/>
        <w:rPr>
          <w:rFonts w:eastAsia="CourierNewPSMT"/>
        </w:rPr>
      </w:pPr>
      <w:r w:rsidRPr="00B128B3">
        <w:rPr>
          <w:rFonts w:eastAsia="CourierNewPSMT"/>
        </w:rPr>
        <w:t>1.1. Настоящими Правилами внутреннего трудового распорядка (далее - Правила) у</w:t>
      </w:r>
      <w:r w:rsidRPr="00B128B3">
        <w:rPr>
          <w:rFonts w:eastAsia="CourierNewPSMT"/>
        </w:rPr>
        <w:t>с</w:t>
      </w:r>
      <w:r w:rsidRPr="00B128B3">
        <w:rPr>
          <w:rFonts w:eastAsia="CourierNewPSMT"/>
        </w:rPr>
        <w:t>танавливается единый трудовой распорядок муниц</w:t>
      </w:r>
      <w:r>
        <w:rPr>
          <w:rFonts w:eastAsia="CourierNewPSMT"/>
        </w:rPr>
        <w:t>ипального общеобразовательного учре</w:t>
      </w:r>
      <w:r>
        <w:rPr>
          <w:rFonts w:eastAsia="CourierNewPSMT"/>
        </w:rPr>
        <w:t>ж</w:t>
      </w:r>
      <w:r>
        <w:rPr>
          <w:rFonts w:eastAsia="CourierNewPSMT"/>
        </w:rPr>
        <w:t>дения "Шубинская начальная общеобразовательная школа"</w:t>
      </w:r>
      <w:r w:rsidRPr="00B128B3">
        <w:rPr>
          <w:rFonts w:eastAsia="CourierNewPSMT"/>
        </w:rPr>
        <w:t xml:space="preserve"> (далее - Школа).</w:t>
      </w:r>
    </w:p>
    <w:p w:rsidR="00353456" w:rsidRPr="00B128B3" w:rsidRDefault="00353456" w:rsidP="00353456">
      <w:pPr>
        <w:ind w:firstLine="708"/>
        <w:jc w:val="both"/>
      </w:pPr>
      <w:r w:rsidRPr="00B128B3">
        <w:t>1.2. Правила утверждаются руководителем Школы с учетом мнения работников в п</w:t>
      </w:r>
      <w:r w:rsidRPr="00B128B3">
        <w:t>о</w:t>
      </w:r>
      <w:r w:rsidRPr="00B128B3">
        <w:t>рядке, установленном Трудовым кодексом РФ.</w:t>
      </w:r>
    </w:p>
    <w:p w:rsidR="00353456" w:rsidRPr="00B128B3" w:rsidRDefault="00353456" w:rsidP="00353456">
      <w:pPr>
        <w:ind w:firstLine="708"/>
        <w:jc w:val="both"/>
        <w:rPr>
          <w:rFonts w:eastAsia="ArialMT"/>
        </w:rPr>
      </w:pPr>
      <w:r w:rsidRPr="00B128B3">
        <w:rPr>
          <w:rFonts w:eastAsia="ArialMT"/>
        </w:rPr>
        <w:t>1.3. Правила разработаны в соответствии с требованиями ст.ст. 189-195 Трудового к</w:t>
      </w:r>
      <w:r w:rsidRPr="00B128B3">
        <w:rPr>
          <w:rFonts w:eastAsia="ArialMT"/>
        </w:rPr>
        <w:t>о</w:t>
      </w:r>
      <w:r w:rsidRPr="00B128B3">
        <w:rPr>
          <w:rFonts w:eastAsia="ArialMT"/>
        </w:rPr>
        <w:t>декса РФ, Федеральным законом «Об образовании в Российской Федерации», Типовыми правилами внутреннего трудового распорядка для работников общеобразовательных школ системы Министерства просвещения СССР, утвержденных п</w:t>
      </w:r>
      <w:r>
        <w:rPr>
          <w:rFonts w:eastAsia="ArialMT"/>
        </w:rPr>
        <w:t>риказом МП СССР от 23.12.1985 № </w:t>
      </w:r>
      <w:r w:rsidRPr="00B128B3">
        <w:rPr>
          <w:rFonts w:eastAsia="ArialMT"/>
        </w:rPr>
        <w:t>223 и Уставом образовательного учреждения и регулируют порядок приема и увольнения работников Школы, основные права, обязанности и ответственность сторон тр</w:t>
      </w:r>
      <w:r w:rsidRPr="00B128B3">
        <w:rPr>
          <w:rFonts w:eastAsia="ArialMT"/>
        </w:rPr>
        <w:t>у</w:t>
      </w:r>
      <w:r w:rsidRPr="00B128B3">
        <w:rPr>
          <w:rFonts w:eastAsia="ArialMT"/>
        </w:rPr>
        <w:t>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353456" w:rsidRPr="00B128B3" w:rsidRDefault="00353456" w:rsidP="00353456">
      <w:pPr>
        <w:ind w:firstLine="708"/>
        <w:jc w:val="both"/>
        <w:rPr>
          <w:rFonts w:eastAsia="ArialMT"/>
        </w:rPr>
      </w:pPr>
      <w:r w:rsidRPr="00B128B3">
        <w:rPr>
          <w:rFonts w:eastAsia="ArialMT"/>
        </w:rPr>
        <w:t>1.4. Правила имеют целью способствовать укреплению трудовой дисциплины, раци</w:t>
      </w:r>
      <w:r w:rsidRPr="00B128B3">
        <w:rPr>
          <w:rFonts w:eastAsia="ArialMT"/>
        </w:rPr>
        <w:t>о</w:t>
      </w:r>
      <w:r w:rsidRPr="00B128B3">
        <w:rPr>
          <w:rFonts w:eastAsia="ArialMT"/>
        </w:rPr>
        <w:t>нальному использованию рабочего времени и созданию условий для эффективной работы.</w:t>
      </w:r>
    </w:p>
    <w:p w:rsidR="00353456" w:rsidRPr="00B128B3" w:rsidRDefault="00353456" w:rsidP="00353456">
      <w:pPr>
        <w:ind w:firstLine="708"/>
        <w:jc w:val="both"/>
        <w:rPr>
          <w:rFonts w:eastAsia="ArialMT"/>
        </w:rPr>
      </w:pPr>
      <w:r w:rsidRPr="00B128B3">
        <w:rPr>
          <w:rFonts w:eastAsia="ArialMT"/>
        </w:rPr>
        <w:t>1.5. Правила вывешиваются в Школе на видном месте.</w:t>
      </w:r>
    </w:p>
    <w:p w:rsidR="00353456" w:rsidRPr="00B128B3" w:rsidRDefault="00353456" w:rsidP="00353456">
      <w:pPr>
        <w:ind w:firstLine="708"/>
        <w:jc w:val="both"/>
        <w:rPr>
          <w:rFonts w:eastAsia="ArialMT"/>
        </w:rPr>
      </w:pPr>
      <w:r w:rsidRPr="00B128B3">
        <w:rPr>
          <w:rFonts w:eastAsia="ArialMT"/>
        </w:rPr>
        <w:t>1.6. При приеме на работу администрация Школы обязана ознакомить работника с Правилами под расписку.</w:t>
      </w:r>
    </w:p>
    <w:p w:rsidR="00353456" w:rsidRPr="00B128B3" w:rsidRDefault="00353456" w:rsidP="00353456">
      <w:pPr>
        <w:ind w:firstLine="708"/>
        <w:jc w:val="both"/>
        <w:rPr>
          <w:rFonts w:eastAsia="ArialMT"/>
        </w:rPr>
      </w:pPr>
      <w:r w:rsidRPr="00B128B3">
        <w:rPr>
          <w:rFonts w:eastAsia="ArialMT"/>
        </w:rPr>
        <w:t>1.7. Правила являются приложением к коллективному договору действующему в Школе.</w:t>
      </w:r>
    </w:p>
    <w:p w:rsidR="00353456" w:rsidRPr="00B128B3" w:rsidRDefault="00353456" w:rsidP="00353456">
      <w:pPr>
        <w:ind w:firstLine="284"/>
        <w:jc w:val="both"/>
        <w:rPr>
          <w:rFonts w:eastAsia="ArialMT"/>
        </w:rPr>
      </w:pPr>
    </w:p>
    <w:p w:rsidR="00353456" w:rsidRPr="00B128B3" w:rsidRDefault="00353456" w:rsidP="00353456">
      <w:pPr>
        <w:ind w:firstLine="284"/>
        <w:jc w:val="center"/>
        <w:rPr>
          <w:rFonts w:eastAsia="ArialMT"/>
          <w:b/>
        </w:rPr>
      </w:pPr>
      <w:r w:rsidRPr="00B128B3">
        <w:rPr>
          <w:rFonts w:eastAsia="ArialMT"/>
          <w:b/>
        </w:rPr>
        <w:t>2. Порядок приема и увольнения работников</w:t>
      </w:r>
    </w:p>
    <w:p w:rsidR="00353456" w:rsidRPr="00B128B3" w:rsidRDefault="00353456" w:rsidP="00353456">
      <w:pPr>
        <w:ind w:firstLine="708"/>
        <w:jc w:val="both"/>
      </w:pPr>
      <w:r w:rsidRPr="00B128B3">
        <w:t xml:space="preserve">2.1 Трудовые отношения в </w:t>
      </w:r>
      <w:r w:rsidRPr="00B128B3">
        <w:rPr>
          <w:rFonts w:eastAsia="CourierNewPSMT"/>
        </w:rPr>
        <w:t xml:space="preserve">Школе </w:t>
      </w:r>
      <w:r w:rsidRPr="00B128B3">
        <w:t>регулируются Трудовым кодексом РФ, Федерал</w:t>
      </w:r>
      <w:r w:rsidRPr="00B128B3">
        <w:t>ь</w:t>
      </w:r>
      <w:r w:rsidRPr="00B128B3">
        <w:t>ным законом «Об образовании в Российской Федерации», Уставом Школы.</w:t>
      </w:r>
    </w:p>
    <w:p w:rsidR="00353456" w:rsidRPr="00B128B3" w:rsidRDefault="00353456" w:rsidP="00353456">
      <w:pPr>
        <w:ind w:firstLine="708"/>
        <w:jc w:val="both"/>
      </w:pPr>
      <w:r w:rsidRPr="00B128B3">
        <w:t>2.2. Для работников Школы работодателем является данная Школа, если иное не пр</w:t>
      </w:r>
      <w:r w:rsidRPr="00B128B3">
        <w:t>е</w:t>
      </w:r>
      <w:r w:rsidRPr="00B128B3">
        <w:t>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353456" w:rsidRPr="00B128B3" w:rsidRDefault="00353456" w:rsidP="00353456">
      <w:pPr>
        <w:ind w:firstLine="708"/>
        <w:jc w:val="both"/>
        <w:rPr>
          <w:color w:val="000000"/>
          <w:spacing w:val="-5"/>
        </w:rPr>
      </w:pPr>
      <w:r w:rsidRPr="00B128B3">
        <w:t xml:space="preserve">2.3. </w:t>
      </w:r>
      <w:r w:rsidRPr="00B128B3">
        <w:rPr>
          <w:color w:val="000000"/>
          <w:spacing w:val="-5"/>
        </w:rPr>
        <w:t>Работники реализуют свое право на труд путем заключения трудового договора со Школой.</w:t>
      </w:r>
    </w:p>
    <w:p w:rsidR="00353456" w:rsidRPr="00B128B3" w:rsidRDefault="00353456" w:rsidP="00353456">
      <w:pPr>
        <w:ind w:firstLine="708"/>
        <w:jc w:val="both"/>
      </w:pPr>
      <w:r w:rsidRPr="00B128B3">
        <w:rPr>
          <w:color w:val="000000"/>
          <w:spacing w:val="-5"/>
        </w:rPr>
        <w:t xml:space="preserve">2.4. </w:t>
      </w:r>
      <w:r w:rsidRPr="00B128B3">
        <w:t>Трудовой договор вступает в силу со дня его подписания работником и админис</w:t>
      </w:r>
      <w:r w:rsidRPr="00B128B3">
        <w:t>т</w:t>
      </w:r>
      <w:r w:rsidRPr="00B128B3">
        <w:t>рацией Школы (далее – Работодатель), если иное не установлено действующим законод</w:t>
      </w:r>
      <w:r w:rsidRPr="00B128B3">
        <w:t>а</w:t>
      </w:r>
      <w:r w:rsidRPr="00B128B3">
        <w:t>тельством или трудовым договором, либо со дня фактического допущения работника к раб</w:t>
      </w:r>
      <w:r w:rsidRPr="00B128B3">
        <w:t>о</w:t>
      </w:r>
      <w:r w:rsidRPr="00B128B3">
        <w:t>те с ведома или по поручению работодателя или его представителя.</w:t>
      </w:r>
    </w:p>
    <w:p w:rsidR="00353456" w:rsidRPr="00B128B3" w:rsidRDefault="00353456" w:rsidP="00353456">
      <w:pPr>
        <w:ind w:firstLine="708"/>
        <w:jc w:val="both"/>
      </w:pPr>
      <w:r w:rsidRPr="00B128B3">
        <w:t>2.5. Работник обязан приступить к исполнению трудовых обязанностей со дня, опр</w:t>
      </w:r>
      <w:r w:rsidRPr="00B128B3">
        <w:t>е</w:t>
      </w:r>
      <w:r w:rsidRPr="00B128B3">
        <w:t>деленного трудовым договором.</w:t>
      </w:r>
    </w:p>
    <w:p w:rsidR="00353456" w:rsidRPr="00B128B3" w:rsidRDefault="00353456" w:rsidP="00353456">
      <w:pPr>
        <w:ind w:firstLine="708"/>
        <w:jc w:val="both"/>
      </w:pPr>
      <w:r w:rsidRPr="00B128B3">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53456" w:rsidRPr="00B128B3" w:rsidRDefault="00353456" w:rsidP="00353456">
      <w:pPr>
        <w:ind w:firstLine="708"/>
        <w:jc w:val="both"/>
      </w:pPr>
      <w:r w:rsidRPr="00B128B3">
        <w:t>2.7. Если работник не приступил к работе в день начала работы, то работодатель им</w:t>
      </w:r>
      <w:r w:rsidRPr="00B128B3">
        <w:t>е</w:t>
      </w:r>
      <w:r w:rsidRPr="00B128B3">
        <w:t>ет право аннулировать трудовой договор. Аннулированный трудовой договор считается н</w:t>
      </w:r>
      <w:r w:rsidRPr="00B128B3">
        <w:t>е</w:t>
      </w:r>
      <w:r w:rsidRPr="00B128B3">
        <w:t>заключенным.</w:t>
      </w:r>
    </w:p>
    <w:p w:rsidR="00353456" w:rsidRPr="00B128B3" w:rsidRDefault="00353456" w:rsidP="00353456">
      <w:pPr>
        <w:ind w:firstLine="708"/>
        <w:jc w:val="both"/>
      </w:pPr>
      <w:r w:rsidRPr="00B128B3">
        <w:lastRenderedPageBreak/>
        <w:t>2.8. Трудовой договор заключается в письменной форме, составляется в двух экзем</w:t>
      </w:r>
      <w:r w:rsidRPr="00B128B3">
        <w:t>п</w:t>
      </w:r>
      <w:r w:rsidRPr="00B128B3">
        <w:t xml:space="preserve">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353456" w:rsidRPr="00B128B3" w:rsidRDefault="00353456" w:rsidP="00353456">
      <w:pPr>
        <w:ind w:firstLine="708"/>
        <w:jc w:val="both"/>
      </w:pPr>
      <w:r w:rsidRPr="00B128B3">
        <w:t>2.9. Работодатель не в праве требовать от работника выполнения работ, не обусло</w:t>
      </w:r>
      <w:r w:rsidRPr="00B128B3">
        <w:t>в</w:t>
      </w:r>
      <w:r w:rsidRPr="00B128B3">
        <w:t>ленных трудовым договором.</w:t>
      </w:r>
    </w:p>
    <w:p w:rsidR="00353456" w:rsidRPr="00B128B3" w:rsidRDefault="00353456" w:rsidP="00353456">
      <w:pPr>
        <w:ind w:firstLine="708"/>
        <w:jc w:val="both"/>
      </w:pPr>
      <w:r w:rsidRPr="00B128B3">
        <w:t>2.10. Запрещается необоснованный отказ в заключении трудового договора.</w:t>
      </w:r>
    </w:p>
    <w:p w:rsidR="00353456" w:rsidRPr="00B128B3" w:rsidRDefault="00353456" w:rsidP="00353456">
      <w:pPr>
        <w:ind w:firstLine="708"/>
        <w:jc w:val="both"/>
      </w:pPr>
      <w:r w:rsidRPr="00B128B3">
        <w:t>2.11. Прямое или косвенное ограничение прав или установление прямых или косве</w:t>
      </w:r>
      <w:r w:rsidRPr="00B128B3">
        <w:t>н</w:t>
      </w:r>
      <w:r w:rsidRPr="00B128B3">
        <w:t>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w:t>
      </w:r>
      <w:r w:rsidRPr="00B128B3">
        <w:t>о</w:t>
      </w:r>
      <w:r w:rsidRPr="00B128B3">
        <w:t>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w:t>
      </w:r>
      <w:r w:rsidRPr="00B128B3">
        <w:t>о</w:t>
      </w:r>
      <w:r w:rsidRPr="00B128B3">
        <w:t>выми качествами работников, не допускается, за исключением случаев, предусмотренных федеральными законами.</w:t>
      </w:r>
    </w:p>
    <w:p w:rsidR="00353456" w:rsidRPr="00B128B3" w:rsidRDefault="00353456" w:rsidP="00353456">
      <w:pPr>
        <w:ind w:firstLine="708"/>
        <w:jc w:val="both"/>
      </w:pPr>
      <w:r w:rsidRPr="00B128B3">
        <w:t>2.12. Не допускается отказывать в заключении трудового договора женщинам по м</w:t>
      </w:r>
      <w:r w:rsidRPr="00B128B3">
        <w:t>о</w:t>
      </w:r>
      <w:r w:rsidRPr="00B128B3">
        <w:t>тивам, связанным с беременностью или наличием детей.</w:t>
      </w:r>
    </w:p>
    <w:p w:rsidR="00353456" w:rsidRPr="00B128B3" w:rsidRDefault="00353456" w:rsidP="00353456">
      <w:pPr>
        <w:ind w:firstLine="708"/>
        <w:jc w:val="both"/>
      </w:pPr>
      <w:r w:rsidRPr="00B128B3">
        <w:t>2.13. Не допускается отказывать в заключении трудового договора работникам, пр</w:t>
      </w:r>
      <w:r w:rsidRPr="00B128B3">
        <w:t>и</w:t>
      </w:r>
      <w:r w:rsidRPr="00B128B3">
        <w:t>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53456" w:rsidRPr="00B128B3" w:rsidRDefault="00353456" w:rsidP="00353456">
      <w:pPr>
        <w:ind w:firstLine="708"/>
        <w:jc w:val="both"/>
      </w:pPr>
      <w:r w:rsidRPr="00B128B3">
        <w:t>2.14. По требованию лица, которому отказано в заключении трудового договора, р</w:t>
      </w:r>
      <w:r w:rsidRPr="00B128B3">
        <w:t>а</w:t>
      </w:r>
      <w:r w:rsidRPr="00B128B3">
        <w:t>ботодатель обязан сообщить причину отказа в письменной форме. Отказ в заключении тр</w:t>
      </w:r>
      <w:r w:rsidRPr="00B128B3">
        <w:t>у</w:t>
      </w:r>
      <w:r w:rsidRPr="00B128B3">
        <w:t>дового договора может быть обжалован в суд.</w:t>
      </w:r>
    </w:p>
    <w:p w:rsidR="00353456" w:rsidRPr="00B128B3" w:rsidRDefault="00353456" w:rsidP="00353456">
      <w:pPr>
        <w:ind w:firstLine="708"/>
        <w:jc w:val="both"/>
      </w:pPr>
      <w:r w:rsidRPr="00B128B3">
        <w:t>2.15. Срочный трудовой договор может быть заключен только в соответствии с треб</w:t>
      </w:r>
      <w:r w:rsidRPr="00B128B3">
        <w:t>о</w:t>
      </w:r>
      <w:r w:rsidRPr="00B128B3">
        <w:t>ваниями статьи 59 Трудового кодекса РФ.</w:t>
      </w:r>
    </w:p>
    <w:p w:rsidR="00353456" w:rsidRPr="00B128B3" w:rsidRDefault="00353456" w:rsidP="00353456">
      <w:pPr>
        <w:ind w:firstLine="708"/>
        <w:jc w:val="both"/>
      </w:pPr>
      <w:r w:rsidRPr="00B128B3">
        <w:t>2.16. При заключении трудового договора лицо, поступающее на работу, предъявляет работодателю:</w:t>
      </w:r>
    </w:p>
    <w:p w:rsidR="00353456" w:rsidRPr="00B128B3" w:rsidRDefault="00353456" w:rsidP="00353456">
      <w:pPr>
        <w:ind w:firstLine="708"/>
        <w:jc w:val="both"/>
      </w:pPr>
      <w:r w:rsidRPr="00B128B3">
        <w:t>- паспорт или иной документ, удостоверяющий личность;</w:t>
      </w:r>
    </w:p>
    <w:p w:rsidR="00353456" w:rsidRPr="00B128B3" w:rsidRDefault="00353456" w:rsidP="00353456">
      <w:pPr>
        <w:ind w:firstLine="708"/>
        <w:jc w:val="both"/>
      </w:pPr>
      <w:r w:rsidRPr="00B128B3">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53456" w:rsidRPr="00B128B3" w:rsidRDefault="00353456" w:rsidP="00353456">
      <w:pPr>
        <w:ind w:firstLine="708"/>
        <w:jc w:val="both"/>
      </w:pPr>
      <w:r w:rsidRPr="00B128B3">
        <w:t>- страховое свидетельство государственного пенсионного страхования;</w:t>
      </w:r>
    </w:p>
    <w:p w:rsidR="00353456" w:rsidRPr="00B128B3" w:rsidRDefault="00353456" w:rsidP="00353456">
      <w:pPr>
        <w:ind w:firstLine="708"/>
        <w:jc w:val="both"/>
      </w:pPr>
      <w:r w:rsidRPr="00B128B3">
        <w:t>- документы воинского учета - для военнообязанных и лиц, подлежащих призыву на военную службу;</w:t>
      </w:r>
    </w:p>
    <w:p w:rsidR="00353456" w:rsidRPr="00B128B3" w:rsidRDefault="00353456" w:rsidP="00353456">
      <w:pPr>
        <w:ind w:firstLine="708"/>
        <w:jc w:val="both"/>
      </w:pPr>
      <w:r w:rsidRPr="00B128B3">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53456" w:rsidRPr="00B128B3" w:rsidRDefault="00353456" w:rsidP="00353456">
      <w:pPr>
        <w:ind w:firstLine="708"/>
        <w:jc w:val="both"/>
      </w:pPr>
      <w:r w:rsidRPr="00B128B3">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w:t>
      </w:r>
      <w:r w:rsidRPr="00B128B3">
        <w:t>н</w:t>
      </w:r>
      <w:r w:rsidRPr="00B128B3">
        <w:t>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w:t>
      </w:r>
      <w:r w:rsidRPr="00B128B3">
        <w:t>о</w:t>
      </w:r>
      <w:r w:rsidRPr="00B128B3">
        <w:t>ту, связанную с деятельностью, к осуществлению которой в соответствии с Трудовым коде</w:t>
      </w:r>
      <w:r w:rsidRPr="00B128B3">
        <w:t>к</w:t>
      </w:r>
      <w:r w:rsidRPr="00B128B3">
        <w:t>сом РФ, иным федеральным законом не допускаются лица, имеющие или имевшие суд</w:t>
      </w:r>
      <w:r w:rsidRPr="00B128B3">
        <w:t>и</w:t>
      </w:r>
      <w:r w:rsidRPr="00B128B3">
        <w:t>мость, подвергающиеся или подвергавшиеся уголовному преследованию.</w:t>
      </w:r>
    </w:p>
    <w:p w:rsidR="00353456" w:rsidRPr="00B128B3" w:rsidRDefault="00353456" w:rsidP="00353456">
      <w:pPr>
        <w:ind w:firstLine="708"/>
        <w:jc w:val="both"/>
      </w:pPr>
      <w:r w:rsidRPr="00B128B3">
        <w:t>Прием на работу без предъявления указанных документов не допускается.</w:t>
      </w:r>
    </w:p>
    <w:p w:rsidR="00353456" w:rsidRPr="00B128B3" w:rsidRDefault="00353456" w:rsidP="00353456">
      <w:pPr>
        <w:ind w:firstLine="708"/>
        <w:jc w:val="both"/>
      </w:pPr>
      <w:r w:rsidRPr="00B128B3">
        <w:t>2.17. Запрещается требовать от лица, поступающего на работу, документы помимо предусмотренных действующим законодательством Российской Федерации.</w:t>
      </w:r>
    </w:p>
    <w:p w:rsidR="00353456" w:rsidRPr="00B128B3" w:rsidRDefault="00353456" w:rsidP="00353456">
      <w:pPr>
        <w:ind w:firstLine="708"/>
        <w:jc w:val="both"/>
      </w:pPr>
      <w:r w:rsidRPr="00B128B3">
        <w:t xml:space="preserve">2.18. При заключении трудового договора впервые трудовая книжка и </w:t>
      </w:r>
      <w:r w:rsidRPr="00326A33">
        <w:t>страховое св</w:t>
      </w:r>
      <w:r w:rsidRPr="00326A33">
        <w:t>и</w:t>
      </w:r>
      <w:r w:rsidRPr="00326A33">
        <w:t>детельство обязательного пенсионного страхования</w:t>
      </w:r>
      <w:r w:rsidRPr="00B128B3">
        <w:t xml:space="preserve"> оформляются работодателем.</w:t>
      </w:r>
    </w:p>
    <w:p w:rsidR="00353456" w:rsidRPr="00B128B3" w:rsidRDefault="00353456" w:rsidP="00353456">
      <w:pPr>
        <w:ind w:firstLine="708"/>
        <w:jc w:val="both"/>
      </w:pPr>
      <w:r w:rsidRPr="00B128B3">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w:t>
      </w:r>
      <w:r w:rsidRPr="00B128B3">
        <w:t>е</w:t>
      </w:r>
      <w:r w:rsidRPr="00B128B3">
        <w:t>нию этого лица (с указанием причины отсутствия трудовой книжки) оформить новую труд</w:t>
      </w:r>
      <w:r w:rsidRPr="00B128B3">
        <w:t>о</w:t>
      </w:r>
      <w:r w:rsidRPr="00B128B3">
        <w:t>вую книжку.</w:t>
      </w:r>
    </w:p>
    <w:p w:rsidR="00353456" w:rsidRPr="00B128B3" w:rsidRDefault="00353456" w:rsidP="00353456">
      <w:pPr>
        <w:ind w:firstLine="708"/>
        <w:jc w:val="both"/>
      </w:pPr>
      <w:r w:rsidRPr="00B128B3">
        <w:lastRenderedPageBreak/>
        <w:t>2.19. Трудовая книжка установленного образца является основным документом о тр</w:t>
      </w:r>
      <w:r w:rsidRPr="00B128B3">
        <w:t>у</w:t>
      </w:r>
      <w:r w:rsidRPr="00B128B3">
        <w:t>довой деятельности и трудовом стаже работника.</w:t>
      </w:r>
    </w:p>
    <w:p w:rsidR="00353456" w:rsidRPr="00B128B3" w:rsidRDefault="00353456" w:rsidP="00353456">
      <w:pPr>
        <w:ind w:firstLine="708"/>
        <w:jc w:val="both"/>
      </w:pPr>
      <w:r w:rsidRPr="00B128B3">
        <w:t>Форма, порядок ведения и хранения трудовых книжек, устанавливаются действу</w:t>
      </w:r>
      <w:r w:rsidRPr="00B128B3">
        <w:t>ю</w:t>
      </w:r>
      <w:r w:rsidRPr="00B128B3">
        <w:t>щим законодательством.</w:t>
      </w:r>
    </w:p>
    <w:p w:rsidR="00353456" w:rsidRPr="00B128B3" w:rsidRDefault="00353456" w:rsidP="00353456">
      <w:pPr>
        <w:ind w:firstLine="708"/>
        <w:jc w:val="both"/>
      </w:pPr>
      <w:r w:rsidRPr="00B128B3">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w:t>
      </w:r>
      <w:r w:rsidRPr="00B128B3">
        <w:t>с</w:t>
      </w:r>
      <w:r w:rsidRPr="00B128B3">
        <w:t>новной.</w:t>
      </w:r>
    </w:p>
    <w:p w:rsidR="00353456" w:rsidRPr="00B128B3" w:rsidRDefault="00353456" w:rsidP="00353456">
      <w:pPr>
        <w:ind w:firstLine="708"/>
        <w:jc w:val="both"/>
      </w:pPr>
      <w:r w:rsidRPr="00B128B3">
        <w:t>В трудовую книжку вносятся сведения о работнике, выполняемой им работе, перев</w:t>
      </w:r>
      <w:r w:rsidRPr="00B128B3">
        <w:t>о</w:t>
      </w:r>
      <w:r w:rsidRPr="00B128B3">
        <w:t>дах на другую постоянную работу и об увольнении работника, а также основания прекращ</w:t>
      </w:r>
      <w:r w:rsidRPr="00B128B3">
        <w:t>е</w:t>
      </w:r>
      <w:r w:rsidRPr="00B128B3">
        <w:t>ния трудового договора и сведения о награждениях за успехи в работе. Сведения о взыск</w:t>
      </w:r>
      <w:r w:rsidRPr="00B128B3">
        <w:t>а</w:t>
      </w:r>
      <w:r w:rsidRPr="00B128B3">
        <w:t>ниях в трудовую книжку не вносятся, за исключением случаев, когда дисциплинарным вз</w:t>
      </w:r>
      <w:r w:rsidRPr="00B128B3">
        <w:t>ы</w:t>
      </w:r>
      <w:r w:rsidRPr="00B128B3">
        <w:t>сканием является увольнение.</w:t>
      </w:r>
    </w:p>
    <w:p w:rsidR="00353456" w:rsidRPr="00B128B3" w:rsidRDefault="00353456" w:rsidP="00353456">
      <w:pPr>
        <w:ind w:firstLine="708"/>
        <w:jc w:val="both"/>
      </w:pPr>
      <w:r w:rsidRPr="00B128B3">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w:t>
      </w:r>
      <w:r w:rsidRPr="00B128B3">
        <w:t>о</w:t>
      </w:r>
      <w:r w:rsidRPr="00B128B3">
        <w:t>вместительству.</w:t>
      </w:r>
    </w:p>
    <w:p w:rsidR="00353456" w:rsidRPr="00B128B3" w:rsidRDefault="00353456" w:rsidP="00353456">
      <w:pPr>
        <w:ind w:firstLine="708"/>
        <w:jc w:val="both"/>
      </w:pPr>
      <w:r w:rsidRPr="00B128B3">
        <w:t>2.20. Прием на работу оформляется приказом по Школе, изданным на основании з</w:t>
      </w:r>
      <w:r w:rsidRPr="00B128B3">
        <w:t>а</w:t>
      </w:r>
      <w:r w:rsidRPr="00B128B3">
        <w:t>ключенного трудового договора. Содержание приказа должно соответствовать условиям з</w:t>
      </w:r>
      <w:r w:rsidRPr="00B128B3">
        <w:t>а</w:t>
      </w:r>
      <w:r w:rsidRPr="00B128B3">
        <w:t>ключенного трудового договора.</w:t>
      </w:r>
    </w:p>
    <w:p w:rsidR="00353456" w:rsidRPr="00B128B3" w:rsidRDefault="00353456" w:rsidP="00353456">
      <w:pPr>
        <w:ind w:firstLine="708"/>
        <w:jc w:val="both"/>
      </w:pPr>
      <w:r w:rsidRPr="00B128B3">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53456" w:rsidRPr="00B128B3" w:rsidRDefault="00353456" w:rsidP="00353456">
      <w:pPr>
        <w:ind w:firstLine="708"/>
        <w:jc w:val="both"/>
      </w:pPr>
      <w:r w:rsidRPr="00B128B3">
        <w:t>При приеме на работу (до подписания трудового договора) работодатель обязан озн</w:t>
      </w:r>
      <w:r w:rsidRPr="00B128B3">
        <w:t>а</w:t>
      </w:r>
      <w:r w:rsidRPr="00B128B3">
        <w:t>комить работника под роспись с правилами внутреннего трудового распорядка, иными л</w:t>
      </w:r>
      <w:r w:rsidRPr="00B128B3">
        <w:t>о</w:t>
      </w:r>
      <w:r w:rsidRPr="00B128B3">
        <w:t>кальными нормативными актами, непосредственно связанными с трудовой деятельностью работника, коллективным договором.</w:t>
      </w:r>
    </w:p>
    <w:p w:rsidR="00353456" w:rsidRPr="00B128B3" w:rsidRDefault="00353456" w:rsidP="00353456">
      <w:pPr>
        <w:ind w:firstLine="708"/>
        <w:jc w:val="both"/>
      </w:pPr>
      <w:r w:rsidRPr="00B128B3">
        <w:t>2.21.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r>
        <w:rPr>
          <w:rStyle w:val="ad"/>
        </w:rPr>
        <w:footnoteReference w:id="4"/>
      </w:r>
    </w:p>
    <w:p w:rsidR="00353456" w:rsidRPr="00B128B3" w:rsidRDefault="00353456" w:rsidP="00353456">
      <w:pPr>
        <w:ind w:firstLine="708"/>
        <w:jc w:val="both"/>
      </w:pPr>
      <w:r w:rsidRPr="00B128B3">
        <w:t>2.22.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w:t>
      </w:r>
      <w:r w:rsidRPr="00B128B3">
        <w:t>у</w:t>
      </w:r>
      <w:r w:rsidRPr="00B128B3">
        <w:t>чаемой работе.</w:t>
      </w:r>
    </w:p>
    <w:p w:rsidR="00353456" w:rsidRPr="00B128B3" w:rsidRDefault="00353456" w:rsidP="00353456">
      <w:pPr>
        <w:ind w:firstLine="708"/>
        <w:jc w:val="both"/>
      </w:pPr>
      <w:r w:rsidRPr="00B128B3">
        <w:t xml:space="preserve">Отсутствие в трудовом договоре условия об испытании означает, что работник принят на работу без испытания. </w:t>
      </w:r>
    </w:p>
    <w:p w:rsidR="00353456" w:rsidRDefault="00353456" w:rsidP="00353456">
      <w:pPr>
        <w:ind w:firstLine="708"/>
        <w:jc w:val="both"/>
      </w:pPr>
      <w:r w:rsidRPr="00B128B3">
        <w:t>В период испытания на работника распространяются положения трудового законод</w:t>
      </w:r>
      <w:r w:rsidRPr="00B128B3">
        <w:t>а</w:t>
      </w:r>
      <w:r w:rsidRPr="00B128B3">
        <w:t>тельства и иных нормативных правовых актов, содержащих нормы трудового права, колле</w:t>
      </w:r>
      <w:r w:rsidRPr="00B128B3">
        <w:t>к</w:t>
      </w:r>
      <w:r w:rsidRPr="00B128B3">
        <w:t>тивного договора, соглашений, локальных нормативных актов.</w:t>
      </w:r>
    </w:p>
    <w:p w:rsidR="00353456" w:rsidRPr="008A693A" w:rsidRDefault="00353456" w:rsidP="00353456">
      <w:pPr>
        <w:ind w:firstLine="708"/>
        <w:jc w:val="both"/>
      </w:pPr>
      <w:r w:rsidRPr="008A693A">
        <w:t>Испытание при приеме на</w:t>
      </w:r>
      <w:r>
        <w:t xml:space="preserve"> работу не устанавливается для:</w:t>
      </w:r>
    </w:p>
    <w:p w:rsidR="00353456" w:rsidRPr="008A693A" w:rsidRDefault="00353456" w:rsidP="00353456">
      <w:pPr>
        <w:ind w:firstLine="708"/>
        <w:jc w:val="both"/>
      </w:pPr>
      <w:r>
        <w:t xml:space="preserve">- </w:t>
      </w:r>
      <w:r w:rsidRPr="008A693A">
        <w:t>беременных женщин и женщин, имеющих детей в возрасте до полутора лет;</w:t>
      </w:r>
    </w:p>
    <w:p w:rsidR="00353456" w:rsidRPr="008A693A" w:rsidRDefault="00353456" w:rsidP="00353456">
      <w:pPr>
        <w:ind w:firstLine="708"/>
        <w:jc w:val="both"/>
      </w:pPr>
      <w:r>
        <w:t xml:space="preserve">- </w:t>
      </w:r>
      <w:r w:rsidRPr="008A693A">
        <w:t>лиц, не достигших возраста восемнадцати лет;</w:t>
      </w:r>
    </w:p>
    <w:p w:rsidR="00353456" w:rsidRPr="008A693A" w:rsidRDefault="00353456" w:rsidP="00353456">
      <w:pPr>
        <w:ind w:firstLine="708"/>
        <w:jc w:val="both"/>
      </w:pPr>
      <w:r>
        <w:t xml:space="preserve">- </w:t>
      </w:r>
      <w:r w:rsidRPr="008A693A">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w:t>
      </w:r>
      <w:r w:rsidRPr="008A693A">
        <w:t>о</w:t>
      </w:r>
      <w:r w:rsidRPr="008A693A">
        <w:t>ступающих на работу по полученной специальности в течение одного года со дня получения профессионального образ</w:t>
      </w:r>
      <w:r>
        <w:t>ования соответствующего уровня;</w:t>
      </w:r>
    </w:p>
    <w:p w:rsidR="00353456" w:rsidRPr="008A693A" w:rsidRDefault="00353456" w:rsidP="00353456">
      <w:pPr>
        <w:ind w:firstLine="708"/>
        <w:jc w:val="both"/>
      </w:pPr>
      <w:r>
        <w:t xml:space="preserve">- </w:t>
      </w:r>
      <w:r w:rsidRPr="008A693A">
        <w:t>лиц, приглашенных на работу в порядке перевода от другого работодателя по согл</w:t>
      </w:r>
      <w:r w:rsidRPr="008A693A">
        <w:t>а</w:t>
      </w:r>
      <w:r w:rsidRPr="008A693A">
        <w:t>сованию между работодателями;</w:t>
      </w:r>
    </w:p>
    <w:p w:rsidR="00353456" w:rsidRPr="008A693A" w:rsidRDefault="00353456" w:rsidP="00353456">
      <w:pPr>
        <w:ind w:firstLine="708"/>
        <w:jc w:val="both"/>
      </w:pPr>
      <w:r>
        <w:t xml:space="preserve">- </w:t>
      </w:r>
      <w:r w:rsidRPr="008A693A">
        <w:t xml:space="preserve">лиц, заключающих трудовой договор на срок до двух </w:t>
      </w:r>
      <w:r>
        <w:t>месяцев.</w:t>
      </w:r>
    </w:p>
    <w:p w:rsidR="00353456" w:rsidRPr="00B128B3" w:rsidRDefault="00353456" w:rsidP="00353456">
      <w:pPr>
        <w:ind w:firstLine="708"/>
        <w:jc w:val="both"/>
      </w:pPr>
      <w:r w:rsidRPr="00B128B3">
        <w:t>Испытание при приеме на работу не устанавливается для окончивших имеющие гос</w:t>
      </w:r>
      <w:r w:rsidRPr="00B128B3">
        <w:t>у</w:t>
      </w:r>
      <w:r w:rsidRPr="00B128B3">
        <w:t>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w:t>
      </w:r>
      <w:r w:rsidRPr="00B128B3">
        <w:t>и</w:t>
      </w:r>
      <w:r w:rsidRPr="00B128B3">
        <w:t>альности в течение одного года со дня окончания образовательного учреждения.</w:t>
      </w:r>
    </w:p>
    <w:p w:rsidR="00353456" w:rsidRPr="00B128B3" w:rsidRDefault="00353456" w:rsidP="00353456">
      <w:pPr>
        <w:ind w:firstLine="708"/>
        <w:jc w:val="both"/>
      </w:pPr>
      <w:r w:rsidRPr="00B128B3">
        <w:lastRenderedPageBreak/>
        <w:t>Срок испытания не может превышать трех месяцев, а для руководителя Школы и его заместителей - шести месяцев, если иное не установлено действующим законодательством.</w:t>
      </w:r>
    </w:p>
    <w:p w:rsidR="00353456" w:rsidRPr="00B128B3" w:rsidRDefault="00353456" w:rsidP="00353456">
      <w:pPr>
        <w:ind w:firstLine="708"/>
        <w:jc w:val="both"/>
      </w:pPr>
      <w:r w:rsidRPr="00B128B3">
        <w:t>При заключении трудового договора на срок от двух до шести месяцев испытание не может превышать двух недель.</w:t>
      </w:r>
    </w:p>
    <w:p w:rsidR="00353456" w:rsidRPr="00B128B3" w:rsidRDefault="00353456" w:rsidP="00353456">
      <w:pPr>
        <w:ind w:firstLine="708"/>
        <w:jc w:val="both"/>
      </w:pPr>
      <w:r w:rsidRPr="00B128B3">
        <w:t>В срок испытания не засчитываются период временной нетрудоспособности работн</w:t>
      </w:r>
      <w:r w:rsidRPr="00B128B3">
        <w:t>и</w:t>
      </w:r>
      <w:r w:rsidRPr="00B128B3">
        <w:t>ка и другие периоды, когда он фактически отсутствовал на работе.</w:t>
      </w:r>
    </w:p>
    <w:p w:rsidR="00353456" w:rsidRPr="00B128B3" w:rsidRDefault="00353456" w:rsidP="00353456">
      <w:pPr>
        <w:ind w:firstLine="708"/>
        <w:jc w:val="both"/>
      </w:pPr>
      <w:r w:rsidRPr="00B128B3">
        <w:t>2.23.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w:t>
      </w:r>
      <w:r w:rsidRPr="00B128B3">
        <w:t>с</w:t>
      </w:r>
      <w:r w:rsidRPr="00B128B3">
        <w:t>нованием для признания этого работника не выдержавшим испытание. Решение работодат</w:t>
      </w:r>
      <w:r w:rsidRPr="00B128B3">
        <w:t>е</w:t>
      </w:r>
      <w:r w:rsidRPr="00B128B3">
        <w:t>ля работник имеет право обжаловать в суд.</w:t>
      </w:r>
    </w:p>
    <w:p w:rsidR="00353456" w:rsidRPr="00B128B3" w:rsidRDefault="00353456" w:rsidP="00353456">
      <w:pPr>
        <w:ind w:firstLine="708"/>
        <w:jc w:val="both"/>
      </w:pPr>
      <w:r w:rsidRPr="00B128B3">
        <w:t>При неудовлетворительном результате испытания расторжение трудового договора производится без учета мнения представительного органа работников и без выплаты выхо</w:t>
      </w:r>
      <w:r w:rsidRPr="00B128B3">
        <w:t>д</w:t>
      </w:r>
      <w:r w:rsidRPr="00B128B3">
        <w:t>ного пособия.</w:t>
      </w:r>
    </w:p>
    <w:p w:rsidR="00353456" w:rsidRPr="00B128B3" w:rsidRDefault="00353456" w:rsidP="00353456">
      <w:pPr>
        <w:ind w:firstLine="708"/>
        <w:jc w:val="both"/>
      </w:pPr>
      <w:r w:rsidRPr="00B128B3">
        <w:t>Если срок испытания истек, а работник продолжает работу, то он считается выде</w:t>
      </w:r>
      <w:r w:rsidRPr="00B128B3">
        <w:t>р</w:t>
      </w:r>
      <w:r w:rsidRPr="00B128B3">
        <w:t>жавшим испытание и последующее расторжение трудового договора допускается только на общих основаниях.</w:t>
      </w:r>
    </w:p>
    <w:p w:rsidR="00353456" w:rsidRPr="00B128B3" w:rsidRDefault="00353456" w:rsidP="00353456">
      <w:pPr>
        <w:ind w:firstLine="708"/>
        <w:jc w:val="both"/>
      </w:pPr>
      <w:r w:rsidRPr="00B128B3">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w:t>
      </w:r>
      <w:r w:rsidRPr="00B128B3">
        <w:t>т</w:t>
      </w:r>
      <w:r w:rsidRPr="00B128B3">
        <w:t>венному желанию, предупредив об этом работодателя в письменной форме за три дня.</w:t>
      </w:r>
    </w:p>
    <w:p w:rsidR="00353456" w:rsidRPr="00B128B3" w:rsidRDefault="00353456" w:rsidP="00353456">
      <w:pPr>
        <w:ind w:firstLine="708"/>
        <w:jc w:val="both"/>
        <w:rPr>
          <w:color w:val="000000"/>
          <w:spacing w:val="-5"/>
        </w:rPr>
      </w:pPr>
      <w:r w:rsidRPr="00B128B3">
        <w:t xml:space="preserve">2.24. </w:t>
      </w:r>
      <w:r w:rsidRPr="00B128B3">
        <w:rPr>
          <w:color w:val="000000"/>
          <w:spacing w:val="-5"/>
        </w:rPr>
        <w:t>На каждого работника ведется личное дело, после увольнения работника личное д</w:t>
      </w:r>
      <w:r w:rsidRPr="00B128B3">
        <w:rPr>
          <w:color w:val="000000"/>
          <w:spacing w:val="-5"/>
        </w:rPr>
        <w:t>е</w:t>
      </w:r>
      <w:r w:rsidRPr="00B128B3">
        <w:rPr>
          <w:color w:val="000000"/>
          <w:spacing w:val="-5"/>
        </w:rPr>
        <w:t>ло хранится в Школе.</w:t>
      </w:r>
    </w:p>
    <w:p w:rsidR="00353456" w:rsidRPr="00B128B3" w:rsidRDefault="00353456" w:rsidP="00353456">
      <w:pPr>
        <w:ind w:firstLine="708"/>
        <w:jc w:val="both"/>
      </w:pPr>
      <w:r w:rsidRPr="00B128B3">
        <w:rPr>
          <w:color w:val="000000"/>
          <w:spacing w:val="-5"/>
        </w:rPr>
        <w:t xml:space="preserve">2.25. </w:t>
      </w:r>
      <w:r w:rsidRPr="00B128B3">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353456" w:rsidRPr="00B128B3" w:rsidRDefault="00353456" w:rsidP="00353456">
      <w:pPr>
        <w:ind w:firstLine="708"/>
        <w:jc w:val="both"/>
      </w:pPr>
      <w:r w:rsidRPr="00B128B3">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w:t>
      </w:r>
      <w:r w:rsidRPr="00B128B3">
        <w:t>е</w:t>
      </w:r>
      <w:r w:rsidRPr="00B128B3">
        <w:t>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353456" w:rsidRPr="00B128B3" w:rsidRDefault="00353456" w:rsidP="00353456">
      <w:pPr>
        <w:ind w:firstLine="708"/>
        <w:jc w:val="both"/>
      </w:pPr>
      <w:r w:rsidRPr="00B128B3">
        <w:t>Запрещается переводить и перемещать работника на работу, противопоказанную ему по состоянию здоровья.</w:t>
      </w:r>
    </w:p>
    <w:p w:rsidR="00353456" w:rsidRPr="00B128B3" w:rsidRDefault="00353456" w:rsidP="00353456">
      <w:pPr>
        <w:ind w:firstLine="708"/>
        <w:jc w:val="both"/>
      </w:pPr>
      <w:r w:rsidRPr="00B128B3">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w:t>
      </w:r>
      <w:r w:rsidRPr="00B128B3">
        <w:t>а</w:t>
      </w:r>
      <w:r w:rsidRPr="00B128B3">
        <w:t>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w:t>
      </w:r>
      <w:r w:rsidRPr="00B128B3">
        <w:t>е</w:t>
      </w:r>
      <w:r w:rsidRPr="00B128B3">
        <w:t>доставлена, а он не потребовал ее предоставления и продолжает работать, то условие согл</w:t>
      </w:r>
      <w:r w:rsidRPr="00B128B3">
        <w:t>а</w:t>
      </w:r>
      <w:r w:rsidRPr="00B128B3">
        <w:t>шения о временном характере перевода утрачивает силу и перевод считается постоянным.</w:t>
      </w:r>
    </w:p>
    <w:p w:rsidR="00353456" w:rsidRPr="00B128B3" w:rsidRDefault="00353456" w:rsidP="00353456">
      <w:pPr>
        <w:ind w:firstLine="708"/>
        <w:jc w:val="both"/>
      </w:pPr>
      <w:r w:rsidRPr="00B128B3">
        <w:t>В случае катастрофы природного или техногенного характера, производственной ав</w:t>
      </w:r>
      <w:r w:rsidRPr="00B128B3">
        <w:t>а</w:t>
      </w:r>
      <w:r w:rsidRPr="00B128B3">
        <w:t>рии, несчастного случая на производстве, пожара и в любых исключительных случаях, ст</w:t>
      </w:r>
      <w:r w:rsidRPr="00B128B3">
        <w:t>а</w:t>
      </w:r>
      <w:r w:rsidRPr="00B128B3">
        <w:t>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w:t>
      </w:r>
      <w:r w:rsidRPr="00B128B3">
        <w:t>в</w:t>
      </w:r>
      <w:r w:rsidRPr="00B128B3">
        <w:t>ленную трудовым договором работу у того же работодателя для предотвращения указанных случаев или устранения их последствий. При переводах, осуществляемых в этом случае, о</w:t>
      </w:r>
      <w:r w:rsidRPr="00B128B3">
        <w:t>п</w:t>
      </w:r>
      <w:r w:rsidRPr="00B128B3">
        <w:t>лата труда работника производится по выполняемой работе, но не ниже среднего заработка по прежней работе.</w:t>
      </w:r>
    </w:p>
    <w:p w:rsidR="00353456" w:rsidRPr="00B128B3" w:rsidRDefault="00353456" w:rsidP="00353456">
      <w:pPr>
        <w:ind w:firstLine="708"/>
        <w:jc w:val="both"/>
      </w:pPr>
      <w:r w:rsidRPr="00B128B3">
        <w:lastRenderedPageBreak/>
        <w:t>2.26. Работника, нуждающегося в переводе на другую работу в соответствии с мед</w:t>
      </w:r>
      <w:r w:rsidRPr="00B128B3">
        <w:t>и</w:t>
      </w:r>
      <w:r w:rsidRPr="00B128B3">
        <w:t>цинским заключением, выданным в порядке, установленном действующим законодательс</w:t>
      </w:r>
      <w:r w:rsidRPr="00B128B3">
        <w:t>т</w:t>
      </w:r>
      <w:r w:rsidRPr="00B128B3">
        <w:t>вом, с его письменного согласия работодатель обязан перевести на другую имеющуюся у р</w:t>
      </w:r>
      <w:r w:rsidRPr="00B128B3">
        <w:t>а</w:t>
      </w:r>
      <w:r w:rsidRPr="00B128B3">
        <w:t>ботодателя работу, не противопоказанную работнику по состоянию здоровья.</w:t>
      </w:r>
    </w:p>
    <w:p w:rsidR="00353456" w:rsidRPr="00B128B3" w:rsidRDefault="00353456" w:rsidP="00353456">
      <w:pPr>
        <w:ind w:firstLine="708"/>
        <w:jc w:val="both"/>
      </w:pPr>
      <w:r w:rsidRPr="00B128B3">
        <w:t>Если работник, нуждающийся в соответствии с медицинским заключением во вр</w:t>
      </w:r>
      <w:r w:rsidRPr="00B128B3">
        <w:t>е</w:t>
      </w:r>
      <w:r w:rsidRPr="00B128B3">
        <w:t>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353456" w:rsidRPr="00B128B3" w:rsidRDefault="00353456" w:rsidP="00353456">
      <w:pPr>
        <w:ind w:firstLine="708"/>
        <w:jc w:val="both"/>
      </w:pPr>
      <w:r w:rsidRPr="00B128B3">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w:t>
      </w:r>
      <w:r w:rsidRPr="00B128B3">
        <w:t>о</w:t>
      </w:r>
      <w:r w:rsidRPr="00B128B3">
        <w:t>вой договор прекращается.</w:t>
      </w:r>
    </w:p>
    <w:p w:rsidR="00353456" w:rsidRPr="00B128B3" w:rsidRDefault="00353456" w:rsidP="00353456">
      <w:pPr>
        <w:ind w:firstLine="708"/>
        <w:jc w:val="both"/>
      </w:pPr>
      <w:r w:rsidRPr="00B128B3">
        <w:t>2.27.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w:t>
      </w:r>
      <w:r w:rsidRPr="00B128B3">
        <w:t>о</w:t>
      </w:r>
      <w:r w:rsidRPr="00B128B3">
        <w:t>ванием для расторжения трудовых договоров с работниками Школы.</w:t>
      </w:r>
    </w:p>
    <w:p w:rsidR="00353456" w:rsidRPr="00B128B3" w:rsidRDefault="00353456" w:rsidP="00353456">
      <w:pPr>
        <w:ind w:firstLine="708"/>
        <w:jc w:val="both"/>
      </w:pPr>
      <w:r w:rsidRPr="00B128B3">
        <w:t>2.28. Работодатель обязан отстранить от работы (не допускать к работе) работника:</w:t>
      </w:r>
    </w:p>
    <w:p w:rsidR="00353456" w:rsidRPr="00B128B3" w:rsidRDefault="00353456" w:rsidP="00353456">
      <w:pPr>
        <w:ind w:firstLine="708"/>
        <w:jc w:val="both"/>
      </w:pPr>
      <w:r w:rsidRPr="00B128B3">
        <w:t>- появившегося на работе в состоянии алкогольного, наркотического или иного токс</w:t>
      </w:r>
      <w:r w:rsidRPr="00B128B3">
        <w:t>и</w:t>
      </w:r>
      <w:r w:rsidRPr="00B128B3">
        <w:t>ческого опьянения;</w:t>
      </w:r>
    </w:p>
    <w:p w:rsidR="00353456" w:rsidRPr="00B128B3" w:rsidRDefault="00353456" w:rsidP="00353456">
      <w:pPr>
        <w:ind w:firstLine="708"/>
        <w:jc w:val="both"/>
      </w:pPr>
      <w:r w:rsidRPr="00B128B3">
        <w:t>- не прошедшего в установленном порядке обучение и проверку знаний и навыков в области охраны труда;</w:t>
      </w:r>
    </w:p>
    <w:p w:rsidR="00353456" w:rsidRPr="00B128B3" w:rsidRDefault="00353456" w:rsidP="00353456">
      <w:pPr>
        <w:ind w:firstLine="708"/>
        <w:jc w:val="both"/>
      </w:pPr>
      <w:r w:rsidRPr="00B128B3">
        <w:t>- не прошедшего в установленном порядке обязательный медицинский осмотр (обсл</w:t>
      </w:r>
      <w:r w:rsidRPr="00B128B3">
        <w:t>е</w:t>
      </w:r>
      <w:r w:rsidRPr="00B128B3">
        <w:t>дование), а также обязательное психиатрическое освидетельствование в случаях, предусмо</w:t>
      </w:r>
      <w:r w:rsidRPr="00B128B3">
        <w:t>т</w:t>
      </w:r>
      <w:r w:rsidRPr="00B128B3">
        <w:t>ренных действующим законодательством;</w:t>
      </w:r>
    </w:p>
    <w:p w:rsidR="00353456" w:rsidRPr="00B128B3" w:rsidRDefault="00353456" w:rsidP="00353456">
      <w:pPr>
        <w:ind w:firstLine="708"/>
        <w:jc w:val="both"/>
      </w:pPr>
      <w:r w:rsidRPr="00B128B3">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w:t>
      </w:r>
      <w:r w:rsidRPr="00B128B3">
        <w:t>т</w:t>
      </w:r>
      <w:r w:rsidRPr="00B128B3">
        <w:t>ником работы, обусловленной трудовым договором;</w:t>
      </w:r>
    </w:p>
    <w:p w:rsidR="00353456" w:rsidRPr="00B128B3" w:rsidRDefault="00353456" w:rsidP="00353456">
      <w:pPr>
        <w:ind w:firstLine="708"/>
        <w:jc w:val="both"/>
      </w:pPr>
      <w:r w:rsidRPr="00B128B3">
        <w:t>- в случае приостановления действия на срок до двух месяцев специального права р</w:t>
      </w:r>
      <w:r w:rsidRPr="00B128B3">
        <w:t>а</w:t>
      </w:r>
      <w:r w:rsidRPr="00B128B3">
        <w:t>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w:t>
      </w:r>
      <w:r w:rsidRPr="00B128B3">
        <w:t>з</w:t>
      </w:r>
      <w:r w:rsidRPr="00B128B3">
        <w:t>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w:t>
      </w:r>
      <w:r w:rsidRPr="00B128B3">
        <w:t>а</w:t>
      </w:r>
      <w:r w:rsidRPr="00B128B3">
        <w:t>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w:t>
      </w:r>
    </w:p>
    <w:p w:rsidR="00353456" w:rsidRPr="00B128B3" w:rsidRDefault="00353456" w:rsidP="00353456">
      <w:pPr>
        <w:ind w:firstLine="708"/>
        <w:jc w:val="both"/>
      </w:pPr>
      <w:r w:rsidRPr="00B128B3">
        <w:t>- по требованию органов или должностных лиц, уполномоченных федеральными з</w:t>
      </w:r>
      <w:r w:rsidRPr="00B128B3">
        <w:t>а</w:t>
      </w:r>
      <w:r w:rsidRPr="00B128B3">
        <w:t>конами и иными нормативными правовыми актами Российской Федерации;</w:t>
      </w:r>
    </w:p>
    <w:p w:rsidR="00353456" w:rsidRPr="00B128B3" w:rsidRDefault="00353456" w:rsidP="00353456">
      <w:pPr>
        <w:ind w:firstLine="708"/>
        <w:jc w:val="both"/>
      </w:pPr>
      <w:r w:rsidRPr="00B128B3">
        <w:t>- в других случаях, предусмотренных федеральными законами и иными нормативн</w:t>
      </w:r>
      <w:r w:rsidRPr="00B128B3">
        <w:t>ы</w:t>
      </w:r>
      <w:r w:rsidRPr="00B128B3">
        <w:t>ми правовыми актами Российской Федерации.</w:t>
      </w:r>
    </w:p>
    <w:p w:rsidR="00353456" w:rsidRPr="00B128B3" w:rsidRDefault="00353456" w:rsidP="00353456">
      <w:pPr>
        <w:ind w:firstLine="708"/>
        <w:jc w:val="both"/>
      </w:pPr>
      <w:r w:rsidRPr="00B128B3">
        <w:t>2.29.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w:t>
      </w:r>
      <w:r w:rsidRPr="00B128B3">
        <w:t>а</w:t>
      </w:r>
      <w:r w:rsidRPr="00B128B3">
        <w:t>боты или недопущения к работе.</w:t>
      </w:r>
    </w:p>
    <w:p w:rsidR="00353456" w:rsidRPr="00B128B3" w:rsidRDefault="00353456" w:rsidP="00353456">
      <w:pPr>
        <w:ind w:firstLine="708"/>
        <w:jc w:val="both"/>
      </w:pPr>
      <w:r w:rsidRPr="00B128B3">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w:t>
      </w:r>
      <w:r w:rsidRPr="00B128B3">
        <w:t>т</w:t>
      </w:r>
      <w:r w:rsidRPr="00B128B3">
        <w:t>вом.</w:t>
      </w:r>
    </w:p>
    <w:p w:rsidR="00353456" w:rsidRPr="00B128B3" w:rsidRDefault="00353456" w:rsidP="00353456">
      <w:pPr>
        <w:ind w:firstLine="708"/>
        <w:jc w:val="both"/>
      </w:pPr>
      <w:r w:rsidRPr="00B128B3">
        <w:t>2.30. Основаниями прекращения трудового договора являются:</w:t>
      </w:r>
    </w:p>
    <w:p w:rsidR="00353456" w:rsidRPr="00B128B3" w:rsidRDefault="00353456" w:rsidP="00353456">
      <w:pPr>
        <w:ind w:firstLine="708"/>
        <w:jc w:val="both"/>
      </w:pPr>
      <w:r w:rsidRPr="00B128B3">
        <w:t>1) соглашение сторон;</w:t>
      </w:r>
    </w:p>
    <w:p w:rsidR="00353456" w:rsidRPr="00B128B3" w:rsidRDefault="00353456" w:rsidP="00353456">
      <w:pPr>
        <w:ind w:firstLine="708"/>
        <w:jc w:val="both"/>
      </w:pPr>
      <w:r w:rsidRPr="00B128B3">
        <w:lastRenderedPageBreak/>
        <w:t>2) истечение срока трудового договора, за исключением случаев, когда трудовые о</w:t>
      </w:r>
      <w:r w:rsidRPr="00B128B3">
        <w:t>т</w:t>
      </w:r>
      <w:r w:rsidRPr="00B128B3">
        <w:t>ношения фактически продолжаются и ни одна из сторон не потребовала их прекращения;</w:t>
      </w:r>
    </w:p>
    <w:p w:rsidR="00353456" w:rsidRPr="00B128B3" w:rsidRDefault="00353456" w:rsidP="00353456">
      <w:pPr>
        <w:ind w:firstLine="708"/>
        <w:jc w:val="both"/>
      </w:pPr>
      <w:r w:rsidRPr="00B128B3">
        <w:t>3) расторжение трудового договора по инициативе работника;</w:t>
      </w:r>
    </w:p>
    <w:p w:rsidR="00353456" w:rsidRPr="00B128B3" w:rsidRDefault="00353456" w:rsidP="00353456">
      <w:pPr>
        <w:ind w:firstLine="708"/>
        <w:jc w:val="both"/>
      </w:pPr>
      <w:r w:rsidRPr="00B128B3">
        <w:t>4) расторжение трудового договора по инициативе работодателя;</w:t>
      </w:r>
    </w:p>
    <w:p w:rsidR="00353456" w:rsidRPr="00B128B3" w:rsidRDefault="00353456" w:rsidP="00353456">
      <w:pPr>
        <w:ind w:firstLine="708"/>
        <w:jc w:val="both"/>
      </w:pPr>
      <w:r w:rsidRPr="00B128B3">
        <w:t>5) перевод работника по его просьбе или с его согласия на работу к другому работод</w:t>
      </w:r>
      <w:r w:rsidRPr="00B128B3">
        <w:t>а</w:t>
      </w:r>
      <w:r w:rsidRPr="00B128B3">
        <w:t>телю или переход на выборную работу (должность);</w:t>
      </w:r>
    </w:p>
    <w:p w:rsidR="00353456" w:rsidRPr="00B128B3" w:rsidRDefault="00353456" w:rsidP="00353456">
      <w:pPr>
        <w:ind w:firstLine="708"/>
        <w:jc w:val="both"/>
      </w:pPr>
      <w:r w:rsidRPr="00B128B3">
        <w:t>6) отказ работника от продолжения работы в связи со сменой собственника имущес</w:t>
      </w:r>
      <w:r w:rsidRPr="00B128B3">
        <w:t>т</w:t>
      </w:r>
      <w:r w:rsidRPr="00B128B3">
        <w:t>ва Школы, с изменением подведомственности (подчиненности) Школы либо ее реорганиз</w:t>
      </w:r>
      <w:r w:rsidRPr="00B128B3">
        <w:t>а</w:t>
      </w:r>
      <w:r w:rsidRPr="00B128B3">
        <w:t>цией;</w:t>
      </w:r>
    </w:p>
    <w:p w:rsidR="00353456" w:rsidRPr="00B128B3" w:rsidRDefault="00353456" w:rsidP="00353456">
      <w:pPr>
        <w:ind w:firstLine="708"/>
        <w:jc w:val="both"/>
      </w:pPr>
      <w:r w:rsidRPr="00B128B3">
        <w:t>7) отказ работника от продолжения работы в связи с изменением определенных ст</w:t>
      </w:r>
      <w:r w:rsidRPr="00B128B3">
        <w:t>о</w:t>
      </w:r>
      <w:r w:rsidRPr="00B128B3">
        <w:t>ронами условий трудового договора;</w:t>
      </w:r>
    </w:p>
    <w:p w:rsidR="00353456" w:rsidRPr="00B128B3" w:rsidRDefault="00353456" w:rsidP="00353456">
      <w:pPr>
        <w:ind w:firstLine="708"/>
        <w:jc w:val="both"/>
      </w:pPr>
      <w:r w:rsidRPr="00B128B3">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w:t>
      </w:r>
      <w:r w:rsidRPr="00B128B3">
        <w:t>а</w:t>
      </w:r>
      <w:r w:rsidRPr="00B128B3">
        <w:t>тельством, либо отсутствие у работодателя соответствующей работы;</w:t>
      </w:r>
    </w:p>
    <w:p w:rsidR="00353456" w:rsidRPr="00B128B3" w:rsidRDefault="00353456" w:rsidP="00353456">
      <w:pPr>
        <w:ind w:firstLine="708"/>
        <w:jc w:val="both"/>
      </w:pPr>
      <w:r w:rsidRPr="00B128B3">
        <w:t>9) отказ работника от перевода на работу в другую местность вместе с работодателем;</w:t>
      </w:r>
    </w:p>
    <w:p w:rsidR="00353456" w:rsidRPr="00B128B3" w:rsidRDefault="00353456" w:rsidP="00353456">
      <w:pPr>
        <w:ind w:firstLine="708"/>
        <w:jc w:val="both"/>
      </w:pPr>
      <w:r w:rsidRPr="00B128B3">
        <w:t>10) обстоятельства, не зависящие от воли сторон;</w:t>
      </w:r>
    </w:p>
    <w:p w:rsidR="00353456" w:rsidRPr="00B128B3" w:rsidRDefault="00353456" w:rsidP="00353456">
      <w:pPr>
        <w:ind w:firstLine="708"/>
        <w:jc w:val="both"/>
      </w:pPr>
      <w:r w:rsidRPr="00B128B3">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353456" w:rsidRPr="00B128B3" w:rsidRDefault="00353456" w:rsidP="00353456">
      <w:pPr>
        <w:ind w:firstLine="708"/>
        <w:jc w:val="both"/>
      </w:pPr>
      <w:r w:rsidRPr="00B128B3">
        <w:t>Трудовой договор может быть прекращен и по другим основаниям, предусмотренным действующим законодательством.</w:t>
      </w:r>
    </w:p>
    <w:p w:rsidR="00353456" w:rsidRPr="00B128B3" w:rsidRDefault="00353456" w:rsidP="00353456">
      <w:pPr>
        <w:ind w:firstLine="708"/>
        <w:jc w:val="both"/>
      </w:pPr>
      <w:r>
        <w:t>2.31</w:t>
      </w:r>
      <w:r w:rsidRPr="00B128B3">
        <w:t>. Помимо оснований, предусмотренных действующим законодательством, осн</w:t>
      </w:r>
      <w:r w:rsidRPr="00B128B3">
        <w:t>о</w:t>
      </w:r>
      <w:r w:rsidRPr="00B128B3">
        <w:t>ваниями прекращения трудового договора с педагогическим работником являются:</w:t>
      </w:r>
    </w:p>
    <w:p w:rsidR="00353456" w:rsidRPr="00B128B3" w:rsidRDefault="00353456" w:rsidP="00353456">
      <w:pPr>
        <w:ind w:firstLine="708"/>
        <w:jc w:val="both"/>
      </w:pPr>
      <w:r w:rsidRPr="00B128B3">
        <w:t>1) повторное в течение одного года грубое нарушение устава Школы;</w:t>
      </w:r>
    </w:p>
    <w:p w:rsidR="00353456" w:rsidRPr="00B128B3" w:rsidRDefault="00353456" w:rsidP="00353456">
      <w:pPr>
        <w:ind w:firstLine="708"/>
        <w:jc w:val="both"/>
      </w:pPr>
      <w:r w:rsidRPr="00B128B3">
        <w:t>2) применение, в том числе однократное, методов воспитания, связанных с физич</w:t>
      </w:r>
      <w:r w:rsidRPr="00B128B3">
        <w:t>е</w:t>
      </w:r>
      <w:r w:rsidRPr="00B128B3">
        <w:t>ским и (или) психическим насилием над лично</w:t>
      </w:r>
      <w:r>
        <w:t>стью обучающегося.</w:t>
      </w:r>
    </w:p>
    <w:p w:rsidR="00353456" w:rsidRPr="00B128B3" w:rsidRDefault="00353456" w:rsidP="00353456">
      <w:pPr>
        <w:ind w:firstLine="708"/>
        <w:jc w:val="both"/>
      </w:pPr>
      <w:r>
        <w:t>2.32</w:t>
      </w:r>
      <w:r w:rsidRPr="00B128B3">
        <w:t>. Увольнение работника по основанию, когда виновные действия, дающие осн</w:t>
      </w:r>
      <w:r w:rsidRPr="00B128B3">
        <w:t>о</w:t>
      </w:r>
      <w:r w:rsidRPr="00B128B3">
        <w:t>вания для утраты доверия, либо соответственно аморальный проступок совершены работн</w:t>
      </w:r>
      <w:r w:rsidRPr="00B128B3">
        <w:t>и</w:t>
      </w:r>
      <w:r w:rsidRPr="00B128B3">
        <w:t>ком вне места работы или по месту работы, но не в связи с исполнением им трудовых об</w:t>
      </w:r>
      <w:r w:rsidRPr="00B128B3">
        <w:t>я</w:t>
      </w:r>
      <w:r w:rsidRPr="00B128B3">
        <w:t>занностей, не допускается позднее одного года со дня обнаружения проступка работодат</w:t>
      </w:r>
      <w:r w:rsidRPr="00B128B3">
        <w:t>е</w:t>
      </w:r>
      <w:r w:rsidRPr="00B128B3">
        <w:t>лем.</w:t>
      </w:r>
    </w:p>
    <w:p w:rsidR="00353456" w:rsidRPr="00B128B3" w:rsidRDefault="00353456" w:rsidP="00353456">
      <w:pPr>
        <w:ind w:firstLine="708"/>
        <w:jc w:val="both"/>
      </w:pPr>
      <w:r w:rsidRPr="00B128B3">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w:t>
      </w:r>
      <w:r w:rsidRPr="00B128B3">
        <w:t>ы</w:t>
      </w:r>
      <w:r w:rsidRPr="00B128B3">
        <w:t>вания в отпуске.</w:t>
      </w:r>
    </w:p>
    <w:p w:rsidR="00353456" w:rsidRPr="00B128B3" w:rsidRDefault="00353456" w:rsidP="00353456">
      <w:pPr>
        <w:ind w:firstLine="708"/>
        <w:jc w:val="both"/>
      </w:pPr>
      <w:r>
        <w:t>2.33</w:t>
      </w:r>
      <w:r w:rsidRPr="00B128B3">
        <w:t>. При принятии решения о сокращении численности или штата работников Шк</w:t>
      </w:r>
      <w:r w:rsidRPr="00B128B3">
        <w:t>о</w:t>
      </w:r>
      <w:r w:rsidRPr="00B128B3">
        <w:t>лы, и возможном расторжении трудовых договоров с работниками работодатель обязан в письменной форме сообщить об этом представительному органу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w:t>
      </w:r>
      <w:r w:rsidRPr="00B128B3">
        <w:t>о</w:t>
      </w:r>
      <w:r w:rsidRPr="00B128B3">
        <w:t>приятий. Критерии массового увольнения определяются в отраслевых и (или) территориал</w:t>
      </w:r>
      <w:r w:rsidRPr="00B128B3">
        <w:t>ь</w:t>
      </w:r>
      <w:r w:rsidRPr="00B128B3">
        <w:t>ных соглашениях.</w:t>
      </w:r>
    </w:p>
    <w:p w:rsidR="00353456" w:rsidRPr="00B128B3" w:rsidRDefault="00353456" w:rsidP="00353456">
      <w:pPr>
        <w:ind w:firstLine="708"/>
        <w:jc w:val="both"/>
      </w:pPr>
      <w:r>
        <w:t>2.34</w:t>
      </w:r>
      <w:r w:rsidRPr="00B128B3">
        <w:t>. Прекращение трудового договора оформляется приказом по Школе.</w:t>
      </w:r>
    </w:p>
    <w:p w:rsidR="00353456" w:rsidRPr="00B128B3" w:rsidRDefault="00353456" w:rsidP="00353456">
      <w:pPr>
        <w:ind w:firstLine="708"/>
        <w:jc w:val="both"/>
      </w:pPr>
      <w:r w:rsidRPr="00B128B3">
        <w:t>С приказом по Школе о прекращении трудового договора работник должен быть о</w:t>
      </w:r>
      <w:r w:rsidRPr="00B128B3">
        <w:t>з</w:t>
      </w:r>
      <w:r w:rsidRPr="00B128B3">
        <w:t>накомлен под роспись. По требованию работника работодатель обязан выдать ему надлеж</w:t>
      </w:r>
      <w:r w:rsidRPr="00B128B3">
        <w:t>а</w:t>
      </w:r>
      <w:r w:rsidRPr="00B128B3">
        <w:t>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353456" w:rsidRPr="00B128B3" w:rsidRDefault="00353456" w:rsidP="00353456">
      <w:pPr>
        <w:ind w:firstLine="708"/>
        <w:jc w:val="both"/>
      </w:pPr>
      <w:r w:rsidRPr="00B128B3">
        <w:t>Днем прекращения трудового договора во всех случаях является последний день р</w:t>
      </w:r>
      <w:r w:rsidRPr="00B128B3">
        <w:t>а</w:t>
      </w:r>
      <w:r w:rsidRPr="00B128B3">
        <w:t xml:space="preserve">боты работника, за исключением случаев, когда работник фактически не работал, но за </w:t>
      </w:r>
      <w:r w:rsidRPr="00B128B3">
        <w:lastRenderedPageBreak/>
        <w:t>ним, в соответствии с действующим законодательством, сохранялось место работы (должность).</w:t>
      </w:r>
    </w:p>
    <w:p w:rsidR="00353456" w:rsidRPr="00B128B3" w:rsidRDefault="00353456" w:rsidP="00353456">
      <w:pPr>
        <w:ind w:firstLine="708"/>
        <w:jc w:val="both"/>
      </w:pPr>
      <w:r>
        <w:t>2.35</w:t>
      </w:r>
      <w:r w:rsidRPr="00B128B3">
        <w:t>.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w:t>
      </w:r>
      <w:r w:rsidRPr="00B128B3">
        <w:t>о</w:t>
      </w:r>
      <w:r w:rsidRPr="00B128B3">
        <w:t>датель также обязан выдать ему заверенные надлежащим образом копии документов, св</w:t>
      </w:r>
      <w:r w:rsidRPr="00B128B3">
        <w:t>я</w:t>
      </w:r>
      <w:r w:rsidRPr="00B128B3">
        <w:t>занных с работой.</w:t>
      </w:r>
    </w:p>
    <w:p w:rsidR="00353456" w:rsidRPr="00B128B3" w:rsidRDefault="00353456" w:rsidP="00353456">
      <w:pPr>
        <w:ind w:firstLine="708"/>
        <w:jc w:val="both"/>
      </w:pPr>
      <w:r w:rsidRPr="00B128B3">
        <w:t>Запись в трудовую книжку об основании и о причине прекращения трудового догов</w:t>
      </w:r>
      <w:r w:rsidRPr="00B128B3">
        <w:t>о</w:t>
      </w:r>
      <w:r w:rsidRPr="00B128B3">
        <w:t>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353456" w:rsidRPr="00B128B3" w:rsidRDefault="00353456" w:rsidP="00353456">
      <w:pPr>
        <w:ind w:firstLine="708"/>
        <w:jc w:val="both"/>
      </w:pPr>
      <w:r w:rsidRPr="00B128B3">
        <w:t>В случае, когда в день прекращения трудового договора выдать трудовую книжку р</w:t>
      </w:r>
      <w:r w:rsidRPr="00B128B3">
        <w:t>а</w:t>
      </w:r>
      <w:r w:rsidRPr="00B128B3">
        <w:t>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w:t>
      </w:r>
      <w:r w:rsidRPr="00B128B3">
        <w:t>и</w:t>
      </w:r>
      <w:r w:rsidRPr="00B128B3">
        <w:t>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w:t>
      </w:r>
      <w:r w:rsidRPr="00B128B3">
        <w:t>о</w:t>
      </w:r>
      <w:r w:rsidRPr="00B128B3">
        <w:t>тодатель также не несет ответственности за задержку выдачи трудовой книжки в случаях н</w:t>
      </w:r>
      <w:r w:rsidRPr="00B128B3">
        <w:t>е</w:t>
      </w:r>
      <w:r w:rsidRPr="00B128B3">
        <w:t>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53456" w:rsidRPr="00B128B3" w:rsidRDefault="00353456" w:rsidP="00353456">
      <w:pPr>
        <w:ind w:firstLine="708"/>
        <w:jc w:val="both"/>
      </w:pPr>
      <w:r>
        <w:t>2.36</w:t>
      </w:r>
      <w:r w:rsidRPr="00B128B3">
        <w:t>.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53456" w:rsidRPr="00B128B3" w:rsidRDefault="00353456" w:rsidP="00353456">
      <w:pPr>
        <w:ind w:firstLine="708"/>
        <w:jc w:val="both"/>
      </w:pPr>
      <w:r w:rsidRPr="00B128B3">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w:t>
      </w:r>
      <w:r w:rsidRPr="00B128B3">
        <w:t>о</w:t>
      </w:r>
      <w:r w:rsidRPr="00B128B3">
        <w:t>мощь, которая является для них постоянным и основным источником средств к существов</w:t>
      </w:r>
      <w:r w:rsidRPr="00B128B3">
        <w:t>а</w:t>
      </w:r>
      <w:r w:rsidRPr="00B128B3">
        <w:t>нию); лицам, в семье которых нет других работников с самостоятельным заработком; рабо</w:t>
      </w:r>
      <w:r w:rsidRPr="00B128B3">
        <w:t>т</w:t>
      </w:r>
      <w:r w:rsidRPr="00B128B3">
        <w:t>никам, получившим в период работы у данного работодателя трудовое увечье или профе</w:t>
      </w:r>
      <w:r w:rsidRPr="00B128B3">
        <w:t>с</w:t>
      </w:r>
      <w:r w:rsidRPr="00B128B3">
        <w:t>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w:t>
      </w:r>
      <w:r w:rsidRPr="00B128B3">
        <w:t>в</w:t>
      </w:r>
      <w:r w:rsidRPr="00B128B3">
        <w:t>лению работодателя без отрыва от работы.</w:t>
      </w:r>
    </w:p>
    <w:p w:rsidR="00353456" w:rsidRPr="00B128B3" w:rsidRDefault="00353456" w:rsidP="00353456">
      <w:pPr>
        <w:ind w:firstLine="708"/>
        <w:jc w:val="both"/>
      </w:pPr>
      <w:r w:rsidRPr="00B128B3">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w:t>
      </w:r>
      <w:r w:rsidRPr="00B128B3">
        <w:t>и</w:t>
      </w:r>
      <w:r w:rsidRPr="00B128B3">
        <w:t>тельности труда и квалификации.</w:t>
      </w:r>
    </w:p>
    <w:p w:rsidR="00353456" w:rsidRPr="00B128B3" w:rsidRDefault="00353456" w:rsidP="00353456">
      <w:pPr>
        <w:ind w:firstLine="708"/>
        <w:jc w:val="both"/>
      </w:pPr>
      <w:r w:rsidRPr="00B128B3">
        <w:t>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w:t>
      </w:r>
    </w:p>
    <w:p w:rsidR="00353456" w:rsidRPr="00B128B3" w:rsidRDefault="00353456" w:rsidP="00353456">
      <w:pPr>
        <w:ind w:firstLine="708"/>
        <w:jc w:val="both"/>
      </w:pPr>
      <w:r w:rsidRPr="00B128B3">
        <w:t>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w:t>
      </w:r>
    </w:p>
    <w:p w:rsidR="00353456" w:rsidRPr="00B128B3" w:rsidRDefault="00353456" w:rsidP="00353456">
      <w:pPr>
        <w:ind w:firstLine="708"/>
        <w:jc w:val="both"/>
      </w:pPr>
      <w:r w:rsidRPr="00B128B3">
        <w:t>Работодатель с письменного согласия работника имеет право расторгнуть с ним тр</w:t>
      </w:r>
      <w:r w:rsidRPr="00B128B3">
        <w:t>у</w:t>
      </w:r>
      <w:r w:rsidRPr="00B128B3">
        <w:t>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w:t>
      </w:r>
      <w:r w:rsidRPr="00B128B3">
        <w:t>с</w:t>
      </w:r>
      <w:r w:rsidRPr="00B128B3">
        <w:t>течения срока предупреждения об увольнении.</w:t>
      </w:r>
    </w:p>
    <w:p w:rsidR="00353456" w:rsidRPr="00B128B3" w:rsidRDefault="00353456" w:rsidP="00353456">
      <w:pPr>
        <w:ind w:firstLine="708"/>
        <w:jc w:val="both"/>
      </w:pPr>
      <w:r>
        <w:t>2.37</w:t>
      </w:r>
      <w:r w:rsidRPr="00B128B3">
        <w:t>. Работники имеют право расторгнуть трудовой договор, заключенный на неопр</w:t>
      </w:r>
      <w:r w:rsidRPr="00B128B3">
        <w:t>е</w:t>
      </w:r>
      <w:r w:rsidRPr="00B128B3">
        <w:t xml:space="preserve">деленный срок, предупредив об этом администрацию Школы письменно </w:t>
      </w:r>
      <w:r>
        <w:t xml:space="preserve">не позднее чем </w:t>
      </w:r>
      <w:r w:rsidRPr="00B128B3">
        <w:t>за две недели. По истечении указанного срока предупреждения работник может прекратить р</w:t>
      </w:r>
      <w:r w:rsidRPr="00B128B3">
        <w:t>а</w:t>
      </w:r>
      <w:r w:rsidRPr="00B128B3">
        <w:t>боту, а администрация Школы обязана выдать ему трудовую книжку и произвести с ним расчет.</w:t>
      </w:r>
    </w:p>
    <w:p w:rsidR="00353456" w:rsidRPr="00B128B3" w:rsidRDefault="00353456" w:rsidP="00353456">
      <w:pPr>
        <w:ind w:firstLine="708"/>
        <w:jc w:val="both"/>
      </w:pPr>
      <w:r w:rsidRPr="00B128B3">
        <w:lastRenderedPageBreak/>
        <w:t>Срочный трудовой договор подлежит расторжению досрочно по требованию рабо</w:t>
      </w:r>
      <w:r w:rsidRPr="00B128B3">
        <w:t>т</w:t>
      </w:r>
      <w:r w:rsidRPr="00B128B3">
        <w:t>ника в случае его болезни или инвалидности, препятствующих выполнению работы по дог</w:t>
      </w:r>
      <w:r w:rsidRPr="00B128B3">
        <w:t>о</w:t>
      </w:r>
      <w:r w:rsidRPr="00B128B3">
        <w:t>вору и по другим уважительным причинам.</w:t>
      </w:r>
    </w:p>
    <w:p w:rsidR="00353456" w:rsidRPr="00B128B3" w:rsidRDefault="00353456" w:rsidP="00353456">
      <w:pPr>
        <w:ind w:firstLine="708"/>
        <w:jc w:val="both"/>
      </w:pPr>
      <w:r>
        <w:t>2.38</w:t>
      </w:r>
      <w:r w:rsidRPr="00B128B3">
        <w:t>. Руководитель Школы может быть освобожден от работы Учредителем в соо</w:t>
      </w:r>
      <w:r w:rsidRPr="00B128B3">
        <w:t>т</w:t>
      </w:r>
      <w:r w:rsidRPr="00B128B3">
        <w:t>ветствии с действующим законодательством.</w:t>
      </w:r>
    </w:p>
    <w:p w:rsidR="00353456" w:rsidRPr="00B128B3" w:rsidRDefault="00353456" w:rsidP="00353456">
      <w:pPr>
        <w:autoSpaceDE w:val="0"/>
        <w:ind w:firstLine="708"/>
        <w:jc w:val="both"/>
      </w:pPr>
    </w:p>
    <w:p w:rsidR="00353456" w:rsidRPr="00B128B3" w:rsidRDefault="00353456" w:rsidP="00353456">
      <w:pPr>
        <w:ind w:firstLine="284"/>
        <w:jc w:val="center"/>
        <w:rPr>
          <w:rFonts w:eastAsia="ArialMT"/>
          <w:b/>
        </w:rPr>
      </w:pPr>
      <w:r w:rsidRPr="00B128B3">
        <w:rPr>
          <w:rFonts w:eastAsia="ArialMT"/>
          <w:b/>
        </w:rPr>
        <w:t>3. Основные права и обязанности администрации Школы</w:t>
      </w:r>
    </w:p>
    <w:p w:rsidR="00353456" w:rsidRPr="00B128B3" w:rsidRDefault="00353456" w:rsidP="00353456">
      <w:pPr>
        <w:autoSpaceDE w:val="0"/>
        <w:ind w:firstLine="708"/>
        <w:jc w:val="both"/>
      </w:pPr>
      <w:r w:rsidRPr="00B128B3">
        <w:t>3.1. Администрация Школы имеет право:</w:t>
      </w:r>
    </w:p>
    <w:p w:rsidR="00353456" w:rsidRPr="00B128B3" w:rsidRDefault="00353456" w:rsidP="00353456">
      <w:pPr>
        <w:autoSpaceDE w:val="0"/>
        <w:ind w:firstLine="708"/>
        <w:jc w:val="both"/>
      </w:pPr>
      <w:r w:rsidRPr="00B128B3">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353456" w:rsidRPr="00B128B3" w:rsidRDefault="00353456" w:rsidP="00353456">
      <w:pPr>
        <w:autoSpaceDE w:val="0"/>
        <w:ind w:firstLine="708"/>
        <w:jc w:val="both"/>
      </w:pPr>
      <w:r w:rsidRPr="00B128B3">
        <w:t>- вести коллективные переговоры и заключать коллективные договоры;</w:t>
      </w:r>
    </w:p>
    <w:p w:rsidR="00353456" w:rsidRPr="00B128B3" w:rsidRDefault="00353456" w:rsidP="00353456">
      <w:pPr>
        <w:autoSpaceDE w:val="0"/>
        <w:ind w:firstLine="708"/>
        <w:jc w:val="both"/>
      </w:pPr>
      <w:r w:rsidRPr="00B128B3">
        <w:t>- поощрять работников за добросовестный эффективный труд;</w:t>
      </w:r>
    </w:p>
    <w:p w:rsidR="00353456" w:rsidRPr="00B128B3" w:rsidRDefault="00353456" w:rsidP="00353456">
      <w:pPr>
        <w:autoSpaceDE w:val="0"/>
        <w:ind w:firstLine="708"/>
        <w:jc w:val="both"/>
      </w:pPr>
      <w:r w:rsidRPr="00B128B3">
        <w:t>- требовать от работников исполнения ими трудовых обязанностей и бережного о</w:t>
      </w:r>
      <w:r w:rsidRPr="00B128B3">
        <w:t>т</w:t>
      </w:r>
      <w:r w:rsidRPr="00B128B3">
        <w:t>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53456" w:rsidRPr="00B128B3" w:rsidRDefault="00353456" w:rsidP="00353456">
      <w:pPr>
        <w:autoSpaceDE w:val="0"/>
        <w:ind w:firstLine="708"/>
        <w:jc w:val="both"/>
      </w:pPr>
      <w:r w:rsidRPr="00B128B3">
        <w:t>- привлекать работников к дисциплинарной и материальной ответственности в поря</w:t>
      </w:r>
      <w:r w:rsidRPr="00B128B3">
        <w:t>д</w:t>
      </w:r>
      <w:r w:rsidRPr="00B128B3">
        <w:t>ке, установленном действующим законодательством;</w:t>
      </w:r>
    </w:p>
    <w:p w:rsidR="00353456" w:rsidRPr="00B128B3" w:rsidRDefault="00353456" w:rsidP="00353456">
      <w:pPr>
        <w:autoSpaceDE w:val="0"/>
        <w:ind w:firstLine="708"/>
        <w:jc w:val="both"/>
      </w:pPr>
      <w:r w:rsidRPr="00B128B3">
        <w:t>- принимать локальные нормативные акты.</w:t>
      </w:r>
    </w:p>
    <w:p w:rsidR="00353456" w:rsidRPr="00B128B3" w:rsidRDefault="00353456" w:rsidP="00353456">
      <w:pPr>
        <w:autoSpaceDE w:val="0"/>
        <w:ind w:firstLine="708"/>
        <w:jc w:val="both"/>
      </w:pPr>
      <w:r w:rsidRPr="00B128B3">
        <w:t>- создавать объединения работодателей в целях представительства и защиты своих интересов и вступать в них.</w:t>
      </w:r>
    </w:p>
    <w:p w:rsidR="00353456" w:rsidRPr="00B128B3" w:rsidRDefault="00353456" w:rsidP="00353456">
      <w:pPr>
        <w:autoSpaceDE w:val="0"/>
        <w:ind w:firstLine="708"/>
        <w:jc w:val="both"/>
      </w:pPr>
      <w:r w:rsidRPr="00B128B3">
        <w:t>3.2. Администрация Школы обязана:</w:t>
      </w:r>
    </w:p>
    <w:p w:rsidR="00353456" w:rsidRPr="00B128B3" w:rsidRDefault="00353456" w:rsidP="00353456">
      <w:pPr>
        <w:autoSpaceDE w:val="0"/>
        <w:ind w:firstLine="708"/>
        <w:jc w:val="both"/>
      </w:pPr>
      <w:r w:rsidRPr="00B128B3">
        <w:t>- соблюдать трудовое законодательство и иные нормативные правовые акты, соде</w:t>
      </w:r>
      <w:r w:rsidRPr="00B128B3">
        <w:t>р</w:t>
      </w:r>
      <w:r w:rsidRPr="00B128B3">
        <w:t>жащие нормы трудового права, локальные нормативные акты, условия коллективного дог</w:t>
      </w:r>
      <w:r w:rsidRPr="00B128B3">
        <w:t>о</w:t>
      </w:r>
      <w:r w:rsidRPr="00B128B3">
        <w:t>вора, соглашений и трудовых договоров;</w:t>
      </w:r>
    </w:p>
    <w:p w:rsidR="00353456" w:rsidRPr="00B128B3" w:rsidRDefault="00353456" w:rsidP="00353456">
      <w:pPr>
        <w:autoSpaceDE w:val="0"/>
        <w:ind w:firstLine="708"/>
        <w:jc w:val="both"/>
      </w:pPr>
      <w:r w:rsidRPr="00B128B3">
        <w:t>- предоставлять работникам работу, обусловленную трудовым договором;</w:t>
      </w:r>
    </w:p>
    <w:p w:rsidR="00353456" w:rsidRPr="00B128B3" w:rsidRDefault="00353456" w:rsidP="00353456">
      <w:pPr>
        <w:autoSpaceDE w:val="0"/>
        <w:ind w:firstLine="708"/>
        <w:jc w:val="both"/>
      </w:pPr>
      <w:r w:rsidRPr="00B128B3">
        <w:t>- обеспечивать безопасность и условия труда, соответствующие государственным нормативным требованиям охраны труда;</w:t>
      </w:r>
    </w:p>
    <w:p w:rsidR="00353456" w:rsidRPr="00B128B3" w:rsidRDefault="00353456" w:rsidP="00353456">
      <w:pPr>
        <w:autoSpaceDE w:val="0"/>
        <w:ind w:firstLine="708"/>
        <w:jc w:val="both"/>
      </w:pPr>
      <w:r w:rsidRPr="00B128B3">
        <w:t>- обеспечивать работников оборудованием, инструментами, технической документ</w:t>
      </w:r>
      <w:r w:rsidRPr="00B128B3">
        <w:t>а</w:t>
      </w:r>
      <w:r w:rsidRPr="00B128B3">
        <w:t>цией и иными средствами, необходимыми для исполнения ими трудовых обязанностей;</w:t>
      </w:r>
    </w:p>
    <w:p w:rsidR="00353456" w:rsidRPr="00B128B3" w:rsidRDefault="00353456" w:rsidP="00353456">
      <w:pPr>
        <w:autoSpaceDE w:val="0"/>
        <w:ind w:firstLine="708"/>
        <w:jc w:val="both"/>
      </w:pPr>
      <w:r w:rsidRPr="00B128B3">
        <w:t>- обеспечивать работникам равную оплату за труд равной ценности;</w:t>
      </w:r>
    </w:p>
    <w:p w:rsidR="00353456" w:rsidRPr="00B128B3" w:rsidRDefault="00353456" w:rsidP="00353456">
      <w:pPr>
        <w:autoSpaceDE w:val="0"/>
        <w:ind w:firstLine="708"/>
        <w:jc w:val="both"/>
      </w:pPr>
      <w:r w:rsidRPr="00B128B3">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w:t>
      </w:r>
      <w:r w:rsidRPr="00B128B3">
        <w:t>о</w:t>
      </w:r>
      <w:r w:rsidRPr="00B128B3">
        <w:t>вором, правилами внутреннего трудового распорядка, трудовыми договорами;</w:t>
      </w:r>
    </w:p>
    <w:p w:rsidR="00353456" w:rsidRPr="00B128B3" w:rsidRDefault="00353456" w:rsidP="00353456">
      <w:pPr>
        <w:autoSpaceDE w:val="0"/>
        <w:ind w:firstLine="708"/>
        <w:jc w:val="both"/>
      </w:pPr>
      <w:r w:rsidRPr="00B128B3">
        <w:t>- вести коллективные переговоры, а также заключать коллективный договор в поря</w:t>
      </w:r>
      <w:r w:rsidRPr="00B128B3">
        <w:t>д</w:t>
      </w:r>
      <w:r w:rsidRPr="00B128B3">
        <w:t>ке, установленном действующим законодательством;</w:t>
      </w:r>
    </w:p>
    <w:p w:rsidR="00353456" w:rsidRPr="00B128B3" w:rsidRDefault="00353456" w:rsidP="00353456">
      <w:pPr>
        <w:autoSpaceDE w:val="0"/>
        <w:ind w:firstLine="708"/>
        <w:jc w:val="both"/>
      </w:pPr>
      <w:r w:rsidRPr="00B128B3">
        <w:t>- предоставлять представителям работников полную и достоверную информацию, н</w:t>
      </w:r>
      <w:r w:rsidRPr="00B128B3">
        <w:t>е</w:t>
      </w:r>
      <w:r w:rsidRPr="00B128B3">
        <w:t>обходимую для заключения коллективного договора, соглашения и контроля за их выполн</w:t>
      </w:r>
      <w:r w:rsidRPr="00B128B3">
        <w:t>е</w:t>
      </w:r>
      <w:r w:rsidRPr="00B128B3">
        <w:t>нием;</w:t>
      </w:r>
    </w:p>
    <w:p w:rsidR="00353456" w:rsidRPr="00B128B3" w:rsidRDefault="00353456" w:rsidP="00353456">
      <w:pPr>
        <w:autoSpaceDE w:val="0"/>
        <w:ind w:firstLine="708"/>
        <w:jc w:val="both"/>
      </w:pPr>
      <w:r w:rsidRPr="00B128B3">
        <w:t>- знакомить работников под роспись с принимаемыми локальными нормативными а</w:t>
      </w:r>
      <w:r w:rsidRPr="00B128B3">
        <w:t>к</w:t>
      </w:r>
      <w:r w:rsidRPr="00B128B3">
        <w:t>тами, непосредственно связанными с их трудовой деятельностью;</w:t>
      </w:r>
    </w:p>
    <w:p w:rsidR="00353456" w:rsidRPr="00B128B3" w:rsidRDefault="00353456" w:rsidP="00353456">
      <w:pPr>
        <w:autoSpaceDE w:val="0"/>
        <w:ind w:firstLine="708"/>
        <w:jc w:val="both"/>
      </w:pPr>
      <w:r w:rsidRPr="00B128B3">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w:t>
      </w:r>
      <w:r w:rsidRPr="00B128B3">
        <w:t>у</w:t>
      </w:r>
      <w:r w:rsidRPr="00B128B3">
        <w:t>дового законодательства и иных нормативных правовых актов, содержащих нормы трудов</w:t>
      </w:r>
      <w:r w:rsidRPr="00B128B3">
        <w:t>о</w:t>
      </w:r>
      <w:r w:rsidRPr="00B128B3">
        <w:t>го права, других федеральных органов исполнительной власти, осуществляющих функции по контролю и надзору в установленной сфере деятельности;</w:t>
      </w:r>
    </w:p>
    <w:p w:rsidR="00353456" w:rsidRPr="00B128B3" w:rsidRDefault="00353456" w:rsidP="00353456">
      <w:pPr>
        <w:autoSpaceDE w:val="0"/>
        <w:ind w:firstLine="708"/>
        <w:jc w:val="both"/>
      </w:pPr>
      <w:r w:rsidRPr="00B128B3">
        <w:t>- рассматривать представления представительного органа работников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w:t>
      </w:r>
      <w:r w:rsidRPr="00B128B3">
        <w:t>а</w:t>
      </w:r>
      <w:r w:rsidRPr="00B128B3">
        <w:t>занным органам и представителям;</w:t>
      </w:r>
    </w:p>
    <w:p w:rsidR="00353456" w:rsidRPr="00B128B3" w:rsidRDefault="00353456" w:rsidP="00353456">
      <w:pPr>
        <w:autoSpaceDE w:val="0"/>
        <w:ind w:firstLine="708"/>
        <w:jc w:val="both"/>
      </w:pPr>
      <w:r w:rsidRPr="00B128B3">
        <w:lastRenderedPageBreak/>
        <w:t>- создавать условия, обеспечивающие участие работников в управлении Школой в предусмотренных действующим законодательством и коллективным договором формах;</w:t>
      </w:r>
    </w:p>
    <w:p w:rsidR="00353456" w:rsidRPr="00B128B3" w:rsidRDefault="00353456" w:rsidP="00353456">
      <w:pPr>
        <w:autoSpaceDE w:val="0"/>
        <w:ind w:firstLine="708"/>
        <w:jc w:val="both"/>
      </w:pPr>
      <w:r w:rsidRPr="00B128B3">
        <w:t>- обеспечивать бытовые нужды работников, связанные с исполнением ими трудовых обязанностей;</w:t>
      </w:r>
    </w:p>
    <w:p w:rsidR="00353456" w:rsidRPr="00B128B3" w:rsidRDefault="00353456" w:rsidP="00353456">
      <w:pPr>
        <w:autoSpaceDE w:val="0"/>
        <w:ind w:firstLine="708"/>
        <w:jc w:val="both"/>
      </w:pPr>
      <w:r w:rsidRPr="00B128B3">
        <w:t>- осуществлять обязательное социальное страхование работников в порядке, устано</w:t>
      </w:r>
      <w:r w:rsidRPr="00B128B3">
        <w:t>в</w:t>
      </w:r>
      <w:r w:rsidRPr="00B128B3">
        <w:t>ленном федеральными законами;</w:t>
      </w:r>
    </w:p>
    <w:p w:rsidR="00353456" w:rsidRPr="00B128B3" w:rsidRDefault="00353456" w:rsidP="00353456">
      <w:pPr>
        <w:autoSpaceDE w:val="0"/>
        <w:ind w:firstLine="708"/>
        <w:jc w:val="both"/>
      </w:pPr>
      <w:r w:rsidRPr="00B128B3">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353456" w:rsidRPr="00B128B3" w:rsidRDefault="00353456" w:rsidP="00353456">
      <w:pPr>
        <w:autoSpaceDE w:val="0"/>
        <w:ind w:firstLine="708"/>
        <w:jc w:val="both"/>
      </w:pPr>
      <w:r w:rsidRPr="00B128B3">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w:t>
      </w:r>
      <w:r w:rsidRPr="00B128B3">
        <w:t>в</w:t>
      </w:r>
      <w:r w:rsidRPr="00B128B3">
        <w:t>ным договором, соглашениями, локальными нормативными актами и трудовыми договор</w:t>
      </w:r>
      <w:r w:rsidRPr="00B128B3">
        <w:t>а</w:t>
      </w:r>
      <w:r w:rsidRPr="00B128B3">
        <w:t>ми.</w:t>
      </w:r>
    </w:p>
    <w:p w:rsidR="00353456" w:rsidRPr="00B128B3" w:rsidRDefault="00353456" w:rsidP="00353456">
      <w:pPr>
        <w:autoSpaceDE w:val="0"/>
        <w:ind w:firstLine="708"/>
        <w:jc w:val="both"/>
      </w:pPr>
      <w:r w:rsidRPr="00B128B3">
        <w:t>3.3. Администрация Школы осуществляет внутри школьный контроль, посещение уроков, мероприятий в соответствии с планом Школы;</w:t>
      </w:r>
    </w:p>
    <w:p w:rsidR="00353456" w:rsidRPr="00B128B3" w:rsidRDefault="00353456" w:rsidP="00353456">
      <w:pPr>
        <w:autoSpaceDE w:val="0"/>
        <w:ind w:firstLine="708"/>
        <w:jc w:val="both"/>
      </w:pPr>
      <w:r w:rsidRPr="00B128B3">
        <w:t>3.4. Руководитель Школы выполняет следующие функции и обязанности по организ</w:t>
      </w:r>
      <w:r w:rsidRPr="00B128B3">
        <w:t>а</w:t>
      </w:r>
      <w:r w:rsidRPr="00B128B3">
        <w:t>ции и обеспечению деятельности Школы:</w:t>
      </w:r>
    </w:p>
    <w:p w:rsidR="00353456" w:rsidRPr="00B128B3" w:rsidRDefault="00353456" w:rsidP="00353456">
      <w:pPr>
        <w:autoSpaceDE w:val="0"/>
        <w:ind w:firstLine="708"/>
        <w:jc w:val="both"/>
      </w:pPr>
      <w:r w:rsidRPr="00B128B3">
        <w:t>- действует без доверенности от имени Школы, представляет интересы Школы в гос</w:t>
      </w:r>
      <w:r w:rsidRPr="00B128B3">
        <w:t>у</w:t>
      </w:r>
      <w:r w:rsidRPr="00B128B3">
        <w:t>дарственных и муниципальных органах, организациях;</w:t>
      </w:r>
    </w:p>
    <w:p w:rsidR="00353456" w:rsidRPr="00B128B3" w:rsidRDefault="00353456" w:rsidP="00353456">
      <w:pPr>
        <w:autoSpaceDE w:val="0"/>
        <w:ind w:firstLine="708"/>
        <w:jc w:val="both"/>
      </w:pPr>
      <w:r w:rsidRPr="00B128B3">
        <w:t>- в пределах, установленных уставом Школы, распоряжается имуществом Школы, з</w:t>
      </w:r>
      <w:r w:rsidRPr="00B128B3">
        <w:t>а</w:t>
      </w:r>
      <w:r w:rsidRPr="00B128B3">
        <w:t>ключае</w:t>
      </w:r>
      <w:r>
        <w:t>т договоры;</w:t>
      </w:r>
    </w:p>
    <w:p w:rsidR="00353456" w:rsidRPr="00B128B3" w:rsidRDefault="00353456" w:rsidP="00353456">
      <w:pPr>
        <w:autoSpaceDE w:val="0"/>
        <w:ind w:firstLine="708"/>
        <w:jc w:val="both"/>
      </w:pPr>
      <w:r w:rsidRPr="00B128B3">
        <w:t>- открывает лицевые счета Школы;</w:t>
      </w:r>
    </w:p>
    <w:p w:rsidR="00353456" w:rsidRPr="00B128B3" w:rsidRDefault="00353456" w:rsidP="00353456">
      <w:pPr>
        <w:autoSpaceDE w:val="0"/>
        <w:ind w:firstLine="708"/>
        <w:jc w:val="both"/>
      </w:pPr>
      <w:r w:rsidRPr="00B128B3">
        <w:t>- утверждает структуру Школы, штатное расписание и смету;</w:t>
      </w:r>
    </w:p>
    <w:p w:rsidR="00353456" w:rsidRPr="00B128B3" w:rsidRDefault="00353456" w:rsidP="00353456">
      <w:pPr>
        <w:autoSpaceDE w:val="0"/>
        <w:ind w:firstLine="708"/>
        <w:jc w:val="both"/>
      </w:pPr>
      <w:r w:rsidRPr="00B128B3">
        <w:t>- в пределах своей компетенции издает приказы и дает указания, обязательные для исполнения всеми работниками Школы;</w:t>
      </w:r>
    </w:p>
    <w:p w:rsidR="00353456" w:rsidRPr="00B128B3" w:rsidRDefault="00353456" w:rsidP="00353456">
      <w:pPr>
        <w:autoSpaceDE w:val="0"/>
        <w:ind w:firstLine="708"/>
        <w:jc w:val="both"/>
      </w:pPr>
      <w:r w:rsidRPr="00B128B3">
        <w:t>- назначает на должность и освобождает от должности работников, заключает с ними трудовые договоры;</w:t>
      </w:r>
    </w:p>
    <w:p w:rsidR="00353456" w:rsidRPr="00B128B3" w:rsidRDefault="00353456" w:rsidP="00353456">
      <w:pPr>
        <w:autoSpaceDE w:val="0"/>
        <w:ind w:firstLine="708"/>
        <w:jc w:val="both"/>
      </w:pPr>
      <w:r w:rsidRPr="00B128B3">
        <w:t>- утверждает графики работ и расписания учебных занятий;</w:t>
      </w:r>
    </w:p>
    <w:p w:rsidR="00353456" w:rsidRPr="00B128B3" w:rsidRDefault="00353456" w:rsidP="00353456">
      <w:pPr>
        <w:autoSpaceDE w:val="0"/>
        <w:ind w:firstLine="708"/>
        <w:jc w:val="both"/>
      </w:pPr>
      <w:r w:rsidRPr="00B128B3">
        <w:t>- контролирует деятельность</w:t>
      </w:r>
      <w:r>
        <w:t xml:space="preserve"> педагогов</w:t>
      </w:r>
      <w:r w:rsidRPr="00B128B3">
        <w:t>, в том числе путем посещения уроков, всех других видов учебных занятий и воспитательных мероприятий;</w:t>
      </w:r>
    </w:p>
    <w:p w:rsidR="00353456" w:rsidRPr="00B128B3" w:rsidRDefault="00353456" w:rsidP="00353456">
      <w:pPr>
        <w:pStyle w:val="ConsNonformat"/>
        <w:widowControl/>
        <w:ind w:firstLine="708"/>
        <w:jc w:val="both"/>
        <w:rPr>
          <w:rFonts w:ascii="Times New Roman" w:hAnsi="Times New Roman" w:cs="Times New Roman"/>
          <w:sz w:val="24"/>
          <w:szCs w:val="24"/>
        </w:rPr>
      </w:pPr>
      <w:r w:rsidRPr="00B128B3">
        <w:rPr>
          <w:rFonts w:ascii="Times New Roman" w:hAnsi="Times New Roman" w:cs="Times New Roman"/>
          <w:sz w:val="24"/>
          <w:szCs w:val="24"/>
        </w:rPr>
        <w:t>- распределяет учебные нагрузки педагогических работников Школы,</w:t>
      </w:r>
      <w:r w:rsidRPr="00B128B3">
        <w:rPr>
          <w:rFonts w:ascii="Times New Roman" w:hAnsi="Times New Roman" w:cs="Times New Roman"/>
          <w:bCs/>
          <w:sz w:val="24"/>
          <w:szCs w:val="24"/>
        </w:rPr>
        <w:t xml:space="preserve">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r w:rsidRPr="00B128B3">
        <w:rPr>
          <w:rFonts w:ascii="Times New Roman" w:hAnsi="Times New Roman" w:cs="Times New Roman"/>
          <w:sz w:val="24"/>
          <w:szCs w:val="24"/>
        </w:rPr>
        <w:t>;</w:t>
      </w:r>
    </w:p>
    <w:p w:rsidR="00353456" w:rsidRPr="00B128B3" w:rsidRDefault="00353456" w:rsidP="00353456">
      <w:pPr>
        <w:pStyle w:val="ConsNonformat"/>
        <w:widowControl/>
        <w:ind w:firstLine="708"/>
        <w:jc w:val="both"/>
        <w:rPr>
          <w:rFonts w:ascii="Times New Roman" w:hAnsi="Times New Roman" w:cs="Times New Roman"/>
          <w:sz w:val="24"/>
          <w:szCs w:val="24"/>
        </w:rPr>
      </w:pPr>
      <w:r w:rsidRPr="00B128B3">
        <w:rPr>
          <w:rFonts w:ascii="Times New Roman" w:hAnsi="Times New Roman" w:cs="Times New Roman"/>
          <w:sz w:val="24"/>
          <w:szCs w:val="24"/>
        </w:rPr>
        <w:t>- назначает председателей методических комиссий по предметам, классных руководителей, секретаря педагогического совета;</w:t>
      </w:r>
    </w:p>
    <w:p w:rsidR="00353456" w:rsidRPr="00B128B3" w:rsidRDefault="00353456" w:rsidP="00353456">
      <w:pPr>
        <w:pStyle w:val="ConsNonformat"/>
        <w:widowControl/>
        <w:ind w:firstLine="708"/>
        <w:jc w:val="both"/>
        <w:rPr>
          <w:rFonts w:ascii="Times New Roman" w:hAnsi="Times New Roman" w:cs="Times New Roman"/>
          <w:bCs/>
          <w:sz w:val="24"/>
          <w:szCs w:val="24"/>
        </w:rPr>
      </w:pPr>
      <w:r w:rsidRPr="00B128B3">
        <w:rPr>
          <w:rFonts w:ascii="Times New Roman" w:hAnsi="Times New Roman" w:cs="Times New Roman"/>
          <w:bCs/>
          <w:sz w:val="24"/>
          <w:szCs w:val="24"/>
        </w:rPr>
        <w:t>- утверждает должностные инструкции, инструкции по технике безопасности.</w:t>
      </w:r>
    </w:p>
    <w:p w:rsidR="00353456" w:rsidRPr="00B128B3" w:rsidRDefault="00353456" w:rsidP="00353456">
      <w:pPr>
        <w:pStyle w:val="ConsNonformat"/>
        <w:ind w:firstLine="708"/>
        <w:jc w:val="both"/>
        <w:rPr>
          <w:rFonts w:ascii="Times New Roman" w:hAnsi="Times New Roman" w:cs="Times New Roman"/>
          <w:sz w:val="24"/>
          <w:szCs w:val="24"/>
        </w:rPr>
      </w:pPr>
      <w:r w:rsidRPr="00B128B3">
        <w:rPr>
          <w:rFonts w:ascii="Times New Roman" w:hAnsi="Times New Roman" w:cs="Times New Roman"/>
          <w:sz w:val="24"/>
          <w:szCs w:val="24"/>
        </w:rPr>
        <w:t xml:space="preserve">3.5. Совмещение должности </w:t>
      </w:r>
      <w:r>
        <w:rPr>
          <w:rFonts w:ascii="Times New Roman" w:hAnsi="Times New Roman" w:cs="Times New Roman"/>
          <w:sz w:val="24"/>
          <w:szCs w:val="24"/>
        </w:rPr>
        <w:t>руководителя</w:t>
      </w:r>
      <w:r w:rsidRPr="00B128B3">
        <w:rPr>
          <w:rFonts w:ascii="Times New Roman" w:hAnsi="Times New Roman" w:cs="Times New Roman"/>
          <w:sz w:val="24"/>
          <w:szCs w:val="24"/>
        </w:rPr>
        <w:t xml:space="preserve"> Школы с другими руководящими должностями (кроме научного и научно-методического руководства) внутри или вне Школы не допускается.</w:t>
      </w:r>
    </w:p>
    <w:p w:rsidR="00353456" w:rsidRPr="00B128B3" w:rsidRDefault="00353456" w:rsidP="00353456">
      <w:pPr>
        <w:pStyle w:val="ConsNonformat"/>
        <w:ind w:firstLine="708"/>
        <w:jc w:val="both"/>
        <w:rPr>
          <w:rFonts w:ascii="Times New Roman" w:hAnsi="Times New Roman" w:cs="Times New Roman"/>
          <w:sz w:val="24"/>
          <w:szCs w:val="24"/>
        </w:rPr>
      </w:pPr>
      <w:r w:rsidRPr="00B128B3">
        <w:rPr>
          <w:rFonts w:ascii="Times New Roman" w:hAnsi="Times New Roman" w:cs="Times New Roman"/>
          <w:sz w:val="24"/>
          <w:szCs w:val="24"/>
        </w:rPr>
        <w:t xml:space="preserve">3.6. </w:t>
      </w:r>
      <w:r>
        <w:rPr>
          <w:rFonts w:ascii="Times New Roman" w:hAnsi="Times New Roman" w:cs="Times New Roman"/>
          <w:sz w:val="24"/>
          <w:szCs w:val="24"/>
        </w:rPr>
        <w:t>Руководитель</w:t>
      </w:r>
      <w:r w:rsidRPr="00B128B3">
        <w:rPr>
          <w:rFonts w:ascii="Times New Roman" w:hAnsi="Times New Roman" w:cs="Times New Roman"/>
          <w:sz w:val="24"/>
          <w:szCs w:val="24"/>
        </w:rPr>
        <w:t xml:space="preserve"> Школы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Школы.</w:t>
      </w:r>
    </w:p>
    <w:p w:rsidR="00353456" w:rsidRPr="00B128B3" w:rsidRDefault="00353456" w:rsidP="00353456">
      <w:pPr>
        <w:pStyle w:val="ConsNonformat"/>
        <w:ind w:firstLine="708"/>
        <w:jc w:val="both"/>
        <w:rPr>
          <w:rFonts w:ascii="Times New Roman" w:hAnsi="Times New Roman" w:cs="Times New Roman"/>
          <w:sz w:val="24"/>
          <w:szCs w:val="24"/>
        </w:rPr>
      </w:pPr>
      <w:r w:rsidRPr="00B128B3">
        <w:rPr>
          <w:rFonts w:ascii="Times New Roman" w:hAnsi="Times New Roman" w:cs="Times New Roman"/>
          <w:sz w:val="24"/>
          <w:szCs w:val="24"/>
        </w:rPr>
        <w:t>3.7. 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353456" w:rsidRPr="00B128B3" w:rsidRDefault="00353456" w:rsidP="00353456">
      <w:pPr>
        <w:pStyle w:val="ConsNonformat"/>
        <w:ind w:firstLine="708"/>
        <w:jc w:val="both"/>
        <w:rPr>
          <w:rFonts w:ascii="Times New Roman" w:hAnsi="Times New Roman" w:cs="Times New Roman"/>
          <w:sz w:val="24"/>
          <w:szCs w:val="24"/>
        </w:rPr>
      </w:pPr>
      <w:r w:rsidRPr="00B128B3">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353456" w:rsidRPr="00B128B3" w:rsidRDefault="00353456" w:rsidP="00353456">
      <w:pPr>
        <w:pStyle w:val="ConsNonformat"/>
        <w:ind w:firstLine="708"/>
        <w:jc w:val="both"/>
        <w:rPr>
          <w:rFonts w:ascii="Times New Roman" w:hAnsi="Times New Roman" w:cs="Times New Roman"/>
          <w:sz w:val="24"/>
          <w:szCs w:val="24"/>
        </w:rPr>
      </w:pPr>
      <w:r w:rsidRPr="00B128B3">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53456" w:rsidRPr="00B128B3" w:rsidRDefault="00353456" w:rsidP="00353456">
      <w:pPr>
        <w:pStyle w:val="ConsNonformat"/>
        <w:ind w:firstLine="708"/>
        <w:jc w:val="both"/>
        <w:rPr>
          <w:rFonts w:ascii="Times New Roman" w:hAnsi="Times New Roman" w:cs="Times New Roman"/>
          <w:sz w:val="24"/>
          <w:szCs w:val="24"/>
        </w:rPr>
      </w:pPr>
      <w:r w:rsidRPr="00B128B3">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53456" w:rsidRPr="00B128B3" w:rsidRDefault="00353456" w:rsidP="00353456">
      <w:pPr>
        <w:pStyle w:val="ConsNonformat"/>
        <w:ind w:firstLine="708"/>
        <w:jc w:val="both"/>
        <w:rPr>
          <w:rFonts w:ascii="Times New Roman" w:hAnsi="Times New Roman" w:cs="Times New Roman"/>
          <w:sz w:val="24"/>
          <w:szCs w:val="24"/>
        </w:rPr>
      </w:pPr>
      <w:r w:rsidRPr="00B128B3">
        <w:rPr>
          <w:rFonts w:ascii="Times New Roman" w:hAnsi="Times New Roman" w:cs="Times New Roman"/>
          <w:sz w:val="24"/>
          <w:szCs w:val="24"/>
        </w:rPr>
        <w:lastRenderedPageBreak/>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353456" w:rsidRPr="00B128B3" w:rsidRDefault="00353456" w:rsidP="00353456">
      <w:pPr>
        <w:autoSpaceDE w:val="0"/>
        <w:ind w:firstLine="708"/>
        <w:jc w:val="both"/>
      </w:pPr>
      <w:r w:rsidRPr="00B128B3">
        <w:t>Заявление работника о возмещении ущерба направляется им работодателю. Работод</w:t>
      </w:r>
      <w:r w:rsidRPr="00B128B3">
        <w:t>а</w:t>
      </w:r>
      <w:r w:rsidRPr="00B128B3">
        <w:t>тель обязан рассмотреть поступившее заявление и принять соответствующее решение в д</w:t>
      </w:r>
      <w:r w:rsidRPr="00B128B3">
        <w:t>е</w:t>
      </w:r>
      <w:r w:rsidRPr="00B128B3">
        <w:t>сятидневный срок со дня его поступления. При несогласии работника с решением работод</w:t>
      </w:r>
      <w:r w:rsidRPr="00B128B3">
        <w:t>а</w:t>
      </w:r>
      <w:r w:rsidRPr="00B128B3">
        <w:t>теля или неполучении ответа в установленный срок работник имеет право обратиться в суд.</w:t>
      </w:r>
    </w:p>
    <w:p w:rsidR="00353456" w:rsidRPr="00B128B3" w:rsidRDefault="00353456" w:rsidP="00353456">
      <w:pPr>
        <w:autoSpaceDE w:val="0"/>
        <w:ind w:firstLine="708"/>
        <w:jc w:val="both"/>
      </w:pPr>
      <w:r w:rsidRPr="00B128B3">
        <w:t>3.9.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w:t>
      </w:r>
      <w:r w:rsidRPr="00B128B3">
        <w:t>о</w:t>
      </w:r>
      <w:r w:rsidRPr="00B128B3">
        <w:t>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w:t>
      </w:r>
      <w:r w:rsidRPr="00B128B3">
        <w:t>и</w:t>
      </w:r>
      <w:r w:rsidRPr="00B128B3">
        <w:t>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w:t>
      </w:r>
      <w:r w:rsidRPr="00B128B3">
        <w:t>и</w:t>
      </w:r>
      <w:r w:rsidRPr="00B128B3">
        <w:t>симо от наличия вины работодателя.</w:t>
      </w:r>
    </w:p>
    <w:p w:rsidR="00353456" w:rsidRPr="00B128B3" w:rsidRDefault="00353456" w:rsidP="00353456">
      <w:pPr>
        <w:autoSpaceDE w:val="0"/>
        <w:ind w:firstLine="708"/>
        <w:jc w:val="both"/>
      </w:pPr>
      <w:r w:rsidRPr="00B128B3">
        <w:t>3.10.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w:t>
      </w:r>
      <w:r w:rsidRPr="00B128B3">
        <w:t>е</w:t>
      </w:r>
      <w:r w:rsidRPr="00B128B3">
        <w:t>ляемых соглашением сторон трудового договора.</w:t>
      </w:r>
    </w:p>
    <w:p w:rsidR="00353456" w:rsidRPr="00B128B3" w:rsidRDefault="00353456" w:rsidP="00353456">
      <w:pPr>
        <w:autoSpaceDE w:val="0"/>
        <w:ind w:firstLine="708"/>
        <w:jc w:val="both"/>
      </w:pPr>
      <w:r w:rsidRPr="00B128B3">
        <w:t>В случае возникновения спора факт причинения работнику морального вреда и разм</w:t>
      </w:r>
      <w:r w:rsidRPr="00B128B3">
        <w:t>е</w:t>
      </w:r>
      <w:r w:rsidRPr="00B128B3">
        <w:t>ры его возмещения определяются судом независимо от подлежащего возмещению имущес</w:t>
      </w:r>
      <w:r w:rsidRPr="00B128B3">
        <w:t>т</w:t>
      </w:r>
      <w:r w:rsidRPr="00B128B3">
        <w:t>венного ущерба.</w:t>
      </w:r>
    </w:p>
    <w:p w:rsidR="00353456" w:rsidRPr="00B128B3" w:rsidRDefault="00353456" w:rsidP="00353456">
      <w:pPr>
        <w:autoSpaceDE w:val="0"/>
        <w:ind w:firstLine="708"/>
        <w:jc w:val="both"/>
      </w:pPr>
    </w:p>
    <w:p w:rsidR="00353456" w:rsidRPr="00B128B3" w:rsidRDefault="00353456" w:rsidP="00353456">
      <w:pPr>
        <w:ind w:firstLine="284"/>
        <w:jc w:val="center"/>
        <w:rPr>
          <w:rFonts w:eastAsia="ArialMT"/>
          <w:b/>
        </w:rPr>
      </w:pPr>
      <w:r w:rsidRPr="00B128B3">
        <w:rPr>
          <w:rFonts w:eastAsia="ArialMT"/>
          <w:b/>
        </w:rPr>
        <w:t>4. Основные права и обязанности работников</w:t>
      </w:r>
    </w:p>
    <w:p w:rsidR="00353456" w:rsidRPr="00B128B3" w:rsidRDefault="00353456" w:rsidP="00353456">
      <w:pPr>
        <w:autoSpaceDE w:val="0"/>
        <w:ind w:firstLine="709"/>
        <w:jc w:val="both"/>
      </w:pPr>
      <w:r w:rsidRPr="00B128B3">
        <w:t>4.1. Работник имеет право на:</w:t>
      </w:r>
    </w:p>
    <w:p w:rsidR="00353456" w:rsidRPr="00B128B3" w:rsidRDefault="00353456" w:rsidP="00353456">
      <w:pPr>
        <w:autoSpaceDE w:val="0"/>
        <w:ind w:firstLine="709"/>
        <w:jc w:val="both"/>
      </w:pPr>
      <w:r w:rsidRPr="00B128B3">
        <w:t>- заключение, изменение и расторжение трудового договора в порядке и на условиях, которые установлены действующим законодательством;</w:t>
      </w:r>
    </w:p>
    <w:p w:rsidR="00353456" w:rsidRPr="00B128B3" w:rsidRDefault="00353456" w:rsidP="00353456">
      <w:pPr>
        <w:autoSpaceDE w:val="0"/>
        <w:ind w:firstLine="709"/>
        <w:jc w:val="both"/>
      </w:pPr>
      <w:r w:rsidRPr="00B128B3">
        <w:t>- предоставление ему работы, обусловленной трудовым договором;</w:t>
      </w:r>
    </w:p>
    <w:p w:rsidR="00353456" w:rsidRPr="00B128B3" w:rsidRDefault="00353456" w:rsidP="00353456">
      <w:pPr>
        <w:autoSpaceDE w:val="0"/>
        <w:ind w:firstLine="709"/>
        <w:jc w:val="both"/>
      </w:pPr>
      <w:r w:rsidRPr="00B128B3">
        <w:t>- рабочее место, соответствующее государственным нормативным требованиям охр</w:t>
      </w:r>
      <w:r w:rsidRPr="00B128B3">
        <w:t>а</w:t>
      </w:r>
      <w:r w:rsidRPr="00B128B3">
        <w:t>ны труда и условиям, предусмотренным коллективным договором;</w:t>
      </w:r>
    </w:p>
    <w:p w:rsidR="00353456" w:rsidRPr="00B128B3" w:rsidRDefault="00353456" w:rsidP="00353456">
      <w:pPr>
        <w:autoSpaceDE w:val="0"/>
        <w:ind w:firstLine="709"/>
        <w:jc w:val="both"/>
      </w:pPr>
      <w:r w:rsidRPr="00B128B3">
        <w:t>- полную достоверную информацию об условиях труда и требованиях охраны труда на рабочем месте;</w:t>
      </w:r>
    </w:p>
    <w:p w:rsidR="00353456" w:rsidRPr="00B128B3" w:rsidRDefault="00353456" w:rsidP="00353456">
      <w:pPr>
        <w:autoSpaceDE w:val="0"/>
        <w:ind w:firstLine="709"/>
        <w:jc w:val="both"/>
      </w:pPr>
      <w:r w:rsidRPr="00B128B3">
        <w:t>- отказ от выполнения работ в случае возникновения опасности для его жизни и зд</w:t>
      </w:r>
      <w:r w:rsidRPr="00B128B3">
        <w:t>о</w:t>
      </w:r>
      <w:r w:rsidRPr="00B128B3">
        <w:t>ровья вследствие нарушения требований охраны труда, за исключением случаев, предусмо</w:t>
      </w:r>
      <w:r w:rsidRPr="00B128B3">
        <w:t>т</w:t>
      </w:r>
      <w:r w:rsidRPr="00B128B3">
        <w:t>ренных федеральными законами, до устранения такой опасности;</w:t>
      </w:r>
    </w:p>
    <w:p w:rsidR="00353456" w:rsidRPr="00B128B3" w:rsidRDefault="00353456" w:rsidP="00353456">
      <w:pPr>
        <w:autoSpaceDE w:val="0"/>
        <w:ind w:firstLine="709"/>
        <w:jc w:val="both"/>
      </w:pPr>
      <w:r w:rsidRPr="00B128B3">
        <w:t>- обеспечение средствами индивидуальной и коллективной защиты в соответствии с требованиями охраны труда;</w:t>
      </w:r>
    </w:p>
    <w:p w:rsidR="00353456" w:rsidRPr="00B128B3" w:rsidRDefault="00353456" w:rsidP="00353456">
      <w:pPr>
        <w:autoSpaceDE w:val="0"/>
        <w:ind w:firstLine="709"/>
        <w:jc w:val="both"/>
      </w:pPr>
      <w:r w:rsidRPr="00B128B3">
        <w:t>- обучение безопасным методам и приемам труда;</w:t>
      </w:r>
    </w:p>
    <w:p w:rsidR="00353456" w:rsidRPr="00B128B3" w:rsidRDefault="00353456" w:rsidP="00353456">
      <w:pPr>
        <w:autoSpaceDE w:val="0"/>
        <w:ind w:firstLine="709"/>
        <w:jc w:val="both"/>
      </w:pPr>
      <w:r w:rsidRPr="00B128B3">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w:t>
      </w:r>
      <w:r w:rsidRPr="00B128B3">
        <w:t>а</w:t>
      </w:r>
      <w:r w:rsidRPr="00B128B3">
        <w:t>нии происшедшего с ним несчастного случая на производстве или профессионального заб</w:t>
      </w:r>
      <w:r w:rsidRPr="00B128B3">
        <w:t>о</w:t>
      </w:r>
      <w:r w:rsidRPr="00B128B3">
        <w:t>левания;</w:t>
      </w:r>
    </w:p>
    <w:p w:rsidR="00353456" w:rsidRPr="00B128B3" w:rsidRDefault="00353456" w:rsidP="00353456">
      <w:pPr>
        <w:autoSpaceDE w:val="0"/>
        <w:ind w:firstLine="709"/>
        <w:jc w:val="both"/>
      </w:pPr>
      <w:r w:rsidRPr="00B128B3">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353456" w:rsidRPr="00B128B3" w:rsidRDefault="00353456" w:rsidP="00353456">
      <w:pPr>
        <w:autoSpaceDE w:val="0"/>
        <w:ind w:firstLine="709"/>
        <w:jc w:val="both"/>
      </w:pPr>
      <w:r w:rsidRPr="00B128B3">
        <w:t>- своевременную и в полном объеме выплату заработной платы в соответствии со св</w:t>
      </w:r>
      <w:r w:rsidRPr="00B128B3">
        <w:t>о</w:t>
      </w:r>
      <w:r w:rsidRPr="00B128B3">
        <w:t>ей квалификацией, сложностью труда, количеством и качеством выполненной работы;</w:t>
      </w:r>
    </w:p>
    <w:p w:rsidR="00353456" w:rsidRPr="00B128B3" w:rsidRDefault="00353456" w:rsidP="00353456">
      <w:pPr>
        <w:autoSpaceDE w:val="0"/>
        <w:ind w:firstLine="709"/>
        <w:jc w:val="both"/>
      </w:pPr>
      <w:r w:rsidRPr="00B128B3">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w:t>
      </w:r>
      <w:r w:rsidRPr="00B128B3">
        <w:t>е</w:t>
      </w:r>
      <w:r w:rsidRPr="00B128B3">
        <w:t>мых ежегодных отпусков;</w:t>
      </w:r>
    </w:p>
    <w:p w:rsidR="00353456" w:rsidRPr="00B128B3" w:rsidRDefault="00353456" w:rsidP="00353456">
      <w:pPr>
        <w:autoSpaceDE w:val="0"/>
        <w:ind w:firstLine="709"/>
        <w:jc w:val="both"/>
      </w:pPr>
      <w:r w:rsidRPr="00B128B3">
        <w:t>- профессиональную подготовку, переподготовку и повышение своей квалификации в порядке, установленном действующим законодательством;</w:t>
      </w:r>
    </w:p>
    <w:p w:rsidR="00353456" w:rsidRPr="00B128B3" w:rsidRDefault="00353456" w:rsidP="00353456">
      <w:pPr>
        <w:ind w:firstLine="709"/>
        <w:jc w:val="both"/>
      </w:pPr>
      <w:r w:rsidRPr="00B128B3">
        <w:lastRenderedPageBreak/>
        <w:t>- аттестацию на добровольной основе на соответствующую квалификационную кат</w:t>
      </w:r>
      <w:r w:rsidRPr="00B128B3">
        <w:t>е</w:t>
      </w:r>
      <w:r w:rsidRPr="00B128B3">
        <w:t>горию и получение ее в случае успешного прохождения аттестации;</w:t>
      </w:r>
    </w:p>
    <w:p w:rsidR="00353456" w:rsidRPr="00B128B3" w:rsidRDefault="00353456" w:rsidP="00353456">
      <w:pPr>
        <w:autoSpaceDE w:val="0"/>
        <w:ind w:firstLine="709"/>
        <w:jc w:val="both"/>
      </w:pPr>
      <w:r w:rsidRPr="00B128B3">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53456" w:rsidRPr="00B128B3" w:rsidRDefault="00353456" w:rsidP="00353456">
      <w:pPr>
        <w:autoSpaceDE w:val="0"/>
        <w:ind w:firstLine="709"/>
        <w:jc w:val="both"/>
      </w:pPr>
      <w:r w:rsidRPr="00B128B3">
        <w:t>- участие в управлении Школой в предусмотренных действующим законодательс</w:t>
      </w:r>
      <w:r w:rsidRPr="00B128B3">
        <w:t>т</w:t>
      </w:r>
      <w:r w:rsidRPr="00B128B3">
        <w:t>вом, Уставом Школы и коллективным договором формах;</w:t>
      </w:r>
    </w:p>
    <w:p w:rsidR="00353456" w:rsidRPr="00B128B3" w:rsidRDefault="00353456" w:rsidP="00353456">
      <w:pPr>
        <w:autoSpaceDE w:val="0"/>
        <w:ind w:firstLine="709"/>
        <w:jc w:val="both"/>
      </w:pPr>
      <w:r w:rsidRPr="00B128B3">
        <w:t>- ведение коллективных переговоров и заключение коллективных договоров и согл</w:t>
      </w:r>
      <w:r w:rsidRPr="00B128B3">
        <w:t>а</w:t>
      </w:r>
      <w:r w:rsidRPr="00B128B3">
        <w:t>шений через своих представителей, а также на информацию о выполнении коллективного договора, соглашений;</w:t>
      </w:r>
    </w:p>
    <w:p w:rsidR="00353456" w:rsidRPr="00B128B3" w:rsidRDefault="00353456" w:rsidP="00353456">
      <w:pPr>
        <w:autoSpaceDE w:val="0"/>
        <w:ind w:firstLine="709"/>
        <w:jc w:val="both"/>
      </w:pPr>
      <w:r w:rsidRPr="00B128B3">
        <w:t>- защиту своих трудовых прав, свобод и законных интересов всеми не запрещенными законом способами;</w:t>
      </w:r>
    </w:p>
    <w:p w:rsidR="00353456" w:rsidRPr="00B128B3" w:rsidRDefault="00353456" w:rsidP="00353456">
      <w:pPr>
        <w:autoSpaceDE w:val="0"/>
        <w:ind w:firstLine="709"/>
        <w:jc w:val="both"/>
      </w:pPr>
      <w:r w:rsidRPr="00B128B3">
        <w:t>- разрешение индивидуальных и коллективных трудовых споров, в порядке, устано</w:t>
      </w:r>
      <w:r w:rsidRPr="00B128B3">
        <w:t>в</w:t>
      </w:r>
      <w:r w:rsidRPr="00B128B3">
        <w:t>ленном действующим законодательством;</w:t>
      </w:r>
    </w:p>
    <w:p w:rsidR="00353456" w:rsidRPr="00B128B3" w:rsidRDefault="00353456" w:rsidP="00353456">
      <w:pPr>
        <w:autoSpaceDE w:val="0"/>
        <w:ind w:firstLine="709"/>
        <w:jc w:val="both"/>
      </w:pPr>
      <w:r w:rsidRPr="00B128B3">
        <w:t>- возмещение вреда, причиненного ему в связи с исполнением трудовых обязанн</w:t>
      </w:r>
      <w:r w:rsidRPr="00B128B3">
        <w:t>о</w:t>
      </w:r>
      <w:r w:rsidRPr="00B128B3">
        <w:t>стей, и компенсацию морального вреда в порядке, установленном действующим законод</w:t>
      </w:r>
      <w:r w:rsidRPr="00B128B3">
        <w:t>а</w:t>
      </w:r>
      <w:r w:rsidRPr="00B128B3">
        <w:t>тельством;</w:t>
      </w:r>
    </w:p>
    <w:p w:rsidR="00353456" w:rsidRPr="00B128B3" w:rsidRDefault="00353456" w:rsidP="00353456">
      <w:pPr>
        <w:ind w:firstLine="709"/>
        <w:jc w:val="both"/>
      </w:pPr>
      <w:r w:rsidRPr="00B128B3">
        <w:t>- сокращенную рабочую неделю;</w:t>
      </w:r>
    </w:p>
    <w:p w:rsidR="00353456" w:rsidRPr="00B128B3" w:rsidRDefault="00353456" w:rsidP="00353456">
      <w:pPr>
        <w:ind w:firstLine="709"/>
        <w:jc w:val="both"/>
      </w:pPr>
      <w:r w:rsidRPr="00B128B3">
        <w:t>- удлиненный оплачиваемый отпуск;</w:t>
      </w:r>
    </w:p>
    <w:p w:rsidR="00353456" w:rsidRPr="00B128B3" w:rsidRDefault="00353456" w:rsidP="00353456">
      <w:pPr>
        <w:ind w:firstLine="709"/>
        <w:jc w:val="both"/>
      </w:pPr>
      <w:r w:rsidRPr="00B128B3">
        <w:t>- длительный (до 1 года) отпуск не реже чем через каждые 10 лет непрерывной преп</w:t>
      </w:r>
      <w:r w:rsidRPr="00B128B3">
        <w:t>о</w:t>
      </w:r>
      <w:r w:rsidRPr="00B128B3">
        <w:t>давательской работы. Порядок и условия предоставления отпуска определяются Учредит</w:t>
      </w:r>
      <w:r w:rsidRPr="00B128B3">
        <w:t>е</w:t>
      </w:r>
      <w:r w:rsidRPr="00B128B3">
        <w:t>лем и (или) уставом Школы;</w:t>
      </w:r>
    </w:p>
    <w:p w:rsidR="00353456" w:rsidRPr="00B128B3" w:rsidRDefault="00353456" w:rsidP="00353456">
      <w:pPr>
        <w:ind w:firstLine="709"/>
        <w:jc w:val="both"/>
      </w:pPr>
      <w:r w:rsidRPr="00B128B3">
        <w:t>- получение пенсии за выслугу лет до достижения ими пенсионного возраста;</w:t>
      </w:r>
    </w:p>
    <w:p w:rsidR="00353456" w:rsidRPr="00B128B3" w:rsidRDefault="00353456" w:rsidP="00353456">
      <w:pPr>
        <w:ind w:firstLine="709"/>
        <w:jc w:val="both"/>
      </w:pPr>
      <w:r w:rsidRPr="00B128B3">
        <w:t>- обязательное социальное страхование в случаях, предусмотренных федеральными законами</w:t>
      </w:r>
    </w:p>
    <w:p w:rsidR="00353456" w:rsidRPr="00B128B3" w:rsidRDefault="00353456" w:rsidP="00353456">
      <w:pPr>
        <w:ind w:firstLine="709"/>
        <w:jc w:val="both"/>
      </w:pPr>
      <w:r w:rsidRPr="00B128B3">
        <w:t>- дополнительные меры социальной поддержки, предоставляемые в Иркутской обла</w:t>
      </w:r>
      <w:r w:rsidRPr="00B128B3">
        <w:t>с</w:t>
      </w:r>
      <w:r w:rsidRPr="00B128B3">
        <w:t>ти педагогическим работникам;</w:t>
      </w:r>
    </w:p>
    <w:p w:rsidR="00353456" w:rsidRPr="00B128B3" w:rsidRDefault="00353456" w:rsidP="00353456">
      <w:pPr>
        <w:autoSpaceDE w:val="0"/>
        <w:ind w:firstLine="709"/>
        <w:jc w:val="both"/>
      </w:pPr>
      <w:r w:rsidRPr="00B128B3">
        <w:t>- компенсации, установленные в соответствии с Трудовым кодексом РФ, коллекти</w:t>
      </w:r>
      <w:r w:rsidRPr="00B128B3">
        <w:t>в</w:t>
      </w:r>
      <w:r w:rsidRPr="00B128B3">
        <w:t>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353456" w:rsidRPr="00B128B3" w:rsidRDefault="00353456" w:rsidP="00353456">
      <w:pPr>
        <w:autoSpaceDE w:val="0"/>
        <w:ind w:firstLine="709"/>
        <w:jc w:val="both"/>
      </w:pPr>
      <w:r w:rsidRPr="00B128B3">
        <w:t>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поря</w:t>
      </w:r>
      <w:r w:rsidRPr="00B128B3">
        <w:t>д</w:t>
      </w:r>
      <w:r w:rsidRPr="00B128B3">
        <w:t>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53456" w:rsidRPr="00B128B3" w:rsidRDefault="00353456" w:rsidP="00353456">
      <w:pPr>
        <w:autoSpaceDE w:val="0"/>
        <w:ind w:firstLine="709"/>
        <w:jc w:val="both"/>
      </w:pPr>
      <w:r w:rsidRPr="00B128B3">
        <w:t>Повышенные или дополнительные компенсации за работу на тяжелых работах, раб</w:t>
      </w:r>
      <w:r w:rsidRPr="00B128B3">
        <w:t>о</w:t>
      </w:r>
      <w:r w:rsidRPr="00B128B3">
        <w:t>тах с вредными и (или) опасными условиями труда могут устанавливаться коллективным д</w:t>
      </w:r>
      <w:r w:rsidRPr="00B128B3">
        <w:t>о</w:t>
      </w:r>
      <w:r w:rsidRPr="00B128B3">
        <w:t>говором, локальным нормативным актом с учетом финансово-экономического положения работодателя.</w:t>
      </w:r>
    </w:p>
    <w:p w:rsidR="00353456" w:rsidRPr="00B128B3" w:rsidRDefault="00353456" w:rsidP="00353456">
      <w:pPr>
        <w:autoSpaceDE w:val="0"/>
        <w:ind w:firstLine="709"/>
        <w:jc w:val="both"/>
      </w:pPr>
      <w:r w:rsidRPr="00B128B3">
        <w:t xml:space="preserve">В случае обеспечения на рабочих местах безопасных условий труда, подтвержденных результатами </w:t>
      </w:r>
      <w:r>
        <w:t>специальной оценки условий труда</w:t>
      </w:r>
      <w:r w:rsidRPr="00B128B3">
        <w:t>, компенсации работникам не устанавлив</w:t>
      </w:r>
      <w:r w:rsidRPr="00B128B3">
        <w:t>а</w:t>
      </w:r>
      <w:r w:rsidRPr="00B128B3">
        <w:t>ются.</w:t>
      </w:r>
    </w:p>
    <w:p w:rsidR="00353456" w:rsidRPr="00B128B3" w:rsidRDefault="00353456" w:rsidP="00353456">
      <w:pPr>
        <w:autoSpaceDE w:val="0"/>
        <w:ind w:firstLine="709"/>
        <w:jc w:val="both"/>
      </w:pPr>
      <w:r w:rsidRPr="00B128B3">
        <w:t>4.2. Работник обязан:</w:t>
      </w:r>
    </w:p>
    <w:p w:rsidR="00353456" w:rsidRPr="00B128B3" w:rsidRDefault="00353456" w:rsidP="00353456">
      <w:pPr>
        <w:autoSpaceDE w:val="0"/>
        <w:ind w:firstLine="709"/>
        <w:jc w:val="both"/>
      </w:pPr>
      <w:r w:rsidRPr="00B128B3">
        <w:t>- добросовестно исполнять свои трудовые обязанности, возложенные на него труд</w:t>
      </w:r>
      <w:r w:rsidRPr="00B128B3">
        <w:t>о</w:t>
      </w:r>
      <w:r w:rsidRPr="00B128B3">
        <w:t>вым договором;</w:t>
      </w:r>
    </w:p>
    <w:p w:rsidR="00353456" w:rsidRPr="00B128B3" w:rsidRDefault="00353456" w:rsidP="00353456">
      <w:pPr>
        <w:autoSpaceDE w:val="0"/>
        <w:ind w:firstLine="709"/>
        <w:jc w:val="both"/>
      </w:pPr>
      <w:r w:rsidRPr="00B128B3">
        <w:t>- соблюдать правила внутреннего трудового распорядка;</w:t>
      </w:r>
    </w:p>
    <w:p w:rsidR="00353456" w:rsidRPr="00B128B3" w:rsidRDefault="00353456" w:rsidP="00353456">
      <w:pPr>
        <w:autoSpaceDE w:val="0"/>
        <w:ind w:firstLine="709"/>
        <w:jc w:val="both"/>
      </w:pPr>
      <w:r w:rsidRPr="00B128B3">
        <w:t>- соблюдать трудовую дисциплину;</w:t>
      </w:r>
    </w:p>
    <w:p w:rsidR="00353456" w:rsidRPr="00B128B3" w:rsidRDefault="00353456" w:rsidP="00353456">
      <w:pPr>
        <w:autoSpaceDE w:val="0"/>
        <w:ind w:firstLine="709"/>
        <w:jc w:val="both"/>
      </w:pPr>
      <w:r w:rsidRPr="00B128B3">
        <w:t>- соблюдать установленную продолжительность рабочего времени, всемерно стр</w:t>
      </w:r>
      <w:r w:rsidRPr="00B128B3">
        <w:t>е</w:t>
      </w:r>
      <w:r w:rsidRPr="00B128B3">
        <w:t>миться к повышению качества и результативности выполняемой работы, проявлять творч</w:t>
      </w:r>
      <w:r w:rsidRPr="00B128B3">
        <w:t>е</w:t>
      </w:r>
      <w:r w:rsidRPr="00B128B3">
        <w:t>скую инициативу. Приходить на работу за 20 минут до начала своих уроков по расписанию. Со звонком начать урок и со звонком его окончить, не допуская бесполезной траты учебного времени;</w:t>
      </w:r>
    </w:p>
    <w:p w:rsidR="00353456" w:rsidRPr="00B128B3" w:rsidRDefault="00353456" w:rsidP="00353456">
      <w:pPr>
        <w:autoSpaceDE w:val="0"/>
        <w:ind w:firstLine="709"/>
        <w:jc w:val="both"/>
      </w:pPr>
      <w:r w:rsidRPr="00B128B3">
        <w:t>- выполнять установленные нормы труда;</w:t>
      </w:r>
    </w:p>
    <w:p w:rsidR="00353456" w:rsidRPr="00B128B3" w:rsidRDefault="00353456" w:rsidP="00353456">
      <w:pPr>
        <w:autoSpaceDE w:val="0"/>
        <w:ind w:firstLine="709"/>
        <w:jc w:val="both"/>
      </w:pPr>
      <w:r w:rsidRPr="00B128B3">
        <w:t>- соблюдать требования по охране труда и обеспечению безопасности труда;</w:t>
      </w:r>
    </w:p>
    <w:p w:rsidR="00353456" w:rsidRPr="00B128B3" w:rsidRDefault="00353456" w:rsidP="00353456">
      <w:pPr>
        <w:autoSpaceDE w:val="0"/>
        <w:ind w:firstLine="709"/>
        <w:jc w:val="both"/>
      </w:pPr>
      <w:r w:rsidRPr="00B128B3">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53456" w:rsidRPr="00B128B3" w:rsidRDefault="00353456" w:rsidP="00353456">
      <w:pPr>
        <w:autoSpaceDE w:val="0"/>
        <w:ind w:firstLine="709"/>
        <w:jc w:val="both"/>
      </w:pPr>
      <w:r w:rsidRPr="00B128B3">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53456" w:rsidRPr="00B128B3" w:rsidRDefault="00353456" w:rsidP="00353456">
      <w:pPr>
        <w:autoSpaceDE w:val="0"/>
        <w:ind w:firstLine="709"/>
        <w:jc w:val="both"/>
      </w:pPr>
      <w:r w:rsidRPr="00B128B3">
        <w:t>- правильно применять средства индивидуальной и коллективной защиты;</w:t>
      </w:r>
    </w:p>
    <w:p w:rsidR="00353456" w:rsidRPr="00B128B3" w:rsidRDefault="00353456" w:rsidP="00353456">
      <w:pPr>
        <w:autoSpaceDE w:val="0"/>
        <w:ind w:firstLine="709"/>
        <w:jc w:val="both"/>
      </w:pPr>
      <w:r w:rsidRPr="00B128B3">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53456" w:rsidRPr="00B128B3" w:rsidRDefault="00353456" w:rsidP="00353456">
      <w:pPr>
        <w:autoSpaceDE w:val="0"/>
        <w:ind w:firstLine="709"/>
        <w:jc w:val="both"/>
      </w:pPr>
      <w:r w:rsidRPr="00B128B3">
        <w:t>- проходить обязательные предварительные (при поступлении на работу) и период</w:t>
      </w:r>
      <w:r w:rsidRPr="00B128B3">
        <w:t>и</w:t>
      </w:r>
      <w:r w:rsidRPr="00B128B3">
        <w:t>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w:t>
      </w:r>
      <w:r w:rsidRPr="00B128B3">
        <w:t>е</w:t>
      </w:r>
      <w:r w:rsidRPr="00B128B3">
        <w:t>ля в случаях, предусмотренных действующим законодательством;</w:t>
      </w:r>
    </w:p>
    <w:p w:rsidR="00353456" w:rsidRPr="00B128B3" w:rsidRDefault="00353456" w:rsidP="00353456">
      <w:pPr>
        <w:autoSpaceDE w:val="0"/>
        <w:ind w:firstLine="709"/>
        <w:jc w:val="both"/>
      </w:pPr>
      <w:r w:rsidRPr="00B128B3">
        <w:t>- выполнять все приказы руководителя Школы безоговорочно, при несогласии с пр</w:t>
      </w:r>
      <w:r w:rsidRPr="00B128B3">
        <w:t>и</w:t>
      </w:r>
      <w:r w:rsidRPr="00B128B3">
        <w:t>казом обжаловать выполненный приказ в комиссию по трудовым спорам;</w:t>
      </w:r>
    </w:p>
    <w:p w:rsidR="00353456" w:rsidRPr="00B128B3" w:rsidRDefault="00353456" w:rsidP="00353456">
      <w:pPr>
        <w:ind w:firstLine="709"/>
        <w:jc w:val="both"/>
      </w:pPr>
      <w:r w:rsidRPr="00B128B3">
        <w:t>- своевременно заполнять и аккуратно вести установленную документацию. Вести с</w:t>
      </w:r>
      <w:r w:rsidRPr="00B128B3">
        <w:t>е</w:t>
      </w:r>
      <w:r w:rsidRPr="00B128B3">
        <w:t>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353456" w:rsidRPr="00B128B3" w:rsidRDefault="00353456" w:rsidP="00353456">
      <w:pPr>
        <w:autoSpaceDE w:val="0"/>
        <w:ind w:firstLine="709"/>
        <w:jc w:val="both"/>
      </w:pPr>
      <w:r w:rsidRPr="00B128B3">
        <w:t>4.3. В установленном порядке приказом руководителя Школы в дополнение к учебной работе на учителя могут быть возложены:</w:t>
      </w:r>
    </w:p>
    <w:p w:rsidR="00353456" w:rsidRPr="00B128B3" w:rsidRDefault="00353456" w:rsidP="00353456">
      <w:pPr>
        <w:autoSpaceDE w:val="0"/>
        <w:ind w:firstLine="709"/>
        <w:jc w:val="both"/>
      </w:pPr>
      <w:r w:rsidRPr="00B128B3">
        <w:t>- классное руководство:</w:t>
      </w:r>
    </w:p>
    <w:p w:rsidR="00353456" w:rsidRPr="00B128B3" w:rsidRDefault="00353456" w:rsidP="00353456">
      <w:pPr>
        <w:autoSpaceDE w:val="0"/>
        <w:ind w:firstLine="709"/>
        <w:jc w:val="both"/>
      </w:pPr>
      <w:r w:rsidRPr="00B128B3">
        <w:t>- заведование кабинетом;</w:t>
      </w:r>
    </w:p>
    <w:p w:rsidR="00353456" w:rsidRPr="00B128B3" w:rsidRDefault="00353456" w:rsidP="00353456">
      <w:pPr>
        <w:autoSpaceDE w:val="0"/>
        <w:ind w:firstLine="709"/>
        <w:jc w:val="both"/>
      </w:pPr>
      <w:r w:rsidRPr="00B128B3">
        <w:t>- организация трудового обучения, профориентация;</w:t>
      </w:r>
    </w:p>
    <w:p w:rsidR="00353456" w:rsidRPr="00B128B3" w:rsidRDefault="00353456" w:rsidP="00353456">
      <w:pPr>
        <w:autoSpaceDE w:val="0"/>
        <w:ind w:firstLine="709"/>
        <w:jc w:val="both"/>
      </w:pPr>
      <w:r w:rsidRPr="00B128B3">
        <w:t>- выполнение учебно-воспитательных функций;</w:t>
      </w:r>
    </w:p>
    <w:p w:rsidR="00353456" w:rsidRPr="00B128B3" w:rsidRDefault="00353456" w:rsidP="00353456">
      <w:pPr>
        <w:autoSpaceDE w:val="0"/>
        <w:ind w:firstLine="709"/>
        <w:jc w:val="both"/>
      </w:pPr>
      <w:r w:rsidRPr="00B128B3">
        <w:t>- выполнение общественных поручений в интересах трудового коллектива.</w:t>
      </w:r>
    </w:p>
    <w:p w:rsidR="00353456" w:rsidRPr="00B128B3" w:rsidRDefault="00353456" w:rsidP="00353456">
      <w:pPr>
        <w:autoSpaceDE w:val="0"/>
        <w:ind w:firstLine="709"/>
        <w:jc w:val="both"/>
      </w:pPr>
      <w:r>
        <w:t>4.4. Работники Ш</w:t>
      </w:r>
      <w:r w:rsidRPr="00B128B3">
        <w:t>колы имеют право совмещать работу по профессиям и должностям, работать по совместительству в порядке и на условиях, установленных действующим зак</w:t>
      </w:r>
      <w:r w:rsidRPr="00B128B3">
        <w:t>о</w:t>
      </w:r>
      <w:r w:rsidRPr="00B128B3">
        <w:t>нодательством.</w:t>
      </w:r>
    </w:p>
    <w:p w:rsidR="00353456" w:rsidRPr="00B128B3" w:rsidRDefault="00353456" w:rsidP="00353456">
      <w:pPr>
        <w:autoSpaceDE w:val="0"/>
        <w:ind w:firstLine="709"/>
        <w:jc w:val="both"/>
      </w:pPr>
      <w:r w:rsidRPr="00B128B3">
        <w:t>4.5. Круг конкретных функциональных обязанностей, которые каждый работник в</w:t>
      </w:r>
      <w:r w:rsidRPr="00B128B3">
        <w:t>ы</w:t>
      </w:r>
      <w:r w:rsidRPr="00B128B3">
        <w:t>полняет по своей должности, специальности и квалификации, определяется должностными инструкциями, утвержденными руководителем Школы на основании квалификационных х</w:t>
      </w:r>
      <w:r w:rsidRPr="00B128B3">
        <w:t>а</w:t>
      </w:r>
      <w:r w:rsidRPr="00B128B3">
        <w:t>рактеристик, тарифно-квалификационных справочников и нормативных документов.</w:t>
      </w:r>
    </w:p>
    <w:p w:rsidR="00353456" w:rsidRPr="00B128B3" w:rsidRDefault="00353456" w:rsidP="00353456">
      <w:pPr>
        <w:autoSpaceDE w:val="0"/>
        <w:ind w:firstLine="709"/>
        <w:jc w:val="both"/>
      </w:pPr>
      <w:r w:rsidRPr="00B128B3">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353456" w:rsidRPr="00B128B3" w:rsidRDefault="00353456" w:rsidP="00353456">
      <w:pPr>
        <w:autoSpaceDE w:val="0"/>
        <w:ind w:firstLine="709"/>
        <w:jc w:val="both"/>
      </w:pPr>
      <w:r w:rsidRPr="00B128B3">
        <w:t>4.6. Классный руководитель обязан в соответствии с расписанием и планом воспит</w:t>
      </w:r>
      <w:r w:rsidRPr="00B128B3">
        <w:t>а</w:t>
      </w:r>
      <w:r w:rsidRPr="00B128B3">
        <w:t>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353456" w:rsidRPr="00B128B3" w:rsidRDefault="00353456" w:rsidP="00353456">
      <w:pPr>
        <w:autoSpaceDE w:val="0"/>
        <w:ind w:firstLine="709"/>
        <w:jc w:val="both"/>
      </w:pPr>
      <w:r w:rsidRPr="00B128B3">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353456" w:rsidRPr="00B128B3" w:rsidRDefault="00353456" w:rsidP="00353456">
      <w:pPr>
        <w:autoSpaceDE w:val="0"/>
        <w:ind w:firstLine="709"/>
        <w:jc w:val="both"/>
      </w:pPr>
      <w:r w:rsidRPr="00B128B3">
        <w:t>Классный руководитель обязан один раз в неделю проводить проверку выставления оценок в дневниках обучающихся.</w:t>
      </w:r>
    </w:p>
    <w:p w:rsidR="00353456" w:rsidRPr="00B128B3" w:rsidRDefault="00353456" w:rsidP="00353456">
      <w:pPr>
        <w:autoSpaceDE w:val="0"/>
        <w:ind w:firstLine="709"/>
        <w:jc w:val="both"/>
      </w:pPr>
      <w:r w:rsidRPr="00B128B3">
        <w:t>4.7. Работник обязан возместить работодателю причиненный ему прямой действ</w:t>
      </w:r>
      <w:r w:rsidRPr="00B128B3">
        <w:t>и</w:t>
      </w:r>
      <w:r w:rsidRPr="00B128B3">
        <w:t>тельный ущерб. Неполученные доходы (упущенная выгода) взысканию с работника не по</w:t>
      </w:r>
      <w:r w:rsidRPr="00B128B3">
        <w:t>д</w:t>
      </w:r>
      <w:r w:rsidRPr="00B128B3">
        <w:t>лежат.</w:t>
      </w:r>
    </w:p>
    <w:p w:rsidR="00353456" w:rsidRPr="00B128B3" w:rsidRDefault="00353456" w:rsidP="00353456">
      <w:pPr>
        <w:autoSpaceDE w:val="0"/>
        <w:ind w:firstLine="709"/>
        <w:jc w:val="both"/>
      </w:pPr>
      <w:r w:rsidRPr="00B128B3">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w:t>
      </w:r>
      <w:r w:rsidRPr="00B128B3">
        <w:t>у</w:t>
      </w:r>
      <w:r w:rsidRPr="00B128B3">
        <w:t xml:space="preserve">щества третьих лиц, находящегося у работодателя, если работодатель несет </w:t>
      </w:r>
      <w:r w:rsidRPr="00B128B3">
        <w:lastRenderedPageBreak/>
        <w:t>ответственность за сохранность этого имущества), а также необходимость для работодателя произвести з</w:t>
      </w:r>
      <w:r w:rsidRPr="00B128B3">
        <w:t>а</w:t>
      </w:r>
      <w:r w:rsidRPr="00B128B3">
        <w:t>траты либо излишние выплаты на приобретение, восстановление имущества либо на возм</w:t>
      </w:r>
      <w:r w:rsidRPr="00B128B3">
        <w:t>е</w:t>
      </w:r>
      <w:r w:rsidRPr="00B128B3">
        <w:t>щение ущерба, причиненного работником третьим лицам.</w:t>
      </w:r>
    </w:p>
    <w:p w:rsidR="00353456" w:rsidRPr="00B128B3" w:rsidRDefault="00353456" w:rsidP="00353456">
      <w:pPr>
        <w:autoSpaceDE w:val="0"/>
        <w:ind w:firstLine="709"/>
        <w:jc w:val="both"/>
      </w:pPr>
      <w:r w:rsidRPr="00B128B3">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w:t>
      </w:r>
      <w:r w:rsidRPr="00B128B3">
        <w:t>б</w:t>
      </w:r>
      <w:r w:rsidRPr="00B128B3">
        <w:t>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53456" w:rsidRPr="00B128B3" w:rsidRDefault="00353456" w:rsidP="00353456">
      <w:pPr>
        <w:autoSpaceDE w:val="0"/>
        <w:ind w:firstLine="709"/>
        <w:jc w:val="both"/>
      </w:pPr>
      <w:r w:rsidRPr="00B128B3">
        <w:t>Работодатель имеет право с учетом конкретных обстоятельств, при которых был пр</w:t>
      </w:r>
      <w:r w:rsidRPr="00B128B3">
        <w:t>и</w:t>
      </w:r>
      <w:r w:rsidRPr="00B128B3">
        <w:t>чинен ущерб, полностью или частично отказаться от его взыскания с виновного работника.</w:t>
      </w:r>
    </w:p>
    <w:p w:rsidR="00353456" w:rsidRPr="00B128B3" w:rsidRDefault="00353456" w:rsidP="00353456">
      <w:pPr>
        <w:autoSpaceDE w:val="0"/>
        <w:ind w:firstLine="709"/>
        <w:jc w:val="both"/>
      </w:pPr>
      <w:r w:rsidRPr="00B128B3">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w:t>
      </w:r>
      <w:r w:rsidRPr="00B128B3">
        <w:t>а</w:t>
      </w:r>
      <w:r w:rsidRPr="00B128B3">
        <w:t>тельством.</w:t>
      </w:r>
    </w:p>
    <w:p w:rsidR="00353456" w:rsidRPr="00B128B3" w:rsidRDefault="00353456" w:rsidP="00353456">
      <w:pPr>
        <w:autoSpaceDE w:val="0"/>
        <w:ind w:firstLine="709"/>
        <w:jc w:val="both"/>
      </w:pPr>
      <w:r w:rsidRPr="00B128B3">
        <w:t>Полная материальная ответственность работника состоит в его обязанности возм</w:t>
      </w:r>
      <w:r w:rsidRPr="00B128B3">
        <w:t>е</w:t>
      </w:r>
      <w:r w:rsidRPr="00B128B3">
        <w:t>щать причиненный работодателю прямой действительный ущерб в полном размере.</w:t>
      </w:r>
    </w:p>
    <w:p w:rsidR="00353456" w:rsidRPr="00B128B3" w:rsidRDefault="00353456" w:rsidP="00353456">
      <w:pPr>
        <w:autoSpaceDE w:val="0"/>
        <w:ind w:firstLine="709"/>
        <w:jc w:val="both"/>
      </w:pPr>
      <w:r w:rsidRPr="00B128B3">
        <w:t>Материальная ответственность в полном размере причиненного ущерба может возл</w:t>
      </w:r>
      <w:r w:rsidRPr="00B128B3">
        <w:t>а</w:t>
      </w:r>
      <w:r w:rsidRPr="00B128B3">
        <w:t>гаться на работника лишь в случаях, предусмотренных действующим законодательством.</w:t>
      </w:r>
    </w:p>
    <w:p w:rsidR="00353456" w:rsidRPr="00B128B3" w:rsidRDefault="00353456" w:rsidP="00353456">
      <w:pPr>
        <w:autoSpaceDE w:val="0"/>
        <w:ind w:firstLine="709"/>
        <w:jc w:val="both"/>
      </w:pPr>
      <w:r w:rsidRPr="00B128B3">
        <w:t>Работники в возрасте до восемнадцати лет несут полную материальную ответстве</w:t>
      </w:r>
      <w:r w:rsidRPr="00B128B3">
        <w:t>н</w:t>
      </w:r>
      <w:r w:rsidRPr="00B128B3">
        <w:t>ность лишь за умышленное причинение ущерба, за ущерб, причиненный в состоянии алк</w:t>
      </w:r>
      <w:r w:rsidRPr="00B128B3">
        <w:t>о</w:t>
      </w:r>
      <w:r w:rsidRPr="00B128B3">
        <w:t>гольного, наркотического или иного токсического опьянения, а также за ущерб, причине</w:t>
      </w:r>
      <w:r w:rsidRPr="00B128B3">
        <w:t>н</w:t>
      </w:r>
      <w:r w:rsidRPr="00B128B3">
        <w:t>ный в результате совершения преступления или административного проступка.</w:t>
      </w:r>
    </w:p>
    <w:p w:rsidR="00353456" w:rsidRPr="00B128B3" w:rsidRDefault="00353456" w:rsidP="00353456">
      <w:pPr>
        <w:autoSpaceDE w:val="0"/>
        <w:ind w:firstLine="709"/>
        <w:jc w:val="both"/>
      </w:pPr>
      <w:r w:rsidRPr="00B128B3">
        <w:t>4.8. Материальная ответственность в полном размере причиненного ущерба возлаг</w:t>
      </w:r>
      <w:r w:rsidRPr="00B128B3">
        <w:t>а</w:t>
      </w:r>
      <w:r w:rsidRPr="00B128B3">
        <w:t>ется на работника в следующих случаях:</w:t>
      </w:r>
    </w:p>
    <w:p w:rsidR="00353456" w:rsidRPr="00B128B3" w:rsidRDefault="00353456" w:rsidP="00353456">
      <w:pPr>
        <w:autoSpaceDE w:val="0"/>
        <w:ind w:firstLine="709"/>
        <w:jc w:val="both"/>
      </w:pPr>
      <w:r w:rsidRPr="00B128B3">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353456" w:rsidRPr="00B128B3" w:rsidRDefault="00353456" w:rsidP="00353456">
      <w:pPr>
        <w:autoSpaceDE w:val="0"/>
        <w:ind w:firstLine="709"/>
        <w:jc w:val="both"/>
      </w:pPr>
      <w:r w:rsidRPr="00B128B3">
        <w:t>2) недостачи ценностей, вверенных ему на основании специального письменного д</w:t>
      </w:r>
      <w:r w:rsidRPr="00B128B3">
        <w:t>о</w:t>
      </w:r>
      <w:r w:rsidRPr="00B128B3">
        <w:t>говора или полученных им по разовому документу;</w:t>
      </w:r>
    </w:p>
    <w:p w:rsidR="00353456" w:rsidRPr="00B128B3" w:rsidRDefault="00353456" w:rsidP="00353456">
      <w:pPr>
        <w:autoSpaceDE w:val="0"/>
        <w:ind w:firstLine="709"/>
        <w:jc w:val="both"/>
      </w:pPr>
      <w:r w:rsidRPr="00B128B3">
        <w:t>3) умышленного причинения ущерба;</w:t>
      </w:r>
    </w:p>
    <w:p w:rsidR="00353456" w:rsidRPr="00B128B3" w:rsidRDefault="00353456" w:rsidP="00353456">
      <w:pPr>
        <w:autoSpaceDE w:val="0"/>
        <w:ind w:firstLine="709"/>
        <w:jc w:val="both"/>
      </w:pPr>
      <w:r w:rsidRPr="00B128B3">
        <w:t>4) причинения ущерба в состоянии алкогольного, наркотического или иного токсич</w:t>
      </w:r>
      <w:r w:rsidRPr="00B128B3">
        <w:t>е</w:t>
      </w:r>
      <w:r w:rsidRPr="00B128B3">
        <w:t>ского опьянения;</w:t>
      </w:r>
    </w:p>
    <w:p w:rsidR="00353456" w:rsidRPr="00B128B3" w:rsidRDefault="00353456" w:rsidP="00353456">
      <w:pPr>
        <w:autoSpaceDE w:val="0"/>
        <w:ind w:firstLine="709"/>
        <w:jc w:val="both"/>
      </w:pPr>
      <w:r w:rsidRPr="00B128B3">
        <w:t>5) причинения ущерба в результате преступных действий работника, установленных приговором суда;</w:t>
      </w:r>
    </w:p>
    <w:p w:rsidR="00353456" w:rsidRPr="00B128B3" w:rsidRDefault="00353456" w:rsidP="00353456">
      <w:pPr>
        <w:autoSpaceDE w:val="0"/>
        <w:ind w:firstLine="709"/>
        <w:jc w:val="both"/>
      </w:pPr>
      <w:r w:rsidRPr="00B128B3">
        <w:t>6) причинения ущерба в результате административного проступка, если таковой уст</w:t>
      </w:r>
      <w:r w:rsidRPr="00B128B3">
        <w:t>а</w:t>
      </w:r>
      <w:r w:rsidRPr="00B128B3">
        <w:t>новлен соответствующим государственным органом;</w:t>
      </w:r>
    </w:p>
    <w:p w:rsidR="00353456" w:rsidRPr="00B128B3" w:rsidRDefault="00353456" w:rsidP="00353456">
      <w:pPr>
        <w:autoSpaceDE w:val="0"/>
        <w:ind w:firstLine="709"/>
        <w:jc w:val="both"/>
      </w:pPr>
      <w:r w:rsidRPr="00B128B3">
        <w:t>7) разглашения сведений, составляющих охраняемую законом тайну (государстве</w:t>
      </w:r>
      <w:r w:rsidRPr="00B128B3">
        <w:t>н</w:t>
      </w:r>
      <w:r w:rsidRPr="00B128B3">
        <w:t>ную, служебную, коммерческую или иную), в случаях, предусмотренных федеральными з</w:t>
      </w:r>
      <w:r w:rsidRPr="00B128B3">
        <w:t>а</w:t>
      </w:r>
      <w:r w:rsidRPr="00B128B3">
        <w:t>конами;</w:t>
      </w:r>
    </w:p>
    <w:p w:rsidR="00353456" w:rsidRPr="00B128B3" w:rsidRDefault="00353456" w:rsidP="00353456">
      <w:pPr>
        <w:autoSpaceDE w:val="0"/>
        <w:ind w:firstLine="709"/>
        <w:jc w:val="both"/>
      </w:pPr>
      <w:r w:rsidRPr="00B128B3">
        <w:t>8) причинения ущерба не при исполнении работником трудовых обязанностей.</w:t>
      </w:r>
    </w:p>
    <w:p w:rsidR="00353456" w:rsidRPr="00B128B3" w:rsidRDefault="00353456" w:rsidP="00353456">
      <w:pPr>
        <w:autoSpaceDE w:val="0"/>
        <w:ind w:firstLine="709"/>
        <w:jc w:val="both"/>
      </w:pPr>
      <w:r w:rsidRPr="00B128B3">
        <w:t>4.9.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w:t>
      </w:r>
      <w:r w:rsidRPr="00B128B3">
        <w:t>е</w:t>
      </w:r>
      <w:r w:rsidRPr="00B128B3">
        <w:t>рации в сфере образования.</w:t>
      </w:r>
    </w:p>
    <w:p w:rsidR="00353456" w:rsidRPr="00B128B3" w:rsidRDefault="00353456" w:rsidP="00353456">
      <w:pPr>
        <w:autoSpaceDE w:val="0"/>
        <w:ind w:firstLine="709"/>
        <w:jc w:val="both"/>
      </w:pPr>
      <w:r w:rsidRPr="00B128B3">
        <w:t>4.10. К педагогической деятельности не допускаются лица:</w:t>
      </w:r>
    </w:p>
    <w:p w:rsidR="00353456" w:rsidRPr="00B128B3" w:rsidRDefault="00353456" w:rsidP="00353456">
      <w:pPr>
        <w:autoSpaceDE w:val="0"/>
        <w:ind w:firstLine="709"/>
        <w:jc w:val="both"/>
      </w:pPr>
      <w:r w:rsidRPr="00B128B3">
        <w:t>- лишенные права заниматься педагогической деятельностью в соответствии с вст</w:t>
      </w:r>
      <w:r w:rsidRPr="00B128B3">
        <w:t>у</w:t>
      </w:r>
      <w:r w:rsidRPr="00B128B3">
        <w:t>пившим в законную силу приговором суда;</w:t>
      </w:r>
    </w:p>
    <w:p w:rsidR="00353456" w:rsidRPr="00B128B3" w:rsidRDefault="00353456" w:rsidP="00353456">
      <w:pPr>
        <w:autoSpaceDE w:val="0"/>
        <w:ind w:firstLine="709"/>
        <w:jc w:val="both"/>
      </w:pPr>
      <w:r w:rsidRPr="00B128B3">
        <w:t>- имеющие или имевшие судимость, подвергающиеся или подвергавшиеся уголовн</w:t>
      </w:r>
      <w:r w:rsidRPr="00B128B3">
        <w:t>о</w:t>
      </w:r>
      <w:r w:rsidRPr="00B128B3">
        <w:t>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w:t>
      </w:r>
      <w:r w:rsidRPr="00B128B3">
        <w:t>т</w:t>
      </w:r>
      <w:r w:rsidRPr="00B128B3">
        <w:t>рический стационар, клеветы и оскорбления), половой неприкосновенности и половой св</w:t>
      </w:r>
      <w:r w:rsidRPr="00B128B3">
        <w:t>о</w:t>
      </w:r>
      <w:r w:rsidRPr="00B128B3">
        <w:t xml:space="preserve">боды личности, против семьи и несовершеннолетних, </w:t>
      </w:r>
      <w:r w:rsidRPr="00B128B3">
        <w:lastRenderedPageBreak/>
        <w:t>здоровья населения и общественной нравственности, а также против общественной безопасности;</w:t>
      </w:r>
    </w:p>
    <w:p w:rsidR="00353456" w:rsidRPr="00B128B3" w:rsidRDefault="00353456" w:rsidP="00353456">
      <w:pPr>
        <w:autoSpaceDE w:val="0"/>
        <w:ind w:firstLine="709"/>
        <w:jc w:val="both"/>
      </w:pPr>
      <w:r w:rsidRPr="00B128B3">
        <w:t>- имеющие неснятую или непогашенную судимость за умышленные тяжкие и особо тяжкие преступления;</w:t>
      </w:r>
    </w:p>
    <w:p w:rsidR="00353456" w:rsidRPr="00B128B3" w:rsidRDefault="00353456" w:rsidP="00353456">
      <w:pPr>
        <w:autoSpaceDE w:val="0"/>
        <w:ind w:firstLine="709"/>
        <w:jc w:val="both"/>
      </w:pPr>
      <w:r w:rsidRPr="00B128B3">
        <w:t>- признанные недееспособными в установленном федеральным законом порядке;</w:t>
      </w:r>
    </w:p>
    <w:p w:rsidR="00353456" w:rsidRPr="00B128B3" w:rsidRDefault="00353456" w:rsidP="00353456">
      <w:pPr>
        <w:autoSpaceDE w:val="0"/>
        <w:ind w:firstLine="709"/>
        <w:jc w:val="both"/>
      </w:pPr>
      <w:r w:rsidRPr="00B128B3">
        <w:t>- имеющие заболевания, предусмотренные перечнем, утверждаемым федеральным о</w:t>
      </w:r>
      <w:r w:rsidRPr="00B128B3">
        <w:t>р</w:t>
      </w:r>
      <w:r w:rsidRPr="00B128B3">
        <w:t>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53456" w:rsidRPr="00B128B3" w:rsidRDefault="00353456" w:rsidP="00353456">
      <w:pPr>
        <w:autoSpaceDE w:val="0"/>
        <w:ind w:firstLine="709"/>
        <w:jc w:val="both"/>
      </w:pPr>
      <w:r w:rsidRPr="00B128B3">
        <w:t>4.11. Педагогическим р</w:t>
      </w:r>
      <w:r w:rsidRPr="00B128B3">
        <w:rPr>
          <w:color w:val="000000"/>
          <w:spacing w:val="1"/>
        </w:rPr>
        <w:t xml:space="preserve">аботникам Школы в период организации образовательного процесса (в период урока) </w:t>
      </w:r>
      <w:r w:rsidRPr="00B128B3">
        <w:rPr>
          <w:color w:val="000000"/>
        </w:rPr>
        <w:t>запрещается:</w:t>
      </w:r>
    </w:p>
    <w:p w:rsidR="00353456" w:rsidRPr="00B128B3" w:rsidRDefault="00353456" w:rsidP="00353456">
      <w:pPr>
        <w:autoSpaceDE w:val="0"/>
        <w:ind w:firstLine="709"/>
        <w:jc w:val="both"/>
        <w:rPr>
          <w:color w:val="000000"/>
          <w:spacing w:val="1"/>
        </w:rPr>
      </w:pPr>
      <w:r w:rsidRPr="00B128B3">
        <w:rPr>
          <w:color w:val="000000"/>
        </w:rPr>
        <w:t xml:space="preserve">- </w:t>
      </w:r>
      <w:r w:rsidRPr="00B128B3">
        <w:rPr>
          <w:color w:val="000000"/>
          <w:spacing w:val="1"/>
        </w:rPr>
        <w:t>изменять по своему усмотрению расписание уроков (занятий) и график работы;</w:t>
      </w:r>
    </w:p>
    <w:p w:rsidR="00353456" w:rsidRPr="00B128B3" w:rsidRDefault="00353456" w:rsidP="00353456">
      <w:pPr>
        <w:autoSpaceDE w:val="0"/>
        <w:ind w:firstLine="709"/>
        <w:jc w:val="both"/>
        <w:rPr>
          <w:color w:val="000000"/>
        </w:rPr>
      </w:pPr>
      <w:r w:rsidRPr="00B128B3">
        <w:rPr>
          <w:color w:val="000000"/>
          <w:spacing w:val="1"/>
        </w:rPr>
        <w:t xml:space="preserve">- </w:t>
      </w:r>
      <w:r w:rsidRPr="00B128B3">
        <w:rPr>
          <w:color w:val="000000"/>
          <w:spacing w:val="-2"/>
        </w:rPr>
        <w:t>отменять, удлинять или сокращать продолжительность уроков и (занятий) и перер</w:t>
      </w:r>
      <w:r w:rsidRPr="00B128B3">
        <w:rPr>
          <w:color w:val="000000"/>
          <w:spacing w:val="-2"/>
        </w:rPr>
        <w:t>ы</w:t>
      </w:r>
      <w:r w:rsidRPr="00B128B3">
        <w:rPr>
          <w:color w:val="000000"/>
          <w:spacing w:val="-2"/>
        </w:rPr>
        <w:t>вов (пе</w:t>
      </w:r>
      <w:r w:rsidRPr="00B128B3">
        <w:rPr>
          <w:color w:val="000000"/>
        </w:rPr>
        <w:t>ремен) между ними;</w:t>
      </w:r>
    </w:p>
    <w:p w:rsidR="00353456" w:rsidRPr="00B128B3" w:rsidRDefault="00353456" w:rsidP="00353456">
      <w:pPr>
        <w:autoSpaceDE w:val="0"/>
        <w:ind w:firstLine="709"/>
        <w:jc w:val="both"/>
        <w:rPr>
          <w:color w:val="000000"/>
          <w:spacing w:val="-2"/>
        </w:rPr>
      </w:pPr>
      <w:r w:rsidRPr="00B128B3">
        <w:rPr>
          <w:color w:val="000000"/>
        </w:rPr>
        <w:t xml:space="preserve">- </w:t>
      </w:r>
      <w:r w:rsidRPr="00B128B3">
        <w:rPr>
          <w:color w:val="000000"/>
          <w:spacing w:val="-2"/>
        </w:rPr>
        <w:t>удалять обучающихся с уроков;</w:t>
      </w:r>
    </w:p>
    <w:p w:rsidR="00353456" w:rsidRPr="00B128B3" w:rsidRDefault="00353456" w:rsidP="00353456">
      <w:pPr>
        <w:autoSpaceDE w:val="0"/>
        <w:ind w:firstLine="709"/>
        <w:jc w:val="both"/>
        <w:rPr>
          <w:color w:val="000000"/>
        </w:rPr>
      </w:pPr>
      <w:r w:rsidRPr="00B128B3">
        <w:rPr>
          <w:color w:val="000000"/>
          <w:spacing w:val="-2"/>
        </w:rPr>
        <w:t xml:space="preserve">- </w:t>
      </w:r>
      <w:r w:rsidRPr="00B128B3">
        <w:rPr>
          <w:color w:val="000000"/>
        </w:rPr>
        <w:t>курить в помещении и на территории Школы;</w:t>
      </w:r>
    </w:p>
    <w:p w:rsidR="00353456" w:rsidRPr="00B128B3" w:rsidRDefault="00353456" w:rsidP="00353456">
      <w:pPr>
        <w:autoSpaceDE w:val="0"/>
        <w:ind w:firstLine="709"/>
        <w:jc w:val="both"/>
        <w:rPr>
          <w:color w:val="000000"/>
        </w:rPr>
      </w:pPr>
      <w:r w:rsidRPr="00B128B3">
        <w:rPr>
          <w:color w:val="000000"/>
        </w:rPr>
        <w:t xml:space="preserve">- </w:t>
      </w:r>
      <w:r w:rsidRPr="00B128B3">
        <w:rPr>
          <w:color w:val="000000"/>
          <w:spacing w:val="-2"/>
        </w:rPr>
        <w:t>отвлекать обучающихся во время учебного процесса на иные, не связанные с учебным про</w:t>
      </w:r>
      <w:r w:rsidRPr="00B128B3">
        <w:rPr>
          <w:color w:val="000000"/>
        </w:rPr>
        <w:t>цессом, мероприятия, освобождать от занятий для выполнения общественных поручений;</w:t>
      </w:r>
    </w:p>
    <w:p w:rsidR="00353456" w:rsidRPr="00B128B3" w:rsidRDefault="00353456" w:rsidP="00353456">
      <w:pPr>
        <w:autoSpaceDE w:val="0"/>
        <w:ind w:firstLine="709"/>
        <w:jc w:val="both"/>
        <w:rPr>
          <w:color w:val="000000"/>
          <w:spacing w:val="-2"/>
        </w:rPr>
      </w:pPr>
      <w:r w:rsidRPr="00B128B3">
        <w:rPr>
          <w:color w:val="000000"/>
        </w:rPr>
        <w:t xml:space="preserve">- </w:t>
      </w:r>
      <w:r w:rsidRPr="00B128B3">
        <w:rPr>
          <w:color w:val="000000"/>
          <w:spacing w:val="-4"/>
        </w:rPr>
        <w:t>отвлекать работников Школы в рабочее время от их непосредственной работы для в</w:t>
      </w:r>
      <w:r w:rsidRPr="00B128B3">
        <w:rPr>
          <w:color w:val="000000"/>
          <w:spacing w:val="-4"/>
        </w:rPr>
        <w:t>ы</w:t>
      </w:r>
      <w:r w:rsidRPr="00B128B3">
        <w:rPr>
          <w:color w:val="000000"/>
          <w:spacing w:val="-4"/>
        </w:rPr>
        <w:t>полне</w:t>
      </w:r>
      <w:r w:rsidRPr="00B128B3">
        <w:rPr>
          <w:color w:val="000000"/>
          <w:spacing w:val="-2"/>
        </w:rPr>
        <w:t>ния общественных обязанностей и проведения разного рода мероприятий, не связанных с основной деятельностью Школы;</w:t>
      </w:r>
    </w:p>
    <w:p w:rsidR="00353456" w:rsidRPr="00B128B3" w:rsidRDefault="00353456" w:rsidP="00353456">
      <w:pPr>
        <w:autoSpaceDE w:val="0"/>
        <w:ind w:firstLine="709"/>
        <w:jc w:val="both"/>
        <w:rPr>
          <w:color w:val="000000"/>
          <w:spacing w:val="-4"/>
        </w:rPr>
      </w:pPr>
      <w:r w:rsidRPr="00B128B3">
        <w:rPr>
          <w:color w:val="000000"/>
          <w:spacing w:val="-2"/>
        </w:rPr>
        <w:t xml:space="preserve">- </w:t>
      </w:r>
      <w:r w:rsidRPr="00B128B3">
        <w:rPr>
          <w:color w:val="000000"/>
        </w:rPr>
        <w:t>созывать в рабочее время собрания, заседания и всякого рода совещания по общес</w:t>
      </w:r>
      <w:r w:rsidRPr="00B128B3">
        <w:rPr>
          <w:color w:val="000000"/>
        </w:rPr>
        <w:t>т</w:t>
      </w:r>
      <w:r w:rsidRPr="00B128B3">
        <w:rPr>
          <w:color w:val="000000"/>
        </w:rPr>
        <w:t>вен</w:t>
      </w:r>
      <w:r w:rsidRPr="00B128B3">
        <w:rPr>
          <w:color w:val="000000"/>
          <w:spacing w:val="-4"/>
        </w:rPr>
        <w:t>ным делам.</w:t>
      </w:r>
    </w:p>
    <w:p w:rsidR="00353456" w:rsidRPr="00B128B3" w:rsidRDefault="00353456" w:rsidP="00353456">
      <w:pPr>
        <w:autoSpaceDE w:val="0"/>
        <w:ind w:firstLine="709"/>
        <w:jc w:val="both"/>
      </w:pPr>
      <w:r w:rsidRPr="00B128B3">
        <w:rPr>
          <w:color w:val="000000"/>
          <w:spacing w:val="-4"/>
        </w:rPr>
        <w:t xml:space="preserve">4.12. </w:t>
      </w:r>
      <w:r w:rsidRPr="00B128B3">
        <w:t>Посторонним лицам разрешается присутствовать на уроках с согласия учителя и разрешения руководителя Школы. Вход в класс (группу) после начала урока (занятий) ра</w:t>
      </w:r>
      <w:r w:rsidRPr="00B128B3">
        <w:t>з</w:t>
      </w:r>
      <w:r w:rsidRPr="00B128B3">
        <w:t>решается в исключительных случаях только руководителю Школы и его заместителям, соц</w:t>
      </w:r>
      <w:r w:rsidRPr="00B128B3">
        <w:t>и</w:t>
      </w:r>
      <w:r w:rsidRPr="00B128B3">
        <w:t>альному педагогу, педагогу-психологу и медсестре.</w:t>
      </w:r>
    </w:p>
    <w:p w:rsidR="00353456" w:rsidRPr="00B128B3" w:rsidRDefault="00353456" w:rsidP="00353456">
      <w:pPr>
        <w:autoSpaceDE w:val="0"/>
        <w:ind w:firstLine="709"/>
        <w:jc w:val="both"/>
      </w:pPr>
      <w:r w:rsidRPr="00B128B3">
        <w:t>4.13. Во время проведения уроков (занятий) не разрешается делать педагогическим работникам замечания по поводу их работы в присутствии обучающихся.</w:t>
      </w:r>
    </w:p>
    <w:p w:rsidR="00353456" w:rsidRPr="00B128B3" w:rsidRDefault="00353456" w:rsidP="00353456">
      <w:pPr>
        <w:autoSpaceDE w:val="0"/>
        <w:ind w:firstLine="709"/>
        <w:jc w:val="both"/>
      </w:pPr>
      <w:r w:rsidRPr="00B128B3">
        <w:t>4.14. Администрация Школы организует учет явки на работу и уход с нее всех рабо</w:t>
      </w:r>
      <w:r w:rsidRPr="00B128B3">
        <w:t>т</w:t>
      </w:r>
      <w:r w:rsidRPr="00B128B3">
        <w:t>ников Школы.</w:t>
      </w:r>
    </w:p>
    <w:p w:rsidR="00353456" w:rsidRPr="00B128B3" w:rsidRDefault="00353456" w:rsidP="00353456">
      <w:pPr>
        <w:autoSpaceDE w:val="0"/>
        <w:ind w:firstLine="709"/>
        <w:jc w:val="both"/>
      </w:pPr>
      <w:r w:rsidRPr="00B128B3">
        <w:t>4.15. В случае неявки на работу по болезни работник обязан известить администр</w:t>
      </w:r>
      <w:r w:rsidRPr="00B128B3">
        <w:t>а</w:t>
      </w:r>
      <w:r w:rsidRPr="00B128B3">
        <w:t>цию Школы как можно раньше, а также предоставить листок временной нетрудоспособности в первый день выхода на работу.</w:t>
      </w:r>
    </w:p>
    <w:p w:rsidR="00353456" w:rsidRPr="00B128B3" w:rsidRDefault="00353456" w:rsidP="00353456">
      <w:pPr>
        <w:autoSpaceDE w:val="0"/>
        <w:ind w:firstLine="709"/>
        <w:jc w:val="both"/>
      </w:pPr>
      <w:r w:rsidRPr="00B128B3">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353456" w:rsidRPr="00B128B3" w:rsidRDefault="00353456" w:rsidP="00353456">
      <w:pPr>
        <w:autoSpaceDE w:val="0"/>
        <w:ind w:firstLine="709"/>
        <w:jc w:val="both"/>
      </w:pPr>
      <w:r w:rsidRPr="00B128B3">
        <w:t>- при направлении в служебные командировки;</w:t>
      </w:r>
    </w:p>
    <w:p w:rsidR="00353456" w:rsidRPr="00B128B3" w:rsidRDefault="00353456" w:rsidP="00353456">
      <w:pPr>
        <w:autoSpaceDE w:val="0"/>
        <w:ind w:firstLine="709"/>
        <w:jc w:val="both"/>
      </w:pPr>
      <w:r w:rsidRPr="00B128B3">
        <w:t>- при переезде на работу в другую местность;</w:t>
      </w:r>
    </w:p>
    <w:p w:rsidR="00353456" w:rsidRPr="00B128B3" w:rsidRDefault="00353456" w:rsidP="00353456">
      <w:pPr>
        <w:autoSpaceDE w:val="0"/>
        <w:ind w:firstLine="709"/>
        <w:jc w:val="both"/>
      </w:pPr>
      <w:r w:rsidRPr="00B128B3">
        <w:t>- при исполнении государственных или общественных обязанностей;</w:t>
      </w:r>
    </w:p>
    <w:p w:rsidR="00353456" w:rsidRPr="00B128B3" w:rsidRDefault="00353456" w:rsidP="00353456">
      <w:pPr>
        <w:autoSpaceDE w:val="0"/>
        <w:ind w:firstLine="709"/>
        <w:jc w:val="both"/>
      </w:pPr>
      <w:r w:rsidRPr="00B128B3">
        <w:t>- при совмещении работы с обучением;</w:t>
      </w:r>
    </w:p>
    <w:p w:rsidR="00353456" w:rsidRPr="00B128B3" w:rsidRDefault="00353456" w:rsidP="00353456">
      <w:pPr>
        <w:autoSpaceDE w:val="0"/>
        <w:ind w:firstLine="709"/>
        <w:jc w:val="both"/>
      </w:pPr>
      <w:r w:rsidRPr="00B128B3">
        <w:t>- при вынужденном прекращении работы не по вине работника;</w:t>
      </w:r>
    </w:p>
    <w:p w:rsidR="00353456" w:rsidRPr="00B128B3" w:rsidRDefault="00353456" w:rsidP="00353456">
      <w:pPr>
        <w:autoSpaceDE w:val="0"/>
        <w:ind w:firstLine="709"/>
        <w:jc w:val="both"/>
      </w:pPr>
      <w:r w:rsidRPr="00B128B3">
        <w:t>- при предоставлении ежегодного оплачиваемого отпуска;</w:t>
      </w:r>
    </w:p>
    <w:p w:rsidR="00353456" w:rsidRPr="00B128B3" w:rsidRDefault="00353456" w:rsidP="00353456">
      <w:pPr>
        <w:autoSpaceDE w:val="0"/>
        <w:ind w:firstLine="709"/>
        <w:jc w:val="both"/>
      </w:pPr>
      <w:r w:rsidRPr="00B128B3">
        <w:t>- в некоторых случаях прекращения трудового договора;</w:t>
      </w:r>
    </w:p>
    <w:p w:rsidR="00353456" w:rsidRPr="00B128B3" w:rsidRDefault="00353456" w:rsidP="00353456">
      <w:pPr>
        <w:autoSpaceDE w:val="0"/>
        <w:ind w:firstLine="709"/>
        <w:jc w:val="both"/>
      </w:pPr>
      <w:r w:rsidRPr="00B128B3">
        <w:t>- в связи с задержкой по вине работодателя выдачи трудовой книжки при увольнении работника;</w:t>
      </w:r>
    </w:p>
    <w:p w:rsidR="00353456" w:rsidRPr="00B128B3" w:rsidRDefault="00353456" w:rsidP="00353456">
      <w:pPr>
        <w:autoSpaceDE w:val="0"/>
        <w:ind w:firstLine="709"/>
        <w:jc w:val="both"/>
      </w:pPr>
      <w:r w:rsidRPr="00B128B3">
        <w:t>- в других случаях, предусмотренных действующим законодательством.</w:t>
      </w:r>
    </w:p>
    <w:p w:rsidR="00353456" w:rsidRPr="00B128B3" w:rsidRDefault="00353456" w:rsidP="00353456">
      <w:pPr>
        <w:autoSpaceDE w:val="0"/>
        <w:ind w:firstLine="709"/>
        <w:jc w:val="both"/>
      </w:pPr>
      <w:r w:rsidRPr="00B128B3">
        <w:t>4.17. При предоставлении гарантий и компенсаций соответствующие выплаты прои</w:t>
      </w:r>
      <w:r w:rsidRPr="00B128B3">
        <w:t>з</w:t>
      </w:r>
      <w:r w:rsidRPr="00B128B3">
        <w:t xml:space="preserve">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w:t>
      </w:r>
      <w:r w:rsidRPr="00B128B3">
        <w:lastRenderedPageBreak/>
        <w:t>основной работы на период исполнения государс</w:t>
      </w:r>
      <w:r w:rsidRPr="00B128B3">
        <w:t>т</w:t>
      </w:r>
      <w:r w:rsidRPr="00B128B3">
        <w:t>венных или общественных обязанностей.</w:t>
      </w:r>
    </w:p>
    <w:p w:rsidR="00353456" w:rsidRPr="00B128B3" w:rsidRDefault="00353456" w:rsidP="00353456">
      <w:pPr>
        <w:autoSpaceDE w:val="0"/>
        <w:ind w:firstLine="709"/>
        <w:jc w:val="both"/>
      </w:pPr>
      <w:r w:rsidRPr="00B128B3">
        <w:t>4.18. Работникам, направленным на обучение работодателем или поступившим сам</w:t>
      </w:r>
      <w:r w:rsidRPr="00B128B3">
        <w:t>о</w:t>
      </w:r>
      <w:r w:rsidRPr="00B128B3">
        <w:t>стоятельно на обучение по имеющим государственную аккредитацию программам бакала</w:t>
      </w:r>
      <w:r w:rsidRPr="00B128B3">
        <w:t>в</w:t>
      </w:r>
      <w:r w:rsidRPr="00B128B3">
        <w:t>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w:t>
      </w:r>
      <w:r w:rsidRPr="00B128B3">
        <w:t>о</w:t>
      </w:r>
      <w:r w:rsidRPr="00B128B3">
        <w:t>полнительные отпуска с сохранением среднего заработка для:</w:t>
      </w:r>
    </w:p>
    <w:p w:rsidR="00353456" w:rsidRPr="00B128B3" w:rsidRDefault="00353456" w:rsidP="00353456">
      <w:pPr>
        <w:autoSpaceDE w:val="0"/>
        <w:ind w:firstLine="709"/>
        <w:jc w:val="both"/>
      </w:pPr>
      <w:r w:rsidRPr="00B128B3">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w:t>
      </w:r>
      <w:r w:rsidRPr="00B128B3">
        <w:t>н</w:t>
      </w:r>
      <w:r w:rsidRPr="00B128B3">
        <w:t>дарных дней (при освоении образовательных программ высшего образования в сокращенные сроки на втором курсе - 50 календарных дней);</w:t>
      </w:r>
    </w:p>
    <w:p w:rsidR="00353456" w:rsidRPr="00B128B3" w:rsidRDefault="00353456" w:rsidP="00353456">
      <w:pPr>
        <w:autoSpaceDE w:val="0"/>
        <w:ind w:firstLine="709"/>
        <w:jc w:val="both"/>
      </w:pPr>
      <w:r w:rsidRPr="00B128B3">
        <w:t>- прохождения государственной итоговой аттестации - до четырех месяцев в соотве</w:t>
      </w:r>
      <w:r w:rsidRPr="00B128B3">
        <w:t>т</w:t>
      </w:r>
      <w:r w:rsidRPr="00B128B3">
        <w:t>ствии с учебным планом осваиваемой работником образовательной программы высшего о</w:t>
      </w:r>
      <w:r w:rsidRPr="00B128B3">
        <w:t>б</w:t>
      </w:r>
      <w:r w:rsidRPr="00B128B3">
        <w:t>разования.</w:t>
      </w:r>
    </w:p>
    <w:p w:rsidR="00353456" w:rsidRPr="00B128B3" w:rsidRDefault="00353456" w:rsidP="00353456">
      <w:pPr>
        <w:autoSpaceDE w:val="0"/>
        <w:ind w:firstLine="708"/>
        <w:jc w:val="both"/>
      </w:pPr>
      <w:r w:rsidRPr="00B128B3">
        <w:t>4.19. Работодатель обязан предоставить отпуск без сохранения заработной платы:</w:t>
      </w:r>
    </w:p>
    <w:p w:rsidR="00353456" w:rsidRPr="00B128B3" w:rsidRDefault="00353456" w:rsidP="00353456">
      <w:pPr>
        <w:autoSpaceDE w:val="0"/>
        <w:ind w:firstLine="708"/>
        <w:jc w:val="both"/>
      </w:pPr>
      <w:r w:rsidRPr="00B128B3">
        <w:t>- работникам, допущенным к вступительным испытаниям - 15 календарных дней;</w:t>
      </w:r>
    </w:p>
    <w:p w:rsidR="00353456" w:rsidRPr="00B128B3" w:rsidRDefault="00353456" w:rsidP="00353456">
      <w:pPr>
        <w:autoSpaceDE w:val="0"/>
        <w:ind w:firstLine="708"/>
        <w:jc w:val="both"/>
      </w:pPr>
      <w:r w:rsidRPr="00B128B3">
        <w:t>- работникам - слушателям подготовительных отделений образовательных организ</w:t>
      </w:r>
      <w:r w:rsidRPr="00B128B3">
        <w:t>а</w:t>
      </w:r>
      <w:r w:rsidRPr="00B128B3">
        <w:t>ций высшего образования для прохождения итоговой аттестации - 15 календарных дней;</w:t>
      </w:r>
    </w:p>
    <w:p w:rsidR="00353456" w:rsidRPr="00B128B3" w:rsidRDefault="00353456" w:rsidP="00353456">
      <w:pPr>
        <w:autoSpaceDE w:val="0"/>
        <w:ind w:firstLine="708"/>
        <w:jc w:val="both"/>
      </w:pPr>
      <w:r w:rsidRPr="00B128B3">
        <w:t>- работникам, обучающимся по имеющим государственную аккредитацию програ</w:t>
      </w:r>
      <w:r w:rsidRPr="00B128B3">
        <w:t>м</w:t>
      </w:r>
      <w:r w:rsidRPr="00B128B3">
        <w:t>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w:t>
      </w:r>
      <w:r w:rsidRPr="00B128B3">
        <w:t>ч</w:t>
      </w:r>
      <w:r w:rsidRPr="00B128B3">
        <w:t>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353456" w:rsidRPr="00B128B3" w:rsidRDefault="00353456" w:rsidP="00353456">
      <w:pPr>
        <w:autoSpaceDE w:val="0"/>
        <w:ind w:firstLine="709"/>
        <w:jc w:val="both"/>
      </w:pPr>
      <w:r w:rsidRPr="00B128B3">
        <w:t>4.20. 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w:t>
      </w:r>
      <w:r w:rsidRPr="00B128B3">
        <w:t>е</w:t>
      </w:r>
      <w:r w:rsidRPr="00B128B3">
        <w:t>ния соответствующей организации, осуществляющей образовательную деятельность, и о</w:t>
      </w:r>
      <w:r w:rsidRPr="00B128B3">
        <w:t>б</w:t>
      </w:r>
      <w:r w:rsidRPr="00B128B3">
        <w:t>ратно.</w:t>
      </w:r>
    </w:p>
    <w:p w:rsidR="00353456" w:rsidRDefault="00353456" w:rsidP="00353456">
      <w:pPr>
        <w:autoSpaceDE w:val="0"/>
        <w:ind w:firstLine="709"/>
        <w:jc w:val="both"/>
      </w:pPr>
      <w:r w:rsidRPr="00B128B3">
        <w:t>4.21. 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w:t>
      </w:r>
      <w:r w:rsidRPr="00B128B3">
        <w:t>и</w:t>
      </w:r>
      <w:r w:rsidRPr="00B128B3">
        <w:t>тета или программам магистратуры, устанавливаются коллективным договором или труд</w:t>
      </w:r>
      <w:r w:rsidRPr="00B128B3">
        <w:t>о</w:t>
      </w:r>
      <w:r w:rsidRPr="00B128B3">
        <w:t>вым договором.</w:t>
      </w:r>
    </w:p>
    <w:p w:rsidR="00353456" w:rsidRDefault="00353456" w:rsidP="00353456">
      <w:pPr>
        <w:autoSpaceDE w:val="0"/>
        <w:ind w:firstLine="709"/>
        <w:jc w:val="both"/>
      </w:pPr>
      <w:r>
        <w:t xml:space="preserve">4.22. </w:t>
      </w:r>
      <w:r w:rsidRPr="008E5DE4">
        <w:t>Гарантии и компенсации работникам, совмещающим работу с получением обр</w:t>
      </w:r>
      <w:r w:rsidRPr="008E5DE4">
        <w:t>а</w:t>
      </w:r>
      <w:r w:rsidRPr="008E5DE4">
        <w:t>зования,</w:t>
      </w:r>
      <w:r>
        <w:t xml:space="preserve"> указанные в пунктах 4.18-4.20 настоящих Правил,</w:t>
      </w:r>
      <w:r w:rsidRPr="008E5DE4">
        <w:t xml:space="preserve"> предоставляются при получении образования соответствующего уровня впервые.</w:t>
      </w:r>
    </w:p>
    <w:p w:rsidR="00353456" w:rsidRPr="00B128B3" w:rsidRDefault="00353456" w:rsidP="00353456">
      <w:pPr>
        <w:autoSpaceDE w:val="0"/>
        <w:jc w:val="both"/>
      </w:pPr>
    </w:p>
    <w:p w:rsidR="00353456" w:rsidRPr="00B128B3" w:rsidRDefault="00353456" w:rsidP="00353456">
      <w:pPr>
        <w:ind w:firstLine="284"/>
        <w:jc w:val="center"/>
        <w:rPr>
          <w:b/>
        </w:rPr>
      </w:pPr>
      <w:r>
        <w:rPr>
          <w:b/>
        </w:rPr>
        <w:t>5. Рабочее время и время отдыха</w:t>
      </w:r>
    </w:p>
    <w:p w:rsidR="00353456" w:rsidRPr="00863C2F" w:rsidRDefault="00353456" w:rsidP="00353456">
      <w:pPr>
        <w:ind w:firstLine="708"/>
        <w:jc w:val="both"/>
      </w:pPr>
      <w:r>
        <w:t xml:space="preserve">5.1. </w:t>
      </w:r>
      <w:r w:rsidRPr="00863C2F">
        <w:t>В Школе устанавливается шестидневная рабочая неделя, с одним выходным днем. Общим выходным днем является воскресенье.</w:t>
      </w:r>
    </w:p>
    <w:p w:rsidR="00353456" w:rsidRDefault="00353456" w:rsidP="00353456">
      <w:pPr>
        <w:ind w:firstLine="708"/>
        <w:jc w:val="both"/>
      </w:pPr>
      <w:r w:rsidRPr="00863C2F">
        <w:t>Для отдельных категорий работников, определенных трудовыми договорами, уст</w:t>
      </w:r>
      <w:r w:rsidRPr="00863C2F">
        <w:t>а</w:t>
      </w:r>
      <w:r w:rsidRPr="00863C2F">
        <w:t>новлена пятидневная рабочая неделя. Вторым выходным днем при пятидневной рабочей н</w:t>
      </w:r>
      <w:r w:rsidRPr="00863C2F">
        <w:t>е</w:t>
      </w:r>
      <w:r w:rsidRPr="00863C2F">
        <w:t>деле устанавливается суббота.</w:t>
      </w:r>
    </w:p>
    <w:p w:rsidR="00353456" w:rsidRDefault="00353456" w:rsidP="00353456">
      <w:pPr>
        <w:ind w:firstLine="708"/>
        <w:jc w:val="both"/>
      </w:pPr>
      <w:r w:rsidRPr="00B128B3">
        <w:t xml:space="preserve">5.2. Продолжительность рабочей недели – 40 часов, для педагогических работников устанавливается сокращенная рабочая неделя не более 36 часов. </w:t>
      </w:r>
    </w:p>
    <w:p w:rsidR="00353456" w:rsidRDefault="00353456" w:rsidP="00353456">
      <w:pPr>
        <w:ind w:firstLine="708"/>
        <w:jc w:val="both"/>
      </w:pPr>
      <w:r w:rsidRPr="00863C2F">
        <w:t>Для женщин, работающих в сельской местности, устанавливает</w:t>
      </w:r>
      <w:r>
        <w:t>ся 36-часовая рабочая неделя.</w:t>
      </w:r>
      <w:r w:rsidRPr="00863C2F">
        <w:t xml:space="preserve"> При этом заработная плата выплачивается в том же размере, что и при полной пр</w:t>
      </w:r>
      <w:r w:rsidRPr="00863C2F">
        <w:t>о</w:t>
      </w:r>
      <w:r w:rsidRPr="00863C2F">
        <w:t xml:space="preserve">должительности </w:t>
      </w:r>
      <w:r>
        <w:t>еженедельной работы (40 часов)</w:t>
      </w:r>
      <w:r>
        <w:rPr>
          <w:rStyle w:val="ad"/>
        </w:rPr>
        <w:footnoteReference w:id="5"/>
      </w:r>
    </w:p>
    <w:p w:rsidR="00353456" w:rsidRPr="00B128B3" w:rsidRDefault="00353456" w:rsidP="00353456">
      <w:pPr>
        <w:ind w:firstLine="708"/>
        <w:jc w:val="both"/>
      </w:pPr>
      <w:r>
        <w:t>5.3. Режим работы Школы устанавливается с 8.00. до 17.00</w:t>
      </w:r>
      <w:r w:rsidRPr="00863C2F">
        <w:t xml:space="preserve"> </w:t>
      </w:r>
      <w:r>
        <w:t xml:space="preserve">часов и </w:t>
      </w:r>
      <w:r w:rsidRPr="00B128B3">
        <w:t>в соответствии с расписанием занятий и внеурочной занятости детей.</w:t>
      </w:r>
    </w:p>
    <w:p w:rsidR="00353456" w:rsidRPr="00B128B3" w:rsidRDefault="00353456" w:rsidP="00353456">
      <w:pPr>
        <w:ind w:firstLine="708"/>
        <w:jc w:val="both"/>
        <w:rPr>
          <w:color w:val="000000"/>
          <w:spacing w:val="1"/>
        </w:rPr>
      </w:pPr>
      <w:r w:rsidRPr="00B128B3">
        <w:rPr>
          <w:color w:val="000000"/>
          <w:spacing w:val="-3"/>
        </w:rPr>
        <w:lastRenderedPageBreak/>
        <w:t>5.4. Продолжительность рабочего дня, режим рабочего времени и выходные дни для о</w:t>
      </w:r>
      <w:r w:rsidRPr="00B128B3">
        <w:rPr>
          <w:color w:val="000000"/>
          <w:spacing w:val="-3"/>
        </w:rPr>
        <w:t>б</w:t>
      </w:r>
      <w:r w:rsidRPr="00B128B3">
        <w:rPr>
          <w:color w:val="000000"/>
          <w:spacing w:val="-3"/>
        </w:rPr>
        <w:t>служи</w:t>
      </w:r>
      <w:r w:rsidRPr="00B128B3">
        <w:rPr>
          <w:color w:val="000000"/>
          <w:spacing w:val="-2"/>
        </w:rPr>
        <w:t>вающего персонала и рабочих определяются графиком сменности, составляемым с с</w:t>
      </w:r>
      <w:r w:rsidRPr="00B128B3">
        <w:rPr>
          <w:color w:val="000000"/>
          <w:spacing w:val="-2"/>
        </w:rPr>
        <w:t>о</w:t>
      </w:r>
      <w:r w:rsidRPr="00B128B3">
        <w:rPr>
          <w:color w:val="000000"/>
          <w:spacing w:val="-2"/>
        </w:rPr>
        <w:t xml:space="preserve">блюдением установленной продолжительности рабочего времени за неделю и утверждаются руководителем </w:t>
      </w:r>
      <w:r w:rsidRPr="00B128B3">
        <w:rPr>
          <w:color w:val="000000"/>
          <w:spacing w:val="1"/>
        </w:rPr>
        <w:t>Школы по согласованию с представительным органом работников.</w:t>
      </w:r>
    </w:p>
    <w:p w:rsidR="00353456" w:rsidRPr="00B128B3" w:rsidRDefault="00353456" w:rsidP="00353456">
      <w:pPr>
        <w:ind w:firstLine="708"/>
        <w:jc w:val="both"/>
        <w:rPr>
          <w:color w:val="000000"/>
          <w:spacing w:val="-2"/>
        </w:rPr>
      </w:pPr>
      <w:r w:rsidRPr="00B128B3">
        <w:rPr>
          <w:color w:val="000000"/>
          <w:spacing w:val="-2"/>
        </w:rPr>
        <w:t>Графики сменности доводятся до сведения указанных работников не позднее чем за один месяц до введения их в действие.</w:t>
      </w:r>
    </w:p>
    <w:p w:rsidR="00353456" w:rsidRPr="00655761" w:rsidRDefault="00353456" w:rsidP="00353456">
      <w:pPr>
        <w:ind w:firstLine="708"/>
        <w:jc w:val="both"/>
      </w:pPr>
      <w:r>
        <w:t>5.5</w:t>
      </w:r>
      <w:r w:rsidRPr="00F012CC">
        <w:t xml:space="preserve">. </w:t>
      </w:r>
      <w:r w:rsidRPr="00F012CC">
        <w:rPr>
          <w:color w:val="000000"/>
          <w:spacing w:val="-2"/>
        </w:rPr>
        <w:t>Рабочее время педагогических работников включает преподавательскую (учебную) рабо</w:t>
      </w:r>
      <w:r w:rsidRPr="00F012CC">
        <w:rPr>
          <w:color w:val="000000"/>
          <w:spacing w:val="-3"/>
        </w:rPr>
        <w:t>ту, воспитательную</w:t>
      </w:r>
      <w:r w:rsidRPr="00B128B3">
        <w:rPr>
          <w:color w:val="000000"/>
          <w:spacing w:val="-3"/>
        </w:rPr>
        <w:t>, а также другую педагогическую работу, предусмотренную должнос</w:t>
      </w:r>
      <w:r w:rsidRPr="00B128B3">
        <w:rPr>
          <w:color w:val="000000"/>
          <w:spacing w:val="-3"/>
        </w:rPr>
        <w:t>т</w:t>
      </w:r>
      <w:r w:rsidRPr="00B128B3">
        <w:rPr>
          <w:color w:val="000000"/>
          <w:spacing w:val="-3"/>
        </w:rPr>
        <w:t>ными обя</w:t>
      </w:r>
      <w:r w:rsidRPr="00B128B3">
        <w:rPr>
          <w:color w:val="000000"/>
        </w:rPr>
        <w:t>занностями.</w:t>
      </w:r>
    </w:p>
    <w:p w:rsidR="00353456" w:rsidRPr="00B128B3" w:rsidRDefault="00353456" w:rsidP="00353456">
      <w:pPr>
        <w:widowControl w:val="0"/>
        <w:shd w:val="clear" w:color="auto" w:fill="FFFFFF"/>
        <w:tabs>
          <w:tab w:val="left" w:pos="0"/>
        </w:tabs>
        <w:autoSpaceDE w:val="0"/>
        <w:ind w:firstLine="708"/>
        <w:jc w:val="both"/>
        <w:rPr>
          <w:color w:val="000000"/>
        </w:rPr>
      </w:pPr>
      <w:r>
        <w:rPr>
          <w:color w:val="000000"/>
        </w:rPr>
        <w:t>5.6</w:t>
      </w:r>
      <w:r w:rsidRPr="00B128B3">
        <w:rPr>
          <w:color w:val="000000"/>
        </w:rPr>
        <w:t>. Учебная нагрузка педагогического работника устанавливается исходя из колич</w:t>
      </w:r>
      <w:r w:rsidRPr="00B128B3">
        <w:rPr>
          <w:color w:val="000000"/>
        </w:rPr>
        <w:t>е</w:t>
      </w:r>
      <w:r w:rsidRPr="00B128B3">
        <w:rPr>
          <w:color w:val="000000"/>
        </w:rPr>
        <w:t>ства ча</w:t>
      </w:r>
      <w:r w:rsidRPr="00B128B3">
        <w:rPr>
          <w:color w:val="000000"/>
          <w:spacing w:val="-1"/>
        </w:rPr>
        <w:t>сов по учебному плану и учебным программам, обеспеченности кадрами, других усл</w:t>
      </w:r>
      <w:r w:rsidRPr="00B128B3">
        <w:rPr>
          <w:color w:val="000000"/>
          <w:spacing w:val="-1"/>
        </w:rPr>
        <w:t>о</w:t>
      </w:r>
      <w:r w:rsidRPr="00B128B3">
        <w:rPr>
          <w:color w:val="000000"/>
          <w:spacing w:val="-1"/>
        </w:rPr>
        <w:t xml:space="preserve">вий работы </w:t>
      </w:r>
      <w:r w:rsidRPr="00B128B3">
        <w:rPr>
          <w:color w:val="000000"/>
        </w:rPr>
        <w:t>в Школе и закрепляется в заключенном с работником трудовом договоре.</w:t>
      </w:r>
    </w:p>
    <w:p w:rsidR="00353456" w:rsidRPr="00B128B3" w:rsidRDefault="00353456" w:rsidP="00353456">
      <w:pPr>
        <w:widowControl w:val="0"/>
        <w:shd w:val="clear" w:color="auto" w:fill="FFFFFF"/>
        <w:tabs>
          <w:tab w:val="left" w:pos="0"/>
        </w:tabs>
        <w:autoSpaceDE w:val="0"/>
        <w:ind w:firstLine="708"/>
        <w:jc w:val="both"/>
        <w:rPr>
          <w:color w:val="000000"/>
          <w:spacing w:val="-1"/>
        </w:rPr>
      </w:pPr>
      <w:r w:rsidRPr="00B128B3">
        <w:rPr>
          <w:color w:val="000000"/>
          <w:spacing w:val="-2"/>
        </w:rPr>
        <w:t>Учебная нагрузка, объем которой больше или меньше нормы часов за ставку зарабо</w:t>
      </w:r>
      <w:r w:rsidRPr="00B128B3">
        <w:rPr>
          <w:color w:val="000000"/>
          <w:spacing w:val="-2"/>
        </w:rPr>
        <w:t>т</w:t>
      </w:r>
      <w:r w:rsidRPr="00B128B3">
        <w:rPr>
          <w:color w:val="000000"/>
          <w:spacing w:val="-2"/>
        </w:rPr>
        <w:t>ной пла</w:t>
      </w:r>
      <w:r w:rsidRPr="00B128B3">
        <w:rPr>
          <w:color w:val="000000"/>
          <w:spacing w:val="-1"/>
        </w:rPr>
        <w:t>ты, устанавливается только с письменного согласия работника.</w:t>
      </w:r>
    </w:p>
    <w:p w:rsidR="00353456" w:rsidRPr="00B128B3" w:rsidRDefault="00353456" w:rsidP="00353456">
      <w:pPr>
        <w:widowControl w:val="0"/>
        <w:shd w:val="clear" w:color="auto" w:fill="FFFFFF"/>
        <w:tabs>
          <w:tab w:val="left" w:pos="0"/>
        </w:tabs>
        <w:autoSpaceDE w:val="0"/>
        <w:ind w:firstLine="708"/>
        <w:jc w:val="both"/>
        <w:rPr>
          <w:color w:val="000000"/>
          <w:spacing w:val="-2"/>
        </w:rPr>
      </w:pPr>
      <w:r w:rsidRPr="00B128B3">
        <w:rPr>
          <w:color w:val="000000"/>
          <w:spacing w:val="-2"/>
        </w:rPr>
        <w:t>Установленный в начале учебного года объем учебной нагрузки не может быть умен</w:t>
      </w:r>
      <w:r w:rsidRPr="00B128B3">
        <w:rPr>
          <w:color w:val="000000"/>
          <w:spacing w:val="-2"/>
        </w:rPr>
        <w:t>ь</w:t>
      </w:r>
      <w:r w:rsidRPr="00B128B3">
        <w:rPr>
          <w:color w:val="000000"/>
          <w:spacing w:val="-2"/>
        </w:rPr>
        <w:t>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w:t>
      </w:r>
    </w:p>
    <w:p w:rsidR="00353456" w:rsidRPr="00B128B3" w:rsidRDefault="00353456" w:rsidP="00353456">
      <w:pPr>
        <w:widowControl w:val="0"/>
        <w:shd w:val="clear" w:color="auto" w:fill="FFFFFF"/>
        <w:tabs>
          <w:tab w:val="left" w:pos="0"/>
        </w:tabs>
        <w:autoSpaceDE w:val="0"/>
        <w:ind w:firstLine="708"/>
        <w:jc w:val="both"/>
        <w:rPr>
          <w:color w:val="000000"/>
          <w:spacing w:val="-2"/>
        </w:rPr>
      </w:pPr>
      <w:r w:rsidRPr="00B128B3">
        <w:rPr>
          <w:color w:val="000000"/>
          <w:spacing w:val="-2"/>
        </w:rPr>
        <w:t>В зависимости от количества часов, предусмотренных учебным планом, учебная н</w:t>
      </w:r>
      <w:r w:rsidRPr="00B128B3">
        <w:rPr>
          <w:color w:val="000000"/>
          <w:spacing w:val="-2"/>
        </w:rPr>
        <w:t>а</w:t>
      </w:r>
      <w:r w:rsidRPr="00B128B3">
        <w:rPr>
          <w:color w:val="000000"/>
          <w:spacing w:val="-2"/>
        </w:rPr>
        <w:t>грузка педагогических работников может быть разной в первом и втором учебных полугодиях.</w:t>
      </w:r>
    </w:p>
    <w:p w:rsidR="00353456" w:rsidRPr="00B128B3" w:rsidRDefault="00353456" w:rsidP="00353456">
      <w:pPr>
        <w:widowControl w:val="0"/>
        <w:shd w:val="clear" w:color="auto" w:fill="FFFFFF"/>
        <w:tabs>
          <w:tab w:val="left" w:pos="0"/>
        </w:tabs>
        <w:autoSpaceDE w:val="0"/>
        <w:ind w:firstLine="708"/>
        <w:jc w:val="both"/>
        <w:rPr>
          <w:color w:val="000000"/>
          <w:spacing w:val="-2"/>
        </w:rPr>
      </w:pPr>
      <w:r w:rsidRPr="00B128B3">
        <w:rPr>
          <w:color w:val="000000"/>
          <w:spacing w:val="-2"/>
        </w:rPr>
        <w:t>При установлении учебной нагрузки на новый учебный год учителям и другим педаг</w:t>
      </w:r>
      <w:r w:rsidRPr="00B128B3">
        <w:rPr>
          <w:color w:val="000000"/>
          <w:spacing w:val="-2"/>
        </w:rPr>
        <w:t>о</w:t>
      </w:r>
      <w:r w:rsidRPr="00B128B3">
        <w:rPr>
          <w:color w:val="000000"/>
          <w:spacing w:val="-2"/>
        </w:rPr>
        <w:t>гическим работникам, для которых Школа является местом основной работы, как правило, с</w:t>
      </w:r>
      <w:r w:rsidRPr="00B128B3">
        <w:rPr>
          <w:color w:val="000000"/>
          <w:spacing w:val="-2"/>
        </w:rPr>
        <w:t>о</w:t>
      </w:r>
      <w:r w:rsidRPr="00B128B3">
        <w:rPr>
          <w:color w:val="000000"/>
          <w:spacing w:val="-2"/>
        </w:rPr>
        <w:t>храняется ее объем и преемственность преподавания предметов в классах.</w:t>
      </w:r>
    </w:p>
    <w:p w:rsidR="00353456" w:rsidRPr="00B128B3" w:rsidRDefault="00353456" w:rsidP="00353456">
      <w:pPr>
        <w:widowControl w:val="0"/>
        <w:shd w:val="clear" w:color="auto" w:fill="FFFFFF"/>
        <w:tabs>
          <w:tab w:val="left" w:pos="0"/>
        </w:tabs>
        <w:autoSpaceDE w:val="0"/>
        <w:ind w:firstLine="708"/>
        <w:jc w:val="both"/>
        <w:rPr>
          <w:color w:val="000000"/>
          <w:spacing w:val="2"/>
        </w:rPr>
      </w:pPr>
      <w:r>
        <w:rPr>
          <w:color w:val="000000"/>
          <w:spacing w:val="1"/>
        </w:rPr>
        <w:t>5.7</w:t>
      </w:r>
      <w:r w:rsidRPr="00B128B3">
        <w:rPr>
          <w:color w:val="000000"/>
          <w:spacing w:val="1"/>
        </w:rPr>
        <w:t>. Рабочее время педагогического работника, связанное с проведением уроков (з</w:t>
      </w:r>
      <w:r w:rsidRPr="00B128B3">
        <w:rPr>
          <w:color w:val="000000"/>
          <w:spacing w:val="1"/>
        </w:rPr>
        <w:t>а</w:t>
      </w:r>
      <w:r w:rsidRPr="00B128B3">
        <w:rPr>
          <w:color w:val="000000"/>
          <w:spacing w:val="1"/>
        </w:rPr>
        <w:t xml:space="preserve">нятий), </w:t>
      </w:r>
      <w:r w:rsidRPr="00B128B3">
        <w:rPr>
          <w:color w:val="000000"/>
          <w:spacing w:val="-1"/>
        </w:rPr>
        <w:t>определяется расписанием уроков (занятий). Расписание уроков (занятий) составляе</w:t>
      </w:r>
      <w:r w:rsidRPr="00B128B3">
        <w:rPr>
          <w:color w:val="000000"/>
          <w:spacing w:val="-1"/>
        </w:rPr>
        <w:t>т</w:t>
      </w:r>
      <w:r w:rsidRPr="00B128B3">
        <w:rPr>
          <w:color w:val="000000"/>
          <w:spacing w:val="-1"/>
        </w:rPr>
        <w:t>ся и утвер</w:t>
      </w:r>
      <w:r w:rsidRPr="00B128B3">
        <w:rPr>
          <w:color w:val="000000"/>
          <w:spacing w:val="1"/>
        </w:rPr>
        <w:t xml:space="preserve">ждается администрацией Школы с учетом </w:t>
      </w:r>
      <w:r w:rsidRPr="00B128B3">
        <w:rPr>
          <w:color w:val="000000"/>
          <w:spacing w:val="2"/>
        </w:rPr>
        <w:t>обеспечения педагогической целесоо</w:t>
      </w:r>
      <w:r w:rsidRPr="00B128B3">
        <w:rPr>
          <w:color w:val="000000"/>
          <w:spacing w:val="2"/>
        </w:rPr>
        <w:t>б</w:t>
      </w:r>
      <w:r w:rsidRPr="00B128B3">
        <w:rPr>
          <w:color w:val="000000"/>
          <w:spacing w:val="2"/>
        </w:rPr>
        <w:t>разности, соблюдения санитарно-гигиенических норм и максимальной экономии времени педагога.</w:t>
      </w:r>
    </w:p>
    <w:p w:rsidR="00353456" w:rsidRPr="00B128B3" w:rsidRDefault="00353456" w:rsidP="00353456">
      <w:pPr>
        <w:widowControl w:val="0"/>
        <w:shd w:val="clear" w:color="auto" w:fill="FFFFFF"/>
        <w:tabs>
          <w:tab w:val="left" w:pos="0"/>
        </w:tabs>
        <w:autoSpaceDE w:val="0"/>
        <w:ind w:firstLine="708"/>
        <w:jc w:val="both"/>
        <w:rPr>
          <w:color w:val="000000"/>
        </w:rPr>
      </w:pPr>
      <w:r>
        <w:rPr>
          <w:color w:val="000000"/>
          <w:spacing w:val="-2"/>
        </w:rPr>
        <w:t>5.8</w:t>
      </w:r>
      <w:r w:rsidRPr="00B128B3">
        <w:rPr>
          <w:color w:val="000000"/>
          <w:spacing w:val="-2"/>
        </w:rPr>
        <w:t>.</w:t>
      </w:r>
      <w:r w:rsidRPr="00B128B3">
        <w:rPr>
          <w:color w:val="000000"/>
        </w:rPr>
        <w:t xml:space="preserve"> </w:t>
      </w:r>
      <w:r w:rsidRPr="00B128B3">
        <w:rPr>
          <w:color w:val="000000"/>
          <w:spacing w:val="2"/>
        </w:rPr>
        <w:t xml:space="preserve">Педагогическим работникам (если это возможно исходя из объема выполняемой ими </w:t>
      </w:r>
      <w:r w:rsidRPr="00B128B3">
        <w:rPr>
          <w:color w:val="000000"/>
          <w:spacing w:val="-2"/>
        </w:rPr>
        <w:t>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w:t>
      </w:r>
      <w:r w:rsidRPr="00B128B3">
        <w:rPr>
          <w:color w:val="000000"/>
        </w:rPr>
        <w:t>кой работы и повышения квалификации.</w:t>
      </w:r>
    </w:p>
    <w:p w:rsidR="00353456" w:rsidRPr="00B128B3" w:rsidRDefault="00353456" w:rsidP="00353456">
      <w:pPr>
        <w:widowControl w:val="0"/>
        <w:shd w:val="clear" w:color="auto" w:fill="FFFFFF"/>
        <w:tabs>
          <w:tab w:val="left" w:pos="0"/>
        </w:tabs>
        <w:autoSpaceDE w:val="0"/>
        <w:ind w:firstLine="708"/>
        <w:jc w:val="both"/>
        <w:rPr>
          <w:color w:val="000000"/>
          <w:spacing w:val="-2"/>
        </w:rPr>
      </w:pPr>
      <w:r>
        <w:rPr>
          <w:color w:val="000000"/>
          <w:spacing w:val="-4"/>
        </w:rPr>
        <w:t>5.9</w:t>
      </w:r>
      <w:r w:rsidRPr="00B128B3">
        <w:rPr>
          <w:color w:val="000000"/>
          <w:spacing w:val="-4"/>
        </w:rPr>
        <w:t>.</w:t>
      </w:r>
      <w:r w:rsidRPr="00B128B3">
        <w:rPr>
          <w:color w:val="000000"/>
        </w:rPr>
        <w:t xml:space="preserve"> </w:t>
      </w:r>
      <w:r w:rsidRPr="00B128B3">
        <w:rPr>
          <w:color w:val="000000"/>
          <w:spacing w:val="-2"/>
        </w:rPr>
        <w:t>К рабочему времени относятся следующие периоды:</w:t>
      </w:r>
    </w:p>
    <w:p w:rsidR="00353456" w:rsidRPr="00B128B3" w:rsidRDefault="00353456" w:rsidP="00353456">
      <w:pPr>
        <w:widowControl w:val="0"/>
        <w:shd w:val="clear" w:color="auto" w:fill="FFFFFF"/>
        <w:tabs>
          <w:tab w:val="left" w:pos="0"/>
        </w:tabs>
        <w:autoSpaceDE w:val="0"/>
        <w:ind w:firstLine="708"/>
        <w:jc w:val="both"/>
        <w:rPr>
          <w:color w:val="000000"/>
          <w:spacing w:val="2"/>
        </w:rPr>
      </w:pPr>
      <w:r w:rsidRPr="00B128B3">
        <w:rPr>
          <w:color w:val="000000"/>
          <w:spacing w:val="-2"/>
        </w:rPr>
        <w:t xml:space="preserve">- </w:t>
      </w:r>
      <w:r w:rsidRPr="00B128B3">
        <w:rPr>
          <w:color w:val="000000"/>
          <w:spacing w:val="2"/>
        </w:rPr>
        <w:t>заседание педагогического совета;</w:t>
      </w:r>
    </w:p>
    <w:p w:rsidR="00353456" w:rsidRPr="00B128B3" w:rsidRDefault="00353456" w:rsidP="00353456">
      <w:pPr>
        <w:widowControl w:val="0"/>
        <w:shd w:val="clear" w:color="auto" w:fill="FFFFFF"/>
        <w:tabs>
          <w:tab w:val="left" w:pos="0"/>
        </w:tabs>
        <w:autoSpaceDE w:val="0"/>
        <w:ind w:firstLine="708"/>
        <w:jc w:val="both"/>
        <w:rPr>
          <w:color w:val="000000"/>
        </w:rPr>
      </w:pPr>
      <w:r w:rsidRPr="00B128B3">
        <w:rPr>
          <w:color w:val="000000"/>
          <w:spacing w:val="2"/>
        </w:rPr>
        <w:t xml:space="preserve">- </w:t>
      </w:r>
      <w:r w:rsidRPr="00B128B3">
        <w:rPr>
          <w:color w:val="000000"/>
        </w:rPr>
        <w:t>общее собрание коллектива (в случаях предусмотренных законодательством);</w:t>
      </w:r>
    </w:p>
    <w:p w:rsidR="00353456" w:rsidRPr="00B128B3" w:rsidRDefault="00353456" w:rsidP="00353456">
      <w:pPr>
        <w:widowControl w:val="0"/>
        <w:shd w:val="clear" w:color="auto" w:fill="FFFFFF"/>
        <w:tabs>
          <w:tab w:val="left" w:pos="0"/>
        </w:tabs>
        <w:autoSpaceDE w:val="0"/>
        <w:ind w:firstLine="708"/>
        <w:jc w:val="both"/>
        <w:rPr>
          <w:color w:val="000000"/>
          <w:spacing w:val="1"/>
        </w:rPr>
      </w:pPr>
      <w:r w:rsidRPr="00B128B3">
        <w:rPr>
          <w:color w:val="000000"/>
        </w:rPr>
        <w:t xml:space="preserve">- </w:t>
      </w:r>
      <w:r w:rsidRPr="00B128B3">
        <w:rPr>
          <w:color w:val="000000"/>
          <w:spacing w:val="1"/>
        </w:rPr>
        <w:t>заседание методического объединения;</w:t>
      </w:r>
    </w:p>
    <w:p w:rsidR="00353456" w:rsidRPr="00B128B3" w:rsidRDefault="00353456" w:rsidP="00353456">
      <w:pPr>
        <w:widowControl w:val="0"/>
        <w:shd w:val="clear" w:color="auto" w:fill="FFFFFF"/>
        <w:tabs>
          <w:tab w:val="left" w:pos="0"/>
        </w:tabs>
        <w:autoSpaceDE w:val="0"/>
        <w:ind w:firstLine="708"/>
        <w:jc w:val="both"/>
        <w:rPr>
          <w:color w:val="000000"/>
        </w:rPr>
      </w:pPr>
      <w:r w:rsidRPr="00B128B3">
        <w:rPr>
          <w:color w:val="000000"/>
          <w:spacing w:val="1"/>
        </w:rPr>
        <w:t xml:space="preserve">- </w:t>
      </w:r>
      <w:r w:rsidRPr="00B128B3">
        <w:rPr>
          <w:color w:val="000000"/>
        </w:rPr>
        <w:t>родительские собрания и собрания коллектива обучающихся;</w:t>
      </w:r>
    </w:p>
    <w:p w:rsidR="00353456" w:rsidRPr="00B128B3" w:rsidRDefault="00353456" w:rsidP="00353456">
      <w:pPr>
        <w:widowControl w:val="0"/>
        <w:shd w:val="clear" w:color="auto" w:fill="FFFFFF"/>
        <w:tabs>
          <w:tab w:val="left" w:pos="0"/>
        </w:tabs>
        <w:autoSpaceDE w:val="0"/>
        <w:ind w:firstLine="708"/>
        <w:jc w:val="both"/>
        <w:rPr>
          <w:color w:val="000000"/>
          <w:spacing w:val="1"/>
        </w:rPr>
      </w:pPr>
      <w:r w:rsidRPr="00B128B3">
        <w:rPr>
          <w:color w:val="000000"/>
        </w:rPr>
        <w:t xml:space="preserve">- </w:t>
      </w:r>
      <w:r w:rsidRPr="00B128B3">
        <w:rPr>
          <w:color w:val="000000"/>
          <w:spacing w:val="-2"/>
        </w:rPr>
        <w:t>дежурства педагогов на внеурочных мероприятиях, продолжительность которых с</w:t>
      </w:r>
      <w:r w:rsidRPr="00B128B3">
        <w:rPr>
          <w:color w:val="000000"/>
          <w:spacing w:val="-2"/>
        </w:rPr>
        <w:t>о</w:t>
      </w:r>
      <w:r w:rsidRPr="00B128B3">
        <w:rPr>
          <w:color w:val="000000"/>
          <w:spacing w:val="-2"/>
        </w:rPr>
        <w:t xml:space="preserve">ставляет от </w:t>
      </w:r>
      <w:r w:rsidRPr="00B128B3">
        <w:rPr>
          <w:color w:val="000000"/>
          <w:spacing w:val="1"/>
        </w:rPr>
        <w:t>1 часа до 2,5 часов.</w:t>
      </w:r>
    </w:p>
    <w:p w:rsidR="00353456" w:rsidRPr="00B128B3" w:rsidRDefault="00353456" w:rsidP="00353456">
      <w:pPr>
        <w:widowControl w:val="0"/>
        <w:shd w:val="clear" w:color="auto" w:fill="FFFFFF"/>
        <w:tabs>
          <w:tab w:val="left" w:pos="0"/>
        </w:tabs>
        <w:autoSpaceDE w:val="0"/>
        <w:ind w:firstLine="708"/>
        <w:jc w:val="both"/>
        <w:rPr>
          <w:color w:val="000000"/>
          <w:spacing w:val="-1"/>
        </w:rPr>
      </w:pPr>
      <w:r>
        <w:rPr>
          <w:color w:val="000000"/>
          <w:spacing w:val="1"/>
        </w:rPr>
        <w:t>5.10</w:t>
      </w:r>
      <w:r w:rsidRPr="00B128B3">
        <w:rPr>
          <w:color w:val="000000"/>
          <w:spacing w:val="1"/>
        </w:rPr>
        <w:t xml:space="preserve">. Руководитель Школы привлекает педагогических работников к дежурству по Школе. График </w:t>
      </w:r>
      <w:r w:rsidRPr="00B128B3">
        <w:rPr>
          <w:color w:val="000000"/>
          <w:spacing w:val="-1"/>
        </w:rPr>
        <w:t>дежурств составляется на месяц, утверждается руководителем</w:t>
      </w:r>
      <w:r w:rsidRPr="00B128B3">
        <w:rPr>
          <w:color w:val="000000"/>
          <w:spacing w:val="-2"/>
        </w:rPr>
        <w:t xml:space="preserve"> и вывешивае</w:t>
      </w:r>
      <w:r w:rsidRPr="00B128B3">
        <w:rPr>
          <w:color w:val="000000"/>
          <w:spacing w:val="-2"/>
        </w:rPr>
        <w:t>т</w:t>
      </w:r>
      <w:r w:rsidRPr="00B128B3">
        <w:rPr>
          <w:color w:val="000000"/>
          <w:spacing w:val="-2"/>
        </w:rPr>
        <w:t xml:space="preserve">ся на видном месте. Дежурство должно начинаться не ранее чем </w:t>
      </w:r>
      <w:r w:rsidRPr="00B128B3">
        <w:rPr>
          <w:color w:val="000000"/>
          <w:spacing w:val="1"/>
        </w:rPr>
        <w:t>за 30 минут до начала зан</w:t>
      </w:r>
      <w:r w:rsidRPr="00B128B3">
        <w:rPr>
          <w:color w:val="000000"/>
          <w:spacing w:val="1"/>
        </w:rPr>
        <w:t>я</w:t>
      </w:r>
      <w:r w:rsidRPr="00B128B3">
        <w:rPr>
          <w:color w:val="000000"/>
          <w:spacing w:val="1"/>
        </w:rPr>
        <w:t xml:space="preserve">тий обучающихся данной смены и продолжаться не более 30 минут </w:t>
      </w:r>
      <w:r w:rsidRPr="00B128B3">
        <w:rPr>
          <w:color w:val="000000"/>
          <w:spacing w:val="-1"/>
        </w:rPr>
        <w:t>после их окончания.</w:t>
      </w:r>
    </w:p>
    <w:p w:rsidR="00353456" w:rsidRPr="00B128B3" w:rsidRDefault="00353456" w:rsidP="00353456">
      <w:pPr>
        <w:widowControl w:val="0"/>
        <w:shd w:val="clear" w:color="auto" w:fill="FFFFFF"/>
        <w:tabs>
          <w:tab w:val="left" w:pos="0"/>
        </w:tabs>
        <w:autoSpaceDE w:val="0"/>
        <w:ind w:firstLine="708"/>
        <w:jc w:val="both"/>
        <w:rPr>
          <w:color w:val="000000"/>
          <w:spacing w:val="-3"/>
        </w:rPr>
      </w:pPr>
      <w:r>
        <w:rPr>
          <w:color w:val="000000"/>
          <w:spacing w:val="-4"/>
        </w:rPr>
        <w:t>5.11</w:t>
      </w:r>
      <w:r w:rsidRPr="00B128B3">
        <w:rPr>
          <w:color w:val="000000"/>
          <w:spacing w:val="-4"/>
        </w:rPr>
        <w:t>. Время осенних, зимних и весенних каникул, а также время летних каникул, не со</w:t>
      </w:r>
      <w:r w:rsidRPr="00B128B3">
        <w:rPr>
          <w:color w:val="000000"/>
          <w:spacing w:val="-4"/>
        </w:rPr>
        <w:t>в</w:t>
      </w:r>
      <w:r w:rsidRPr="00B128B3">
        <w:rPr>
          <w:color w:val="000000"/>
          <w:spacing w:val="-4"/>
        </w:rPr>
        <w:t xml:space="preserve">падающее </w:t>
      </w:r>
      <w:r w:rsidRPr="00B128B3">
        <w:rPr>
          <w:color w:val="000000"/>
          <w:spacing w:val="-1"/>
        </w:rPr>
        <w:t>с очередным отпуском, является рабочим временем педагогических и других р</w:t>
      </w:r>
      <w:r w:rsidRPr="00B128B3">
        <w:rPr>
          <w:color w:val="000000"/>
          <w:spacing w:val="-1"/>
        </w:rPr>
        <w:t>а</w:t>
      </w:r>
      <w:r w:rsidRPr="00B128B3">
        <w:rPr>
          <w:color w:val="000000"/>
          <w:spacing w:val="-1"/>
        </w:rPr>
        <w:t>ботников образо</w:t>
      </w:r>
      <w:r w:rsidRPr="00B128B3">
        <w:rPr>
          <w:color w:val="000000"/>
          <w:spacing w:val="-3"/>
        </w:rPr>
        <w:t>вательных учреждений.</w:t>
      </w:r>
    </w:p>
    <w:p w:rsidR="00353456" w:rsidRPr="00B128B3" w:rsidRDefault="00353456" w:rsidP="00353456">
      <w:pPr>
        <w:widowControl w:val="0"/>
        <w:shd w:val="clear" w:color="auto" w:fill="FFFFFF"/>
        <w:tabs>
          <w:tab w:val="left" w:pos="0"/>
        </w:tabs>
        <w:autoSpaceDE w:val="0"/>
        <w:ind w:firstLine="708"/>
        <w:jc w:val="both"/>
        <w:rPr>
          <w:color w:val="000000"/>
        </w:rPr>
      </w:pPr>
      <w:r w:rsidRPr="00B128B3">
        <w:rPr>
          <w:color w:val="000000"/>
        </w:rPr>
        <w:t>График работы в каникулы утверждается приказом руководителя Школы.</w:t>
      </w:r>
    </w:p>
    <w:p w:rsidR="00353456" w:rsidRPr="00B128B3" w:rsidRDefault="00353456" w:rsidP="00353456">
      <w:pPr>
        <w:widowControl w:val="0"/>
        <w:shd w:val="clear" w:color="auto" w:fill="FFFFFF"/>
        <w:tabs>
          <w:tab w:val="left" w:pos="0"/>
        </w:tabs>
        <w:autoSpaceDE w:val="0"/>
        <w:ind w:firstLine="708"/>
        <w:jc w:val="both"/>
        <w:rPr>
          <w:color w:val="000000"/>
        </w:rPr>
      </w:pPr>
      <w:r>
        <w:rPr>
          <w:color w:val="000000"/>
          <w:spacing w:val="-3"/>
        </w:rPr>
        <w:t>5.12</w:t>
      </w:r>
      <w:r w:rsidRPr="00B128B3">
        <w:rPr>
          <w:color w:val="000000"/>
          <w:spacing w:val="-3"/>
        </w:rPr>
        <w:t>.</w:t>
      </w:r>
      <w:r w:rsidRPr="00B128B3">
        <w:rPr>
          <w:color w:val="000000"/>
        </w:rPr>
        <w:t xml:space="preserve"> </w:t>
      </w:r>
      <w:r w:rsidRPr="00B128B3">
        <w:rPr>
          <w:color w:val="000000"/>
          <w:spacing w:val="1"/>
        </w:rPr>
        <w:t>Рабочее время, свободное от уроков, дежурств, участия во внеурочных мер</w:t>
      </w:r>
      <w:r w:rsidRPr="00B128B3">
        <w:rPr>
          <w:color w:val="000000"/>
          <w:spacing w:val="1"/>
        </w:rPr>
        <w:t>о</w:t>
      </w:r>
      <w:r w:rsidRPr="00B128B3">
        <w:rPr>
          <w:color w:val="000000"/>
          <w:spacing w:val="1"/>
        </w:rPr>
        <w:t xml:space="preserve">приятиях, </w:t>
      </w:r>
      <w:r w:rsidRPr="00B128B3">
        <w:rPr>
          <w:color w:val="000000"/>
          <w:spacing w:val="3"/>
        </w:rPr>
        <w:t xml:space="preserve">предусмотренных планом Школы (заседания педагогического совета, </w:t>
      </w:r>
      <w:r w:rsidRPr="00B128B3">
        <w:rPr>
          <w:color w:val="000000"/>
        </w:rPr>
        <w:t>родител</w:t>
      </w:r>
      <w:r w:rsidRPr="00B128B3">
        <w:rPr>
          <w:color w:val="000000"/>
        </w:rPr>
        <w:t>ь</w:t>
      </w:r>
      <w:r w:rsidRPr="00B128B3">
        <w:rPr>
          <w:color w:val="000000"/>
        </w:rPr>
        <w:t xml:space="preserve">ские собрания и т.п.), педагогический работник вправе использовать по своему </w:t>
      </w:r>
      <w:r w:rsidRPr="00B128B3">
        <w:rPr>
          <w:color w:val="000000"/>
        </w:rPr>
        <w:lastRenderedPageBreak/>
        <w:t>усмотрению для подготовки к занятиям, самообразования и повышения квалификации.</w:t>
      </w:r>
    </w:p>
    <w:p w:rsidR="00353456" w:rsidRPr="00B128B3" w:rsidRDefault="00353456" w:rsidP="00353456">
      <w:pPr>
        <w:autoSpaceDE w:val="0"/>
        <w:ind w:firstLine="708"/>
        <w:jc w:val="both"/>
      </w:pPr>
      <w:r>
        <w:t>5.13</w:t>
      </w:r>
      <w:r w:rsidRPr="00B128B3">
        <w:t>. Работникам предоставляются ежегодные отпуска с сохранением места работы (должности) и среднего заработка.</w:t>
      </w:r>
    </w:p>
    <w:p w:rsidR="00353456" w:rsidRPr="00B128B3" w:rsidRDefault="00353456" w:rsidP="00353456">
      <w:pPr>
        <w:autoSpaceDE w:val="0"/>
        <w:ind w:firstLine="708"/>
        <w:jc w:val="both"/>
      </w:pPr>
      <w:r w:rsidRPr="00B128B3">
        <w:t>Ежегодный основной оплачиваемый отпуск предоставляется работникам продолж</w:t>
      </w:r>
      <w:r w:rsidRPr="00B128B3">
        <w:t>и</w:t>
      </w:r>
      <w:r w:rsidRPr="00B128B3">
        <w:t>тельностью 28 календарных дней.</w:t>
      </w:r>
    </w:p>
    <w:p w:rsidR="00353456" w:rsidRDefault="00353456" w:rsidP="00353456">
      <w:pPr>
        <w:autoSpaceDE w:val="0"/>
        <w:ind w:firstLine="708"/>
        <w:jc w:val="both"/>
      </w:pPr>
      <w:r w:rsidRPr="00B128B3">
        <w:t>Ежегодный основной оплачиваемый отпуск продолжительностью более 28 календа</w:t>
      </w:r>
      <w:r w:rsidRPr="00B128B3">
        <w:t>р</w:t>
      </w:r>
      <w:r w:rsidRPr="00B128B3">
        <w:t>ных дней (удлиненный основной отпуск) предоставляется работникам в соответствии с де</w:t>
      </w:r>
      <w:r w:rsidRPr="00B128B3">
        <w:t>й</w:t>
      </w:r>
      <w:r w:rsidRPr="00B128B3">
        <w:t>ствующим законодательством.</w:t>
      </w:r>
    </w:p>
    <w:p w:rsidR="00353456" w:rsidRPr="00B128B3" w:rsidRDefault="00353456" w:rsidP="00353456">
      <w:pPr>
        <w:autoSpaceDE w:val="0"/>
        <w:ind w:firstLine="708"/>
        <w:jc w:val="both"/>
      </w:pPr>
      <w:r w:rsidRPr="002B5293">
        <w:t>Педагогическим работникам предоставляется ежегодный основной удлиненный опл</w:t>
      </w:r>
      <w:r w:rsidRPr="002B5293">
        <w:t>а</w:t>
      </w:r>
      <w:r w:rsidRPr="002B5293">
        <w:t>чиваемый отпуск, продолжительность которого устанавливается Прави</w:t>
      </w:r>
      <w:r>
        <w:t>тельством Росси</w:t>
      </w:r>
      <w:r>
        <w:t>й</w:t>
      </w:r>
      <w:r>
        <w:t>ской Федерации</w:t>
      </w:r>
      <w:r>
        <w:rPr>
          <w:rStyle w:val="ad"/>
        </w:rPr>
        <w:footnoteReference w:id="6"/>
      </w:r>
      <w:r>
        <w:t>.</w:t>
      </w:r>
    </w:p>
    <w:p w:rsidR="00353456" w:rsidRPr="00B128B3" w:rsidRDefault="00353456" w:rsidP="00353456">
      <w:pPr>
        <w:autoSpaceDE w:val="0"/>
        <w:ind w:firstLine="708"/>
        <w:jc w:val="both"/>
      </w:pPr>
      <w:r w:rsidRPr="00B128B3">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w:t>
      </w:r>
      <w:r w:rsidRPr="00B128B3">
        <w:t>о</w:t>
      </w:r>
      <w:r w:rsidRPr="00B128B3">
        <w:t>го дополнительного оплачиваемого отпуска, в число календарных дней отпуска не включ</w:t>
      </w:r>
      <w:r w:rsidRPr="00B128B3">
        <w:t>а</w:t>
      </w:r>
      <w:r w:rsidRPr="00B128B3">
        <w:t>ются.</w:t>
      </w:r>
    </w:p>
    <w:p w:rsidR="00353456" w:rsidRPr="00B128B3" w:rsidRDefault="00353456" w:rsidP="00353456">
      <w:pPr>
        <w:autoSpaceDE w:val="0"/>
        <w:ind w:firstLine="708"/>
        <w:jc w:val="both"/>
      </w:pPr>
      <w:r w:rsidRPr="00B128B3">
        <w:t>При исчислении общей продолжительности ежегодного оплачиваемого отпуска д</w:t>
      </w:r>
      <w:r w:rsidRPr="00B128B3">
        <w:t>о</w:t>
      </w:r>
      <w:r w:rsidRPr="00B128B3">
        <w:t>полнительные оплачиваемые отпуска суммируются с ежегодным основным оплачиваемым отпуском.</w:t>
      </w:r>
    </w:p>
    <w:p w:rsidR="00353456" w:rsidRPr="00B128B3" w:rsidRDefault="00353456" w:rsidP="00353456">
      <w:pPr>
        <w:autoSpaceDE w:val="0"/>
        <w:ind w:firstLine="708"/>
        <w:jc w:val="both"/>
      </w:pPr>
      <w:r w:rsidRPr="00B128B3">
        <w:t>В стаж работы, дающий право на ежегодный основной оплачиваемый отпуск, вкл</w:t>
      </w:r>
      <w:r w:rsidRPr="00B128B3">
        <w:t>ю</w:t>
      </w:r>
      <w:r w:rsidRPr="00B128B3">
        <w:t>чаются:</w:t>
      </w:r>
    </w:p>
    <w:p w:rsidR="00353456" w:rsidRPr="00B128B3" w:rsidRDefault="00353456" w:rsidP="00353456">
      <w:pPr>
        <w:autoSpaceDE w:val="0"/>
        <w:ind w:firstLine="708"/>
        <w:jc w:val="both"/>
      </w:pPr>
      <w:r w:rsidRPr="00B128B3">
        <w:t>- время фактической работы;</w:t>
      </w:r>
    </w:p>
    <w:p w:rsidR="00353456" w:rsidRPr="00B128B3" w:rsidRDefault="00353456" w:rsidP="00353456">
      <w:pPr>
        <w:autoSpaceDE w:val="0"/>
        <w:ind w:firstLine="708"/>
        <w:jc w:val="both"/>
      </w:pPr>
      <w:r w:rsidRPr="00B128B3">
        <w:t>- время, когда работник фактически не работал, но за ним в соответствии действу</w:t>
      </w:r>
      <w:r w:rsidRPr="00B128B3">
        <w:t>ю</w:t>
      </w:r>
      <w:r w:rsidRPr="00B128B3">
        <w:t>щим законодательством, коллективным договором, соглашениями, локальными нормати</w:t>
      </w:r>
      <w:r w:rsidRPr="00B128B3">
        <w:t>в</w:t>
      </w:r>
      <w:r w:rsidRPr="00B128B3">
        <w:t>ными актами, трудовым договором сохранялось место работы (должность), в том числе вр</w:t>
      </w:r>
      <w:r w:rsidRPr="00B128B3">
        <w:t>е</w:t>
      </w:r>
      <w:r w:rsidRPr="00B128B3">
        <w:t>мя ежегодного оплачиваемого отпуска, нерабочие праздничные дни, выходные дни и другие предоставляемые работнику дни отдыха;</w:t>
      </w:r>
    </w:p>
    <w:p w:rsidR="00353456" w:rsidRPr="00B128B3" w:rsidRDefault="00353456" w:rsidP="00353456">
      <w:pPr>
        <w:autoSpaceDE w:val="0"/>
        <w:ind w:firstLine="708"/>
        <w:jc w:val="both"/>
      </w:pPr>
      <w:r w:rsidRPr="00B128B3">
        <w:t>- время вынужденного прогула при незаконном увольнении или отстранении от раб</w:t>
      </w:r>
      <w:r w:rsidRPr="00B128B3">
        <w:t>о</w:t>
      </w:r>
      <w:r w:rsidRPr="00B128B3">
        <w:t>ты и последующем восстановлении на прежней работе;</w:t>
      </w:r>
    </w:p>
    <w:p w:rsidR="00353456" w:rsidRPr="00B128B3" w:rsidRDefault="00353456" w:rsidP="00353456">
      <w:pPr>
        <w:autoSpaceDE w:val="0"/>
        <w:ind w:firstLine="708"/>
        <w:jc w:val="both"/>
      </w:pPr>
      <w:r w:rsidRPr="00B128B3">
        <w:t>- период отстранения от работы работника, не прошедшего обязательный медици</w:t>
      </w:r>
      <w:r w:rsidRPr="00B128B3">
        <w:t>н</w:t>
      </w:r>
      <w:r w:rsidRPr="00B128B3">
        <w:t>ский осмотр (обследование) не по своей вине;</w:t>
      </w:r>
    </w:p>
    <w:p w:rsidR="00353456" w:rsidRPr="00B128B3" w:rsidRDefault="00353456" w:rsidP="00353456">
      <w:pPr>
        <w:autoSpaceDE w:val="0"/>
        <w:ind w:firstLine="708"/>
        <w:jc w:val="both"/>
      </w:pPr>
      <w:r w:rsidRPr="00B128B3">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53456" w:rsidRPr="00B128B3" w:rsidRDefault="00353456" w:rsidP="00353456">
      <w:pPr>
        <w:autoSpaceDE w:val="0"/>
        <w:ind w:firstLine="708"/>
        <w:jc w:val="both"/>
      </w:pPr>
      <w:r w:rsidRPr="00B128B3">
        <w:t>В стаж работы, дающий право на ежегодный основной оплачиваемый отпуск, не включаются:</w:t>
      </w:r>
    </w:p>
    <w:p w:rsidR="00353456" w:rsidRPr="00B128B3" w:rsidRDefault="00353456" w:rsidP="00353456">
      <w:pPr>
        <w:autoSpaceDE w:val="0"/>
        <w:ind w:firstLine="708"/>
        <w:jc w:val="both"/>
      </w:pPr>
      <w:r w:rsidRPr="00B128B3">
        <w:t>- время отсутствия работника на работе без уважительных причин, в том числе всле</w:t>
      </w:r>
      <w:r w:rsidRPr="00B128B3">
        <w:t>д</w:t>
      </w:r>
      <w:r w:rsidRPr="00B128B3">
        <w:t>ствие его отстранения от работы в случаях, предусмотренных Трудовым кодексом;</w:t>
      </w:r>
    </w:p>
    <w:p w:rsidR="00353456" w:rsidRPr="00B128B3" w:rsidRDefault="00353456" w:rsidP="00353456">
      <w:pPr>
        <w:autoSpaceDE w:val="0"/>
        <w:ind w:firstLine="708"/>
        <w:jc w:val="both"/>
      </w:pPr>
      <w:r w:rsidRPr="00B128B3">
        <w:t>- время отпусков по уходу за ребенком до достижения им установленного законом возраста.</w:t>
      </w:r>
    </w:p>
    <w:p w:rsidR="00353456" w:rsidRPr="00B128B3" w:rsidRDefault="00353456" w:rsidP="00353456">
      <w:pPr>
        <w:autoSpaceDE w:val="0"/>
        <w:ind w:firstLine="708"/>
        <w:jc w:val="both"/>
      </w:pPr>
      <w:r w:rsidRPr="00B128B3">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w:t>
      </w:r>
      <w:r w:rsidRPr="00B128B3">
        <w:t>т</w:t>
      </w:r>
      <w:r w:rsidRPr="00B128B3">
        <w:t>работанное в соответствующих условиях время.</w:t>
      </w:r>
    </w:p>
    <w:p w:rsidR="00353456" w:rsidRPr="00B128B3" w:rsidRDefault="00353456" w:rsidP="00353456">
      <w:pPr>
        <w:autoSpaceDE w:val="0"/>
        <w:ind w:firstLine="708"/>
        <w:jc w:val="both"/>
      </w:pPr>
      <w:r>
        <w:t>5.14</w:t>
      </w:r>
      <w:r w:rsidRPr="00B128B3">
        <w:t>. Оплачиваемый отпуск должен предоставляться работнику ежегодно.</w:t>
      </w:r>
    </w:p>
    <w:p w:rsidR="00353456" w:rsidRPr="00B128B3" w:rsidRDefault="00353456" w:rsidP="00353456">
      <w:pPr>
        <w:autoSpaceDE w:val="0"/>
        <w:ind w:firstLine="708"/>
        <w:jc w:val="both"/>
      </w:pPr>
      <w:r w:rsidRPr="00B128B3">
        <w:t>Право на использование отпуска за первый год работы возникает у работника по и</w:t>
      </w:r>
      <w:r w:rsidRPr="00B128B3">
        <w:t>с</w:t>
      </w:r>
      <w:r w:rsidRPr="00B128B3">
        <w:t>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w:t>
      </w:r>
      <w:r w:rsidRPr="00B128B3">
        <w:t>е</w:t>
      </w:r>
      <w:r w:rsidRPr="00B128B3">
        <w:t>сяцев.</w:t>
      </w:r>
    </w:p>
    <w:p w:rsidR="00353456" w:rsidRPr="00B128B3" w:rsidRDefault="00353456" w:rsidP="00353456">
      <w:pPr>
        <w:autoSpaceDE w:val="0"/>
        <w:ind w:firstLine="708"/>
        <w:jc w:val="both"/>
      </w:pPr>
      <w:r>
        <w:t>5.15</w:t>
      </w:r>
      <w:r w:rsidRPr="00B128B3">
        <w:t>. До истечения шести месяцев непрерывной работы оплачиваемый отпуск по з</w:t>
      </w:r>
      <w:r w:rsidRPr="00B128B3">
        <w:t>а</w:t>
      </w:r>
      <w:r w:rsidRPr="00B128B3">
        <w:t>явлению работника должен быть предоставлен:</w:t>
      </w:r>
    </w:p>
    <w:p w:rsidR="00353456" w:rsidRPr="00B128B3" w:rsidRDefault="00353456" w:rsidP="00353456">
      <w:pPr>
        <w:autoSpaceDE w:val="0"/>
        <w:ind w:firstLine="708"/>
        <w:jc w:val="both"/>
      </w:pPr>
      <w:r w:rsidRPr="00B128B3">
        <w:t>- женщинам - перед отпуском по беременности и родам или непосредственно после него;</w:t>
      </w:r>
    </w:p>
    <w:p w:rsidR="00353456" w:rsidRPr="00B128B3" w:rsidRDefault="00353456" w:rsidP="00353456">
      <w:pPr>
        <w:autoSpaceDE w:val="0"/>
        <w:ind w:firstLine="708"/>
        <w:jc w:val="both"/>
      </w:pPr>
      <w:r w:rsidRPr="00B128B3">
        <w:t>- работникам в возрасте до восемнадцати лет;</w:t>
      </w:r>
    </w:p>
    <w:p w:rsidR="00353456" w:rsidRPr="00B128B3" w:rsidRDefault="00353456" w:rsidP="00353456">
      <w:pPr>
        <w:autoSpaceDE w:val="0"/>
        <w:ind w:firstLine="708"/>
        <w:jc w:val="both"/>
      </w:pPr>
      <w:r w:rsidRPr="00B128B3">
        <w:lastRenderedPageBreak/>
        <w:t>- работникам, усыновившим ребенка (детей) в возрасте до трех месяцев;</w:t>
      </w:r>
    </w:p>
    <w:p w:rsidR="00353456" w:rsidRPr="00B128B3" w:rsidRDefault="00353456" w:rsidP="00353456">
      <w:pPr>
        <w:autoSpaceDE w:val="0"/>
        <w:ind w:firstLine="708"/>
        <w:jc w:val="both"/>
      </w:pPr>
      <w:r w:rsidRPr="00B128B3">
        <w:t>- в других случаях, предусмотренных федеральными законами.</w:t>
      </w:r>
    </w:p>
    <w:p w:rsidR="00353456" w:rsidRPr="00B128B3" w:rsidRDefault="00353456" w:rsidP="00353456">
      <w:pPr>
        <w:autoSpaceDE w:val="0"/>
        <w:ind w:firstLine="708"/>
        <w:jc w:val="both"/>
      </w:pPr>
      <w:r w:rsidRPr="00B128B3">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w:t>
      </w:r>
      <w:r w:rsidRPr="00B128B3">
        <w:t>т</w:t>
      </w:r>
      <w:r w:rsidRPr="00B128B3">
        <w:t>пусков, установленной у данного работодателя.</w:t>
      </w:r>
    </w:p>
    <w:p w:rsidR="00353456" w:rsidRPr="00B128B3" w:rsidRDefault="00353456" w:rsidP="00353456">
      <w:pPr>
        <w:autoSpaceDE w:val="0"/>
        <w:ind w:firstLine="708"/>
        <w:jc w:val="both"/>
      </w:pPr>
      <w:r>
        <w:t>5.16</w:t>
      </w:r>
      <w:r w:rsidRPr="00B128B3">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предст</w:t>
      </w:r>
      <w:r w:rsidRPr="00B128B3">
        <w:t>а</w:t>
      </w:r>
      <w:r w:rsidRPr="00B128B3">
        <w:t>вительного органа работников не позднее чем за две недели до наступления календарного года в порядке, установленном Трудовым кодексом для принятия локальных нормативных актов.</w:t>
      </w:r>
    </w:p>
    <w:p w:rsidR="00353456" w:rsidRPr="00B128B3" w:rsidRDefault="00353456" w:rsidP="00353456">
      <w:pPr>
        <w:autoSpaceDE w:val="0"/>
        <w:ind w:firstLine="708"/>
        <w:jc w:val="both"/>
      </w:pPr>
      <w:r w:rsidRPr="00B128B3">
        <w:t>График отпусков обязателен как для работодателя, так и для работника.</w:t>
      </w:r>
    </w:p>
    <w:p w:rsidR="00353456" w:rsidRPr="00B128B3" w:rsidRDefault="00353456" w:rsidP="00353456">
      <w:pPr>
        <w:autoSpaceDE w:val="0"/>
        <w:ind w:firstLine="708"/>
        <w:jc w:val="both"/>
      </w:pPr>
      <w:r w:rsidRPr="00B128B3">
        <w:t>О времени начала отпуска работник должен быть извещен под роспись не позднее чем за две недели до его начала.</w:t>
      </w:r>
    </w:p>
    <w:p w:rsidR="00353456" w:rsidRPr="00B128B3" w:rsidRDefault="00353456" w:rsidP="00353456">
      <w:pPr>
        <w:autoSpaceDE w:val="0"/>
        <w:ind w:firstLine="708"/>
        <w:jc w:val="both"/>
      </w:pPr>
      <w:r w:rsidRPr="00B128B3">
        <w:t>Отдельным категориям работников в случаях, предусмотренных действующим зак</w:t>
      </w:r>
      <w:r w:rsidRPr="00B128B3">
        <w:t>о</w:t>
      </w:r>
      <w:r w:rsidRPr="00B128B3">
        <w:t>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w:t>
      </w:r>
      <w:r w:rsidRPr="00B128B3">
        <w:t>е</w:t>
      </w:r>
      <w:r w:rsidRPr="00B128B3">
        <w:t>ния его жены в отпуске по беременности и родам независимо от времени его непрерывной работы у данного работодателя.</w:t>
      </w:r>
    </w:p>
    <w:p w:rsidR="00353456" w:rsidRPr="00B128B3" w:rsidRDefault="00353456" w:rsidP="00353456">
      <w:pPr>
        <w:autoSpaceDE w:val="0"/>
        <w:ind w:firstLine="708"/>
        <w:jc w:val="both"/>
      </w:pPr>
      <w:r>
        <w:t>5.17</w:t>
      </w:r>
      <w:r w:rsidRPr="00B128B3">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53456" w:rsidRPr="00B128B3" w:rsidRDefault="00353456" w:rsidP="00353456">
      <w:pPr>
        <w:autoSpaceDE w:val="0"/>
        <w:ind w:firstLine="708"/>
        <w:jc w:val="both"/>
      </w:pPr>
      <w:r w:rsidRPr="00B128B3">
        <w:t>- временной нетрудоспособности работника;</w:t>
      </w:r>
    </w:p>
    <w:p w:rsidR="00353456" w:rsidRPr="00B128B3" w:rsidRDefault="00353456" w:rsidP="00353456">
      <w:pPr>
        <w:autoSpaceDE w:val="0"/>
        <w:ind w:firstLine="708"/>
        <w:jc w:val="both"/>
      </w:pPr>
      <w:r w:rsidRPr="00B128B3">
        <w:t>- исполнения работником во время ежегодного оплачиваемого отпуска государстве</w:t>
      </w:r>
      <w:r w:rsidRPr="00B128B3">
        <w:t>н</w:t>
      </w:r>
      <w:r w:rsidRPr="00B128B3">
        <w:t>ных обязанностей, если для этого трудовым законодательством предусмотрено освобожд</w:t>
      </w:r>
      <w:r w:rsidRPr="00B128B3">
        <w:t>е</w:t>
      </w:r>
      <w:r w:rsidRPr="00B128B3">
        <w:t>ние от работы;</w:t>
      </w:r>
    </w:p>
    <w:p w:rsidR="00353456" w:rsidRPr="00B128B3" w:rsidRDefault="00353456" w:rsidP="00353456">
      <w:pPr>
        <w:autoSpaceDE w:val="0"/>
        <w:ind w:firstLine="708"/>
        <w:jc w:val="both"/>
      </w:pPr>
      <w:r w:rsidRPr="00B128B3">
        <w:t>- в других случаях, предусмотренных трудовым законодательством, локальными но</w:t>
      </w:r>
      <w:r w:rsidRPr="00B128B3">
        <w:t>р</w:t>
      </w:r>
      <w:r w:rsidRPr="00B128B3">
        <w:t>мативными актами.</w:t>
      </w:r>
    </w:p>
    <w:p w:rsidR="00353456" w:rsidRPr="00B128B3" w:rsidRDefault="00353456" w:rsidP="00353456">
      <w:pPr>
        <w:autoSpaceDE w:val="0"/>
        <w:ind w:firstLine="708"/>
        <w:jc w:val="both"/>
      </w:pPr>
      <w:r w:rsidRPr="00B128B3">
        <w:t>Если работнику своевременно не была произведена оплата за время ежегодного опл</w:t>
      </w:r>
      <w:r w:rsidRPr="00B128B3">
        <w:t>а</w:t>
      </w:r>
      <w:r w:rsidRPr="00B128B3">
        <w:t>чиваемого отпуска либо работник был предупрежден о времени начала этого отпуска поз</w:t>
      </w:r>
      <w:r w:rsidRPr="00B128B3">
        <w:t>д</w:t>
      </w:r>
      <w:r w:rsidRPr="00B128B3">
        <w:t>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w:t>
      </w:r>
      <w:r w:rsidRPr="00B128B3">
        <w:t>т</w:t>
      </w:r>
      <w:r w:rsidRPr="00B128B3">
        <w:t>ником.</w:t>
      </w:r>
    </w:p>
    <w:p w:rsidR="00353456" w:rsidRPr="00B128B3" w:rsidRDefault="00353456" w:rsidP="00353456">
      <w:pPr>
        <w:autoSpaceDE w:val="0"/>
        <w:ind w:firstLine="708"/>
        <w:jc w:val="both"/>
      </w:pPr>
      <w:r w:rsidRPr="00B128B3">
        <w:t>В исключительных случаях, когда предоставление отпуска работнику в текущем р</w:t>
      </w:r>
      <w:r w:rsidRPr="00B128B3">
        <w:t>а</w:t>
      </w:r>
      <w:r w:rsidRPr="00B128B3">
        <w:t>бочем году может неблагоприятно отразиться на нормальном ходе работы Школы допуск</w:t>
      </w:r>
      <w:r w:rsidRPr="00B128B3">
        <w:t>а</w:t>
      </w:r>
      <w:r w:rsidRPr="00B128B3">
        <w:t>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w:t>
      </w:r>
      <w:r w:rsidRPr="00B128B3">
        <w:t>о</w:t>
      </w:r>
      <w:r w:rsidRPr="00B128B3">
        <w:t>торый он предоставляется.</w:t>
      </w:r>
    </w:p>
    <w:p w:rsidR="00353456" w:rsidRPr="00B128B3" w:rsidRDefault="00353456" w:rsidP="00353456">
      <w:pPr>
        <w:autoSpaceDE w:val="0"/>
        <w:ind w:firstLine="708"/>
        <w:jc w:val="both"/>
      </w:pPr>
      <w:r>
        <w:t>5.18</w:t>
      </w:r>
      <w:r w:rsidRPr="00B128B3">
        <w:t>. Запрещается не</w:t>
      </w:r>
      <w:r>
        <w:t xml:space="preserve"> </w:t>
      </w:r>
      <w:r w:rsidRPr="00B128B3">
        <w:t>предоставление ежегодного оплачиваемого отпуска в течение двух лет подряд, а также не</w:t>
      </w:r>
      <w:r>
        <w:t xml:space="preserve"> </w:t>
      </w:r>
      <w:r w:rsidRPr="00B128B3">
        <w:t>предоставление ежегодного оплачиваемого отпуска работникам в возрасте до восемнадцати лет и работникам, занятым на работах с вредными и (или) опа</w:t>
      </w:r>
      <w:r w:rsidRPr="00B128B3">
        <w:t>с</w:t>
      </w:r>
      <w:r w:rsidRPr="00B128B3">
        <w:t>ными условиями труда.</w:t>
      </w:r>
    </w:p>
    <w:p w:rsidR="00353456" w:rsidRPr="00B128B3" w:rsidRDefault="00353456" w:rsidP="00353456">
      <w:pPr>
        <w:autoSpaceDE w:val="0"/>
        <w:ind w:firstLine="708"/>
        <w:jc w:val="both"/>
      </w:pPr>
      <w:r>
        <w:t>5.19</w:t>
      </w:r>
      <w:r w:rsidRPr="00B128B3">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53456" w:rsidRPr="00B128B3" w:rsidRDefault="00353456" w:rsidP="00353456">
      <w:pPr>
        <w:autoSpaceDE w:val="0"/>
        <w:ind w:firstLine="708"/>
        <w:jc w:val="both"/>
      </w:pPr>
      <w:r>
        <w:t>5.20</w:t>
      </w:r>
      <w:r w:rsidRPr="00B128B3">
        <w:t>. Отзыв работника из отпуска допускается только с его согласия. Неиспользова</w:t>
      </w:r>
      <w:r w:rsidRPr="00B128B3">
        <w:t>н</w:t>
      </w:r>
      <w:r w:rsidRPr="00B128B3">
        <w:t>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53456" w:rsidRPr="00B128B3" w:rsidRDefault="00353456" w:rsidP="00353456">
      <w:pPr>
        <w:autoSpaceDE w:val="0"/>
        <w:ind w:firstLine="708"/>
        <w:jc w:val="both"/>
      </w:pPr>
      <w:r>
        <w:t>5.21</w:t>
      </w:r>
      <w:r w:rsidRPr="00B128B3">
        <w:t>. Не допускается отзыв из отпуска работников в возрасте до восемнадцати лет, б</w:t>
      </w:r>
      <w:r w:rsidRPr="00B128B3">
        <w:t>е</w:t>
      </w:r>
      <w:r w:rsidRPr="00B128B3">
        <w:t>ременных женщин и работников, занятых на работах с вредными и (или) опасными услови</w:t>
      </w:r>
      <w:r w:rsidRPr="00B128B3">
        <w:t>я</w:t>
      </w:r>
      <w:r w:rsidRPr="00B128B3">
        <w:t>ми труда.</w:t>
      </w:r>
    </w:p>
    <w:p w:rsidR="00353456" w:rsidRPr="00B128B3" w:rsidRDefault="00353456" w:rsidP="00353456">
      <w:pPr>
        <w:autoSpaceDE w:val="0"/>
        <w:ind w:firstLine="708"/>
        <w:jc w:val="both"/>
      </w:pPr>
      <w:r>
        <w:t>5.22</w:t>
      </w:r>
      <w:r w:rsidRPr="00B128B3">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53456" w:rsidRPr="00B128B3" w:rsidRDefault="00353456" w:rsidP="00353456">
      <w:pPr>
        <w:autoSpaceDE w:val="0"/>
        <w:ind w:firstLine="708"/>
        <w:jc w:val="both"/>
      </w:pPr>
      <w:r w:rsidRPr="00B128B3">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w:t>
      </w:r>
      <w:r w:rsidRPr="00B128B3">
        <w:t>а</w:t>
      </w:r>
      <w:r w:rsidRPr="00B128B3">
        <w:t>менены часть каждого ежегодного оплачиваемого отпуска, превышающая 28 календарных дней, или любое количество дней из этой части.</w:t>
      </w:r>
    </w:p>
    <w:p w:rsidR="00353456" w:rsidRPr="00B128B3" w:rsidRDefault="00353456" w:rsidP="00353456">
      <w:pPr>
        <w:autoSpaceDE w:val="0"/>
        <w:ind w:firstLine="708"/>
        <w:jc w:val="both"/>
      </w:pPr>
      <w:r w:rsidRPr="00B128B3">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w:t>
      </w:r>
      <w:r w:rsidRPr="00B128B3">
        <w:t>а</w:t>
      </w:r>
      <w:r w:rsidRPr="00B128B3">
        <w:t>ботникам в возрасте до восемнадцати лет, а также ежегодного дополнительного оплачива</w:t>
      </w:r>
      <w:r w:rsidRPr="00B128B3">
        <w:t>е</w:t>
      </w:r>
      <w:r w:rsidRPr="00B128B3">
        <w:t>мого отпуска работникам, занятым на работах с вредными и (или) опасными условиями тр</w:t>
      </w:r>
      <w:r w:rsidRPr="00B128B3">
        <w:t>у</w:t>
      </w:r>
      <w:r w:rsidRPr="00B128B3">
        <w:t>да, за работу в соответствующих условиях (за исключением выплаты денежной компенсации за неиспользованный отпуск при увольнении).</w:t>
      </w:r>
    </w:p>
    <w:p w:rsidR="00353456" w:rsidRPr="00B128B3" w:rsidRDefault="00353456" w:rsidP="00353456">
      <w:pPr>
        <w:widowControl w:val="0"/>
        <w:shd w:val="clear" w:color="auto" w:fill="FFFFFF"/>
        <w:tabs>
          <w:tab w:val="left" w:pos="0"/>
        </w:tabs>
        <w:autoSpaceDE w:val="0"/>
        <w:ind w:firstLine="708"/>
        <w:jc w:val="both"/>
        <w:rPr>
          <w:color w:val="000000"/>
          <w:spacing w:val="-4"/>
        </w:rPr>
      </w:pPr>
      <w:r>
        <w:rPr>
          <w:color w:val="000000"/>
          <w:spacing w:val="-5"/>
        </w:rPr>
        <w:t>5.23</w:t>
      </w:r>
      <w:r w:rsidRPr="00B128B3">
        <w:rPr>
          <w:color w:val="000000"/>
          <w:spacing w:val="-5"/>
        </w:rPr>
        <w:t>. Педагогическим работникам через каждые 10 лет непрерывной педагогической р</w:t>
      </w:r>
      <w:r w:rsidRPr="00B128B3">
        <w:rPr>
          <w:color w:val="000000"/>
          <w:spacing w:val="-5"/>
        </w:rPr>
        <w:t>а</w:t>
      </w:r>
      <w:r w:rsidRPr="00B128B3">
        <w:rPr>
          <w:color w:val="000000"/>
          <w:spacing w:val="-5"/>
        </w:rPr>
        <w:t>боты пре</w:t>
      </w:r>
      <w:r w:rsidRPr="00B128B3">
        <w:rPr>
          <w:color w:val="000000"/>
          <w:spacing w:val="-4"/>
        </w:rPr>
        <w:t>доставляется длительный отпуск сроком до одного года в порядке, определяемом У</w:t>
      </w:r>
      <w:r w:rsidRPr="00B128B3">
        <w:rPr>
          <w:color w:val="000000"/>
          <w:spacing w:val="-4"/>
        </w:rPr>
        <w:t>ч</w:t>
      </w:r>
      <w:r w:rsidRPr="00B128B3">
        <w:rPr>
          <w:color w:val="000000"/>
          <w:spacing w:val="-4"/>
        </w:rPr>
        <w:t>редителем.</w:t>
      </w:r>
    </w:p>
    <w:p w:rsidR="00353456" w:rsidRPr="00B128B3" w:rsidRDefault="00353456" w:rsidP="00353456">
      <w:pPr>
        <w:widowControl w:val="0"/>
        <w:shd w:val="clear" w:color="auto" w:fill="FFFFFF"/>
        <w:tabs>
          <w:tab w:val="left" w:pos="0"/>
        </w:tabs>
        <w:autoSpaceDE w:val="0"/>
        <w:ind w:firstLine="708"/>
        <w:jc w:val="both"/>
        <w:rPr>
          <w:color w:val="000000"/>
          <w:spacing w:val="-5"/>
        </w:rPr>
      </w:pPr>
      <w:r>
        <w:rPr>
          <w:color w:val="000000"/>
          <w:spacing w:val="-2"/>
        </w:rPr>
        <w:t>5.24</w:t>
      </w:r>
      <w:r w:rsidRPr="00B128B3">
        <w:rPr>
          <w:color w:val="000000"/>
          <w:spacing w:val="-2"/>
        </w:rPr>
        <w:t xml:space="preserve">. Администрация Школы ведет учет рабочего времени, фактически отработанного каждым </w:t>
      </w:r>
      <w:r w:rsidRPr="00B128B3">
        <w:rPr>
          <w:color w:val="000000"/>
          <w:spacing w:val="-5"/>
        </w:rPr>
        <w:t>работником.</w:t>
      </w:r>
    </w:p>
    <w:p w:rsidR="00353456" w:rsidRPr="00B128B3" w:rsidRDefault="00353456" w:rsidP="00353456">
      <w:pPr>
        <w:widowControl w:val="0"/>
        <w:shd w:val="clear" w:color="auto" w:fill="FFFFFF"/>
        <w:tabs>
          <w:tab w:val="left" w:pos="0"/>
        </w:tabs>
        <w:autoSpaceDE w:val="0"/>
        <w:ind w:firstLine="708"/>
        <w:jc w:val="both"/>
      </w:pPr>
      <w:r>
        <w:t>5.25</w:t>
      </w:r>
      <w:r w:rsidRPr="00B128B3">
        <w:t>. Работа в выходные и праздничные дни запрещена, привлечение к работе в ук</w:t>
      </w:r>
      <w:r w:rsidRPr="00B128B3">
        <w:t>а</w:t>
      </w:r>
      <w:r w:rsidRPr="00B128B3">
        <w:t>занные дни осуществляется только с согласия работника и в соответствии с требованиями Трудового кодекса РФ.</w:t>
      </w:r>
    </w:p>
    <w:p w:rsidR="00353456" w:rsidRPr="00B128B3" w:rsidRDefault="00353456" w:rsidP="00353456">
      <w:pPr>
        <w:ind w:firstLine="284"/>
        <w:jc w:val="both"/>
        <w:rPr>
          <w:rFonts w:eastAsia="ArialMT"/>
        </w:rPr>
      </w:pPr>
    </w:p>
    <w:p w:rsidR="00353456" w:rsidRPr="00B128B3" w:rsidRDefault="00353456" w:rsidP="00353456">
      <w:pPr>
        <w:ind w:firstLine="284"/>
        <w:jc w:val="center"/>
        <w:rPr>
          <w:rFonts w:eastAsia="ArialMT"/>
          <w:b/>
        </w:rPr>
      </w:pPr>
      <w:r w:rsidRPr="00B128B3">
        <w:rPr>
          <w:rFonts w:eastAsia="ArialMT"/>
          <w:b/>
        </w:rPr>
        <w:t>6. Оплата труда</w:t>
      </w:r>
    </w:p>
    <w:p w:rsidR="00353456" w:rsidRPr="00B128B3" w:rsidRDefault="00353456" w:rsidP="00353456">
      <w:pPr>
        <w:autoSpaceDE w:val="0"/>
        <w:ind w:firstLine="708"/>
        <w:jc w:val="both"/>
      </w:pPr>
      <w:r w:rsidRPr="00B128B3">
        <w:t>6.1. При выплате заработной платы работодатель обязан в письменной форме изв</w:t>
      </w:r>
      <w:r w:rsidRPr="00B128B3">
        <w:t>е</w:t>
      </w:r>
      <w:r w:rsidRPr="00B128B3">
        <w:t>щать каждого работника о составных частях заработной платы, причитающейся ему за соо</w:t>
      </w:r>
      <w:r w:rsidRPr="00B128B3">
        <w:t>т</w:t>
      </w:r>
      <w:r w:rsidRPr="00B128B3">
        <w:t>ветствующий период, размерах и основаниях произведенных удержаний, а также об общей денежной сумме, подлежащей выплате.</w:t>
      </w:r>
    </w:p>
    <w:p w:rsidR="00353456" w:rsidRPr="00B128B3" w:rsidRDefault="00353456" w:rsidP="00353456">
      <w:pPr>
        <w:autoSpaceDE w:val="0"/>
        <w:ind w:firstLine="540"/>
        <w:jc w:val="both"/>
      </w:pPr>
      <w:r w:rsidRPr="00B128B3">
        <w:t>Форма расчетного листка утверждается работодателем с учетом мнения представител</w:t>
      </w:r>
      <w:r w:rsidRPr="00B128B3">
        <w:t>ь</w:t>
      </w:r>
      <w:r w:rsidRPr="00B128B3">
        <w:t>ного органа работников.</w:t>
      </w:r>
    </w:p>
    <w:p w:rsidR="00353456" w:rsidRPr="00B128B3" w:rsidRDefault="00353456" w:rsidP="00353456">
      <w:pPr>
        <w:autoSpaceDE w:val="0"/>
        <w:ind w:firstLine="540"/>
        <w:jc w:val="both"/>
      </w:pPr>
      <w:r w:rsidRPr="00B128B3">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w:t>
      </w:r>
      <w:r w:rsidRPr="00B128B3">
        <w:t>о</w:t>
      </w:r>
      <w:r w:rsidRPr="00B128B3">
        <w:t>ром.</w:t>
      </w:r>
    </w:p>
    <w:p w:rsidR="00353456" w:rsidRPr="00B128B3" w:rsidRDefault="00353456" w:rsidP="00353456">
      <w:pPr>
        <w:autoSpaceDE w:val="0"/>
        <w:ind w:firstLine="540"/>
        <w:jc w:val="both"/>
      </w:pPr>
      <w:r w:rsidRPr="00B128B3">
        <w:t>Заработная плата выплачивается не реже чем каждые полмесяца в день, установленный коллективным договором.</w:t>
      </w:r>
    </w:p>
    <w:p w:rsidR="00353456" w:rsidRPr="00B128B3" w:rsidRDefault="00353456" w:rsidP="00353456">
      <w:pPr>
        <w:autoSpaceDE w:val="0"/>
        <w:ind w:firstLine="540"/>
        <w:jc w:val="both"/>
      </w:pPr>
      <w:r w:rsidRPr="00B128B3">
        <w:t>Оплата отпуска производится не позднее чем за три дня до его начала.</w:t>
      </w:r>
    </w:p>
    <w:p w:rsidR="00353456" w:rsidRPr="00B128B3" w:rsidRDefault="00353456" w:rsidP="00353456">
      <w:pPr>
        <w:autoSpaceDE w:val="0"/>
        <w:ind w:firstLine="540"/>
        <w:jc w:val="both"/>
      </w:pPr>
      <w:r w:rsidRPr="00B128B3">
        <w:t>6.2. Для всех случаев определения размера средней заработной платы (среднего зар</w:t>
      </w:r>
      <w:r w:rsidRPr="00B128B3">
        <w:t>а</w:t>
      </w:r>
      <w:r w:rsidRPr="00B128B3">
        <w:t>ботка), предусмотренных действующим законодательством, устанавливается единый пор</w:t>
      </w:r>
      <w:r w:rsidRPr="00B128B3">
        <w:t>я</w:t>
      </w:r>
      <w:r w:rsidRPr="00B128B3">
        <w:t>док ее исчисления.</w:t>
      </w:r>
    </w:p>
    <w:p w:rsidR="00353456" w:rsidRPr="00B128B3" w:rsidRDefault="00353456" w:rsidP="00353456">
      <w:pPr>
        <w:autoSpaceDE w:val="0"/>
        <w:ind w:firstLine="540"/>
        <w:jc w:val="both"/>
      </w:pPr>
      <w:r w:rsidRPr="00B128B3">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353456" w:rsidRPr="00B128B3" w:rsidRDefault="00353456" w:rsidP="00353456">
      <w:pPr>
        <w:autoSpaceDE w:val="0"/>
        <w:ind w:firstLine="540"/>
        <w:jc w:val="both"/>
      </w:pPr>
      <w:r w:rsidRPr="00B128B3">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w:t>
      </w:r>
      <w:r w:rsidRPr="00B128B3">
        <w:t>а</w:t>
      </w:r>
      <w:r w:rsidRPr="00B128B3">
        <w:t>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53456" w:rsidRPr="00B128B3" w:rsidRDefault="00353456" w:rsidP="00353456">
      <w:pPr>
        <w:autoSpaceDE w:val="0"/>
        <w:ind w:firstLine="540"/>
        <w:jc w:val="both"/>
      </w:pPr>
      <w:r w:rsidRPr="00B128B3">
        <w:t>Средний дневной заработок для оплаты отпусков и выплаты компенсации за неиспол</w:t>
      </w:r>
      <w:r w:rsidRPr="00B128B3">
        <w:t>ь</w:t>
      </w:r>
      <w:r w:rsidRPr="00B128B3">
        <w:t>зованные отпуска исчисляется за последние 12 календарных месяцев путем деления суммы начисленной заработной платы на</w:t>
      </w:r>
      <w:r>
        <w:t xml:space="preserve"> 12 и на 29,3</w:t>
      </w:r>
      <w:r w:rsidRPr="00B128B3">
        <w:t xml:space="preserve"> (среднемесячное число календарных дней).</w:t>
      </w:r>
    </w:p>
    <w:p w:rsidR="00353456" w:rsidRPr="00B128B3" w:rsidRDefault="00353456" w:rsidP="00353456">
      <w:pPr>
        <w:autoSpaceDE w:val="0"/>
        <w:ind w:firstLine="540"/>
        <w:jc w:val="both"/>
      </w:pPr>
      <w:r w:rsidRPr="00B128B3">
        <w:t>Средний дневной заработок для оплаты отпусков, предоставляемых в рабочих днях, в случаях, предусмотренных действующим законодательством, а также для выплаты компе</w:t>
      </w:r>
      <w:r w:rsidRPr="00B128B3">
        <w:t>н</w:t>
      </w:r>
      <w:r w:rsidRPr="00B128B3">
        <w:t>сации за неиспользованные отпуска определяется путем деления суммы начисленной зар</w:t>
      </w:r>
      <w:r w:rsidRPr="00B128B3">
        <w:t>а</w:t>
      </w:r>
      <w:r w:rsidRPr="00B128B3">
        <w:t>ботной платы на количество рабочих дней по календарю шестидневной рабочей недели.</w:t>
      </w:r>
    </w:p>
    <w:p w:rsidR="00353456" w:rsidRPr="00B128B3" w:rsidRDefault="00353456" w:rsidP="00353456">
      <w:pPr>
        <w:autoSpaceDE w:val="0"/>
        <w:ind w:firstLine="540"/>
        <w:jc w:val="both"/>
      </w:pPr>
      <w:r w:rsidRPr="00B128B3">
        <w:lastRenderedPageBreak/>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w:t>
      </w:r>
      <w:r w:rsidRPr="00B128B3">
        <w:t>а</w:t>
      </w:r>
      <w:r w:rsidRPr="00B128B3">
        <w:t>ботников.</w:t>
      </w:r>
    </w:p>
    <w:p w:rsidR="00353456" w:rsidRPr="00B128B3" w:rsidRDefault="00353456" w:rsidP="00353456">
      <w:pPr>
        <w:autoSpaceDE w:val="0"/>
        <w:ind w:firstLine="540"/>
        <w:jc w:val="both"/>
      </w:pPr>
      <w:r w:rsidRPr="00B128B3">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353456" w:rsidRPr="00B128B3" w:rsidRDefault="00353456" w:rsidP="00353456">
      <w:pPr>
        <w:autoSpaceDE w:val="0"/>
        <w:ind w:firstLine="540"/>
        <w:jc w:val="both"/>
      </w:pPr>
      <w:r w:rsidRPr="00B128B3">
        <w:t>6.4.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w:t>
      </w:r>
      <w:r w:rsidRPr="00B128B3">
        <w:t>о</w:t>
      </w:r>
      <w:r w:rsidRPr="00B128B3">
        <w:t>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53456" w:rsidRPr="00B128B3" w:rsidRDefault="00353456" w:rsidP="00353456">
      <w:pPr>
        <w:autoSpaceDE w:val="0"/>
        <w:ind w:firstLine="540"/>
        <w:jc w:val="both"/>
      </w:pPr>
      <w:r w:rsidRPr="00B128B3">
        <w:t>6.5. Локальные нормативные акты, устанавливающие системы оплаты труда, приним</w:t>
      </w:r>
      <w:r w:rsidRPr="00B128B3">
        <w:t>а</w:t>
      </w:r>
      <w:r w:rsidRPr="00B128B3">
        <w:t>ются работодателем с учетом мнения представительного органа работников.</w:t>
      </w:r>
    </w:p>
    <w:p w:rsidR="00353456" w:rsidRPr="00B128B3" w:rsidRDefault="00353456" w:rsidP="00353456">
      <w:pPr>
        <w:autoSpaceDE w:val="0"/>
        <w:ind w:firstLine="540"/>
        <w:jc w:val="both"/>
      </w:pPr>
      <w:r w:rsidRPr="00B128B3">
        <w:t>6.6. Оплата труда работников Школы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353456" w:rsidRPr="00B128B3" w:rsidRDefault="00353456" w:rsidP="00353456">
      <w:pPr>
        <w:autoSpaceDE w:val="0"/>
        <w:ind w:firstLine="540"/>
        <w:jc w:val="both"/>
      </w:pPr>
      <w:r w:rsidRPr="00B128B3">
        <w:t>6.7. Оплата труда педагогическим работникам осуществляется в зависимости от уст</w:t>
      </w:r>
      <w:r w:rsidRPr="00B128B3">
        <w:t>а</w:t>
      </w:r>
      <w:r w:rsidRPr="00B128B3">
        <w:t>новленной учебной нагрузки при тарификации, которая производится один раз в год, но ра</w:t>
      </w:r>
      <w:r w:rsidRPr="00B128B3">
        <w:t>з</w:t>
      </w:r>
      <w:r w:rsidRPr="00B128B3">
        <w:t>дельно по полугодиям, если учебными планами на каждое полугодие предусматривается разное количество часов на предмет.</w:t>
      </w:r>
    </w:p>
    <w:p w:rsidR="00353456" w:rsidRPr="00B128B3" w:rsidRDefault="00353456" w:rsidP="00353456">
      <w:pPr>
        <w:autoSpaceDE w:val="0"/>
        <w:ind w:firstLine="540"/>
        <w:jc w:val="both"/>
      </w:pPr>
      <w:r w:rsidRPr="00B128B3">
        <w:t xml:space="preserve">Тарификация утверждается руководителем Школы не позднее </w:t>
      </w:r>
      <w:r>
        <w:t>1</w:t>
      </w:r>
      <w:r w:rsidRPr="00B128B3">
        <w:t>5 сентября текущего года с учетом мнения представительного органа работников на основе предварительной т</w:t>
      </w:r>
      <w:r w:rsidRPr="00B128B3">
        <w:t>а</w:t>
      </w:r>
      <w:r w:rsidRPr="00B128B3">
        <w:t>рификации, разработанной и доведенной до сведения педагогических работников не позднее июня месяца текущего года.</w:t>
      </w:r>
    </w:p>
    <w:p w:rsidR="00353456" w:rsidRPr="00B128B3" w:rsidRDefault="00353456" w:rsidP="00353456">
      <w:pPr>
        <w:autoSpaceDE w:val="0"/>
        <w:ind w:firstLine="540"/>
        <w:jc w:val="both"/>
      </w:pPr>
      <w:r w:rsidRPr="00B128B3">
        <w:t>Установленная при тарификации заработная плата выплачивается ежемесячно незав</w:t>
      </w:r>
      <w:r w:rsidRPr="00B128B3">
        <w:t>и</w:t>
      </w:r>
      <w:r w:rsidRPr="00B128B3">
        <w:t>симо от числа недель и рабочих дней в разные месяцы года.</w:t>
      </w:r>
    </w:p>
    <w:p w:rsidR="00353456" w:rsidRPr="00B128B3" w:rsidRDefault="00353456" w:rsidP="00353456">
      <w:pPr>
        <w:autoSpaceDE w:val="0"/>
        <w:ind w:firstLine="540"/>
        <w:jc w:val="both"/>
      </w:pPr>
      <w:r w:rsidRPr="00B128B3">
        <w:t>6.8. За время работы в период осенних, зимних, весенних и летних каникул обуча</w:t>
      </w:r>
      <w:r w:rsidRPr="00B128B3">
        <w:t>ю</w:t>
      </w:r>
      <w:r w:rsidRPr="00B128B3">
        <w:t>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w:t>
      </w:r>
    </w:p>
    <w:p w:rsidR="00353456" w:rsidRPr="00B128B3" w:rsidRDefault="00353456" w:rsidP="00353456">
      <w:pPr>
        <w:autoSpaceDE w:val="0"/>
        <w:ind w:firstLine="540"/>
        <w:jc w:val="both"/>
      </w:pPr>
      <w:r w:rsidRPr="00B128B3">
        <w:t>Лицам, работающим на условиях почасовой оплаты и не ведущим педагогической р</w:t>
      </w:r>
      <w:r w:rsidRPr="00B128B3">
        <w:t>а</w:t>
      </w:r>
      <w:r w:rsidRPr="00B128B3">
        <w:t>боты во время каникул, оплата за это время не производится.</w:t>
      </w:r>
    </w:p>
    <w:p w:rsidR="00353456" w:rsidRPr="00B128B3" w:rsidRDefault="00353456" w:rsidP="00353456">
      <w:pPr>
        <w:autoSpaceDE w:val="0"/>
        <w:ind w:firstLine="540"/>
        <w:jc w:val="both"/>
      </w:pPr>
      <w:r w:rsidRPr="00B128B3">
        <w:t>6.9. В Школе устанавливаются стимулирующие выплаты, доплаты, премирование р</w:t>
      </w:r>
      <w:r w:rsidRPr="00B128B3">
        <w:t>а</w:t>
      </w:r>
      <w:r w:rsidRPr="00B128B3">
        <w:t>ботников в соответствии с Положением, утвержденным руководителем Школы.</w:t>
      </w:r>
    </w:p>
    <w:p w:rsidR="00353456" w:rsidRPr="00B128B3" w:rsidRDefault="00353456" w:rsidP="00353456">
      <w:pPr>
        <w:autoSpaceDE w:val="0"/>
        <w:ind w:firstLine="540"/>
        <w:jc w:val="both"/>
      </w:pPr>
      <w:r w:rsidRPr="00B128B3">
        <w:t>6.10. Работникам при выполнении работ в условиях труда, отклоняющихся от нормал</w:t>
      </w:r>
      <w:r w:rsidRPr="00B128B3">
        <w:t>ь</w:t>
      </w:r>
      <w:r w:rsidRPr="00B128B3">
        <w:t>ных, производятся доплаты в соответствии с законодательством, коллективным договором, трудовым договором.</w:t>
      </w:r>
    </w:p>
    <w:p w:rsidR="00353456" w:rsidRPr="00B128B3" w:rsidRDefault="00353456" w:rsidP="00353456">
      <w:pPr>
        <w:ind w:firstLine="284"/>
        <w:jc w:val="both"/>
        <w:rPr>
          <w:rFonts w:eastAsia="ArialMT"/>
        </w:rPr>
      </w:pPr>
    </w:p>
    <w:p w:rsidR="00353456" w:rsidRPr="00B128B3" w:rsidRDefault="00353456" w:rsidP="00353456">
      <w:pPr>
        <w:ind w:firstLine="284"/>
        <w:jc w:val="center"/>
        <w:rPr>
          <w:rFonts w:eastAsia="ArialMT"/>
          <w:b/>
        </w:rPr>
      </w:pPr>
      <w:r w:rsidRPr="00B128B3">
        <w:rPr>
          <w:rFonts w:eastAsia="ArialMT"/>
          <w:b/>
        </w:rPr>
        <w:t>7. Применяемые к работникам меры поощрения и взыскания</w:t>
      </w:r>
    </w:p>
    <w:p w:rsidR="00353456" w:rsidRPr="00B128B3" w:rsidRDefault="00353456" w:rsidP="00353456">
      <w:pPr>
        <w:ind w:firstLine="708"/>
        <w:jc w:val="both"/>
      </w:pPr>
      <w:r w:rsidRPr="00B128B3">
        <w:t>7.1. Работодатель поощряет работников, добросовестно исполняющих трудовые об</w:t>
      </w:r>
      <w:r w:rsidRPr="00B128B3">
        <w:t>я</w:t>
      </w:r>
      <w:r w:rsidRPr="00B128B3">
        <w:t>занности, в следующих формах:</w:t>
      </w:r>
    </w:p>
    <w:p w:rsidR="00353456" w:rsidRPr="00B128B3" w:rsidRDefault="00353456" w:rsidP="00353456">
      <w:pPr>
        <w:ind w:firstLine="708"/>
        <w:jc w:val="both"/>
      </w:pPr>
      <w:r w:rsidRPr="00B128B3">
        <w:t>- объявление благодарности;</w:t>
      </w:r>
    </w:p>
    <w:p w:rsidR="00353456" w:rsidRPr="00B128B3" w:rsidRDefault="00353456" w:rsidP="00353456">
      <w:pPr>
        <w:ind w:firstLine="708"/>
        <w:jc w:val="both"/>
      </w:pPr>
      <w:r w:rsidRPr="00B128B3">
        <w:t>- выплата премии;</w:t>
      </w:r>
    </w:p>
    <w:p w:rsidR="00353456" w:rsidRPr="00B128B3" w:rsidRDefault="00353456" w:rsidP="00353456">
      <w:pPr>
        <w:ind w:firstLine="708"/>
        <w:jc w:val="both"/>
      </w:pPr>
      <w:r w:rsidRPr="00B128B3">
        <w:t>- награждение ценным подарком;</w:t>
      </w:r>
    </w:p>
    <w:p w:rsidR="00353456" w:rsidRPr="00B128B3" w:rsidRDefault="00353456" w:rsidP="00353456">
      <w:pPr>
        <w:ind w:firstLine="708"/>
        <w:jc w:val="both"/>
      </w:pPr>
      <w:r w:rsidRPr="00B128B3">
        <w:t>- награждение почетной грамотой;</w:t>
      </w:r>
    </w:p>
    <w:p w:rsidR="00353456" w:rsidRPr="00B128B3" w:rsidRDefault="00353456" w:rsidP="00353456">
      <w:pPr>
        <w:ind w:firstLine="708"/>
        <w:jc w:val="both"/>
      </w:pPr>
      <w:r w:rsidRPr="00B128B3">
        <w:t>- представление к званию лучшего по профессии;</w:t>
      </w:r>
    </w:p>
    <w:p w:rsidR="00353456" w:rsidRPr="00B128B3" w:rsidRDefault="00353456" w:rsidP="00353456">
      <w:pPr>
        <w:ind w:firstLine="708"/>
        <w:jc w:val="both"/>
      </w:pPr>
      <w:r w:rsidRPr="00B128B3">
        <w:t>-  представление к награждению государственными наградами.</w:t>
      </w:r>
    </w:p>
    <w:p w:rsidR="00353456" w:rsidRPr="00B128B3" w:rsidRDefault="00353456" w:rsidP="00353456">
      <w:pPr>
        <w:ind w:firstLine="708"/>
        <w:jc w:val="both"/>
      </w:pPr>
      <w:r w:rsidRPr="00B128B3">
        <w:t>7.2. Сведения о поощрении вносятся в трудовую книжку работника в установленном порядке.</w:t>
      </w:r>
    </w:p>
    <w:p w:rsidR="00353456" w:rsidRPr="00B128B3" w:rsidRDefault="00353456" w:rsidP="00353456">
      <w:pPr>
        <w:ind w:firstLine="708"/>
        <w:jc w:val="both"/>
      </w:pPr>
      <w:r w:rsidRPr="00B128B3">
        <w:lastRenderedPageBreak/>
        <w:t>7.3. За совершение дисциплинарного проступка, то есть неисполнение или ненадл</w:t>
      </w:r>
      <w:r w:rsidRPr="00B128B3">
        <w:t>е</w:t>
      </w:r>
      <w:r w:rsidRPr="00B128B3">
        <w:t>жащее исполнение работником по его вине возложенных на него трудовых обязанностей, руководитель Школы имеет право применить следующие дисциплинарные взыскания:</w:t>
      </w:r>
    </w:p>
    <w:p w:rsidR="00353456" w:rsidRPr="00B128B3" w:rsidRDefault="00353456" w:rsidP="00353456">
      <w:pPr>
        <w:ind w:firstLine="708"/>
        <w:jc w:val="both"/>
      </w:pPr>
      <w:r w:rsidRPr="00B128B3">
        <w:t>- замечание;</w:t>
      </w:r>
    </w:p>
    <w:p w:rsidR="00353456" w:rsidRPr="00B128B3" w:rsidRDefault="00353456" w:rsidP="00353456">
      <w:pPr>
        <w:ind w:firstLine="708"/>
        <w:jc w:val="both"/>
      </w:pPr>
      <w:r w:rsidRPr="00B128B3">
        <w:t>- выговор;</w:t>
      </w:r>
    </w:p>
    <w:p w:rsidR="00353456" w:rsidRPr="00B128B3" w:rsidRDefault="00353456" w:rsidP="00353456">
      <w:pPr>
        <w:ind w:firstLine="708"/>
        <w:jc w:val="both"/>
      </w:pPr>
      <w:r w:rsidRPr="00B128B3">
        <w:t>- увольнение по соответствующим основаниям, установленным действующим закон</w:t>
      </w:r>
      <w:r w:rsidRPr="00B128B3">
        <w:t>о</w:t>
      </w:r>
      <w:r w:rsidRPr="00B128B3">
        <w:t>дательством.</w:t>
      </w:r>
    </w:p>
    <w:p w:rsidR="00353456" w:rsidRPr="00B128B3" w:rsidRDefault="00353456" w:rsidP="00353456">
      <w:pPr>
        <w:ind w:firstLine="708"/>
        <w:jc w:val="both"/>
      </w:pPr>
      <w:r w:rsidRPr="00B128B3">
        <w:t>7.4. Дисциплинарное взыскание на руководителя Школы налагает Учредитель.</w:t>
      </w:r>
    </w:p>
    <w:p w:rsidR="00353456" w:rsidRPr="00B128B3" w:rsidRDefault="00353456" w:rsidP="00353456">
      <w:pPr>
        <w:ind w:firstLine="708"/>
        <w:jc w:val="both"/>
      </w:pPr>
      <w:r w:rsidRPr="00B128B3">
        <w:t>7.5.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w:t>
      </w:r>
      <w:r w:rsidRPr="00B128B3">
        <w:t>с</w:t>
      </w:r>
      <w:r w:rsidRPr="00B128B3">
        <w:t>нение работником не предоставлено, то составляется соответствующий акт.</w:t>
      </w:r>
    </w:p>
    <w:p w:rsidR="00353456" w:rsidRPr="00B128B3" w:rsidRDefault="00353456" w:rsidP="00353456">
      <w:pPr>
        <w:ind w:firstLine="708"/>
        <w:jc w:val="both"/>
      </w:pPr>
      <w:r w:rsidRPr="00B128B3">
        <w:t>Не</w:t>
      </w:r>
      <w:r>
        <w:t xml:space="preserve"> </w:t>
      </w:r>
      <w:r w:rsidRPr="00B128B3">
        <w:t>предоставление работником объяснения не является препятствием для применения дисциплинарного взыскания.</w:t>
      </w:r>
    </w:p>
    <w:p w:rsidR="00353456" w:rsidRPr="00B128B3" w:rsidRDefault="00353456" w:rsidP="00353456">
      <w:pPr>
        <w:ind w:firstLine="708"/>
        <w:jc w:val="both"/>
      </w:pPr>
      <w:r w:rsidRPr="00B128B3">
        <w:t>Дисциплинарное взыскание применяется не позднее одного месяца со дня обнаруж</w:t>
      </w:r>
      <w:r w:rsidRPr="00B128B3">
        <w:t>е</w:t>
      </w:r>
      <w:r w:rsidRPr="00B128B3">
        <w:t>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53456" w:rsidRPr="00B128B3" w:rsidRDefault="00353456" w:rsidP="00353456">
      <w:pPr>
        <w:ind w:firstLine="708"/>
        <w:jc w:val="both"/>
      </w:pPr>
      <w:r w:rsidRPr="00B128B3">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w:t>
      </w:r>
      <w:r w:rsidRPr="00B128B3">
        <w:t>я</w:t>
      </w:r>
      <w:r w:rsidRPr="00B128B3">
        <w:t>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53456" w:rsidRPr="00B128B3" w:rsidRDefault="00353456" w:rsidP="00353456">
      <w:pPr>
        <w:ind w:firstLine="708"/>
        <w:jc w:val="both"/>
      </w:pPr>
      <w:r w:rsidRPr="00B128B3">
        <w:t>За каждый дисциплинарный проступок может быть применено только одно дисци</w:t>
      </w:r>
      <w:r w:rsidRPr="00B128B3">
        <w:t>п</w:t>
      </w:r>
      <w:r w:rsidRPr="00B128B3">
        <w:t>линарное взыскание.</w:t>
      </w:r>
    </w:p>
    <w:p w:rsidR="00353456" w:rsidRPr="00B128B3" w:rsidRDefault="00353456" w:rsidP="00353456">
      <w:pPr>
        <w:ind w:firstLine="708"/>
        <w:jc w:val="both"/>
      </w:pPr>
      <w:r w:rsidRPr="00B128B3">
        <w:t>Приказ работодателя о применении дисциплинарного взыскания объявляется рабо</w:t>
      </w:r>
      <w:r w:rsidRPr="00B128B3">
        <w:t>т</w:t>
      </w:r>
      <w:r w:rsidRPr="00B128B3">
        <w:t>нику под роспись в течение трех рабочих дней со дня его издания, не считая времени отсу</w:t>
      </w:r>
      <w:r w:rsidRPr="00B128B3">
        <w:t>т</w:t>
      </w:r>
      <w:r w:rsidRPr="00B128B3">
        <w:t>ствия работника на работе. Если работник отказывается ознакомиться с указанным приказом под роспись, то составляется соответствующий акт.</w:t>
      </w:r>
    </w:p>
    <w:p w:rsidR="00353456" w:rsidRPr="00B128B3" w:rsidRDefault="00353456" w:rsidP="00353456">
      <w:pPr>
        <w:ind w:firstLine="708"/>
        <w:jc w:val="both"/>
      </w:pPr>
      <w:r w:rsidRPr="00B128B3">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53456" w:rsidRPr="00B128B3" w:rsidRDefault="00353456" w:rsidP="00353456">
      <w:pPr>
        <w:ind w:firstLine="708"/>
        <w:jc w:val="both"/>
      </w:pPr>
      <w:r w:rsidRPr="00B128B3">
        <w:t>7.6.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w:t>
      </w:r>
      <w:r w:rsidRPr="00B128B3">
        <w:t>и</w:t>
      </w:r>
      <w:r w:rsidRPr="00B128B3">
        <w:t>плинарного взыскания.</w:t>
      </w:r>
    </w:p>
    <w:p w:rsidR="00353456" w:rsidRPr="00B128B3" w:rsidRDefault="00353456" w:rsidP="00353456">
      <w:pPr>
        <w:ind w:firstLine="708"/>
        <w:jc w:val="both"/>
      </w:pPr>
      <w:r w:rsidRPr="00B128B3">
        <w:t>Работодатель до истечения года со дня применения дисциплинарного взыскания им</w:t>
      </w:r>
      <w:r w:rsidRPr="00B128B3">
        <w:t>е</w:t>
      </w:r>
      <w:r w:rsidRPr="00B128B3">
        <w:t>ет право снять его с работника по собственной инициативе, просьбе самого работника, ход</w:t>
      </w:r>
      <w:r w:rsidRPr="00B128B3">
        <w:t>а</w:t>
      </w:r>
      <w:r w:rsidRPr="00B128B3">
        <w:t>тайству его непосредственного руководителя или представительного органа работников.</w:t>
      </w:r>
    </w:p>
    <w:p w:rsidR="00353456" w:rsidRPr="00B128B3" w:rsidRDefault="00353456" w:rsidP="00353456">
      <w:pPr>
        <w:ind w:firstLine="708"/>
        <w:jc w:val="both"/>
      </w:pPr>
    </w:p>
    <w:p w:rsidR="00353456" w:rsidRPr="00B128B3" w:rsidRDefault="00353456" w:rsidP="00353456">
      <w:pPr>
        <w:ind w:firstLine="708"/>
        <w:jc w:val="center"/>
        <w:rPr>
          <w:rFonts w:eastAsia="ArialMT"/>
          <w:b/>
        </w:rPr>
      </w:pPr>
      <w:r w:rsidRPr="00B128B3">
        <w:rPr>
          <w:b/>
        </w:rPr>
        <w:t>8</w:t>
      </w:r>
      <w:r w:rsidRPr="00B128B3">
        <w:rPr>
          <w:rFonts w:eastAsia="ArialMT"/>
          <w:b/>
        </w:rPr>
        <w:t>. Заключительные положения</w:t>
      </w:r>
    </w:p>
    <w:p w:rsidR="00353456" w:rsidRPr="00B128B3" w:rsidRDefault="00353456" w:rsidP="00353456">
      <w:pPr>
        <w:ind w:firstLine="708"/>
        <w:jc w:val="both"/>
        <w:rPr>
          <w:rFonts w:eastAsia="ArialMT"/>
        </w:rPr>
      </w:pPr>
      <w:r w:rsidRPr="00B128B3">
        <w:t>8</w:t>
      </w:r>
      <w:r w:rsidRPr="00B128B3">
        <w:rPr>
          <w:rFonts w:eastAsia="ArialMT"/>
        </w:rPr>
        <w:t>.1. Настоящие Правила вступают в силу со дня утверждения и являются приложен</w:t>
      </w:r>
      <w:r w:rsidRPr="00B128B3">
        <w:rPr>
          <w:rFonts w:eastAsia="ArialMT"/>
        </w:rPr>
        <w:t>и</w:t>
      </w:r>
      <w:r w:rsidRPr="00B128B3">
        <w:rPr>
          <w:rFonts w:eastAsia="ArialMT"/>
        </w:rPr>
        <w:t>ем к коллективному договору.</w:t>
      </w:r>
    </w:p>
    <w:p w:rsidR="00353456" w:rsidRPr="00293E1F" w:rsidRDefault="00353456" w:rsidP="00353456">
      <w:pPr>
        <w:ind w:firstLine="708"/>
        <w:jc w:val="both"/>
        <w:rPr>
          <w:rFonts w:eastAsia="ArialMT"/>
        </w:rPr>
      </w:pPr>
      <w:r w:rsidRPr="00B128B3">
        <w:t>8</w:t>
      </w:r>
      <w:r w:rsidRPr="00B128B3">
        <w:rPr>
          <w:rFonts w:eastAsia="ArialMT"/>
        </w:rPr>
        <w:t>.2. Действие Правил распространяется на всех работников, независимо от их дол</w:t>
      </w:r>
      <w:r w:rsidRPr="00B128B3">
        <w:rPr>
          <w:rFonts w:eastAsia="ArialMT"/>
        </w:rPr>
        <w:t>ж</w:t>
      </w:r>
      <w:r w:rsidRPr="00B128B3">
        <w:rPr>
          <w:rFonts w:eastAsia="ArialMT"/>
        </w:rPr>
        <w:t>ности, принадлежности к представительному органу работников, длительности трудовых о</w:t>
      </w:r>
      <w:r w:rsidRPr="00B128B3">
        <w:rPr>
          <w:rFonts w:eastAsia="ArialMT"/>
        </w:rPr>
        <w:t>т</w:t>
      </w:r>
      <w:r w:rsidRPr="00B128B3">
        <w:rPr>
          <w:rFonts w:eastAsia="ArialMT"/>
        </w:rPr>
        <w:t>ношений с Работодателем, характера выполняемой работы и иных обстоятельств.</w:t>
      </w:r>
    </w:p>
    <w:p w:rsidR="00353456" w:rsidRDefault="00353456" w:rsidP="001D54DA"/>
    <w:sectPr w:rsidR="00353456" w:rsidSect="00A6668C">
      <w:footerReference w:type="default" r:id="rId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B96" w:rsidRDefault="00C82B96" w:rsidP="00D9621A">
      <w:r>
        <w:separator/>
      </w:r>
    </w:p>
  </w:endnote>
  <w:endnote w:type="continuationSeparator" w:id="1">
    <w:p w:rsidR="00C82B96" w:rsidRDefault="00C82B96" w:rsidP="00D96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altName w:val="Plantagenet Cherokee"/>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NewPSMT">
    <w:altName w:val="Arial Unicode MS"/>
    <w:charset w:val="80"/>
    <w:family w:val="auto"/>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324890"/>
      <w:docPartObj>
        <w:docPartGallery w:val="Page Numbers (Bottom of Page)"/>
        <w:docPartUnique/>
      </w:docPartObj>
    </w:sdtPr>
    <w:sdtContent>
      <w:p w:rsidR="002F4688" w:rsidRDefault="002F4688">
        <w:pPr>
          <w:pStyle w:val="af2"/>
          <w:jc w:val="right"/>
        </w:pPr>
        <w:fldSimple w:instr="PAGE   \* MERGEFORMAT">
          <w:r w:rsidR="000277DB">
            <w:rPr>
              <w:noProof/>
            </w:rPr>
            <w:t>3</w:t>
          </w:r>
        </w:fldSimple>
      </w:p>
    </w:sdtContent>
  </w:sdt>
  <w:p w:rsidR="002F4688" w:rsidRDefault="002F468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B96" w:rsidRDefault="00C82B96" w:rsidP="00D9621A">
      <w:r>
        <w:separator/>
      </w:r>
    </w:p>
  </w:footnote>
  <w:footnote w:type="continuationSeparator" w:id="1">
    <w:p w:rsidR="00C82B96" w:rsidRDefault="00C82B96" w:rsidP="00D9621A">
      <w:r>
        <w:continuationSeparator/>
      </w:r>
    </w:p>
  </w:footnote>
  <w:footnote w:id="2">
    <w:p w:rsidR="002F4688" w:rsidRDefault="002F4688" w:rsidP="00D9621A">
      <w:pPr>
        <w:pStyle w:val="a4"/>
        <w:jc w:val="both"/>
      </w:pPr>
      <w:r>
        <w:rPr>
          <w:rStyle w:val="ad"/>
        </w:rPr>
        <w:footnoteRef/>
      </w:r>
      <w: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 w:id="3">
    <w:p w:rsidR="002F4688" w:rsidRDefault="002F4688" w:rsidP="00D9621A">
      <w:pPr>
        <w:pStyle w:val="a4"/>
        <w:jc w:val="both"/>
      </w:pPr>
      <w:r>
        <w:rPr>
          <w:rStyle w:val="ad"/>
        </w:rPr>
        <w:footnoteRef/>
      </w:r>
      <w:r>
        <w:t xml:space="preserve">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footnote>
  <w:footnote w:id="4">
    <w:p w:rsidR="00353456" w:rsidRPr="00326A33" w:rsidRDefault="00353456" w:rsidP="00353456">
      <w:pPr>
        <w:pStyle w:val="a4"/>
        <w:jc w:val="both"/>
        <w:rPr>
          <w:sz w:val="16"/>
          <w:szCs w:val="16"/>
        </w:rPr>
      </w:pPr>
      <w:r w:rsidRPr="00326A33">
        <w:rPr>
          <w:rStyle w:val="ad"/>
          <w:sz w:val="16"/>
          <w:szCs w:val="16"/>
        </w:rPr>
        <w:footnoteRef/>
      </w:r>
      <w:r w:rsidRPr="00326A33">
        <w:rPr>
          <w:sz w:val="16"/>
          <w:szCs w:val="16"/>
        </w:rPr>
        <w:t xml:space="preserve"> Статья 48 Федерального закона от 29.12.2012 №273-ФЗ «Об образовании в Российской Федерации»</w:t>
      </w:r>
      <w:r>
        <w:rPr>
          <w:sz w:val="16"/>
          <w:szCs w:val="16"/>
        </w:rPr>
        <w:t>.</w:t>
      </w:r>
    </w:p>
  </w:footnote>
  <w:footnote w:id="5">
    <w:p w:rsidR="00353456" w:rsidRPr="00863C2F" w:rsidRDefault="00353456" w:rsidP="00353456">
      <w:pPr>
        <w:pStyle w:val="a4"/>
        <w:jc w:val="both"/>
        <w:rPr>
          <w:sz w:val="16"/>
          <w:szCs w:val="16"/>
        </w:rPr>
      </w:pPr>
      <w:r w:rsidRPr="00863C2F">
        <w:rPr>
          <w:rStyle w:val="ad"/>
          <w:sz w:val="16"/>
          <w:szCs w:val="16"/>
        </w:rPr>
        <w:footnoteRef/>
      </w:r>
      <w:r w:rsidRPr="00863C2F">
        <w:rPr>
          <w:sz w:val="16"/>
          <w:szCs w:val="16"/>
        </w:rP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 w:id="6">
    <w:p w:rsidR="00353456" w:rsidRPr="002B5293" w:rsidRDefault="00353456" w:rsidP="00353456">
      <w:pPr>
        <w:pStyle w:val="a4"/>
        <w:jc w:val="both"/>
        <w:rPr>
          <w:sz w:val="16"/>
          <w:szCs w:val="16"/>
        </w:rPr>
      </w:pPr>
      <w:r w:rsidRPr="002B5293">
        <w:rPr>
          <w:rStyle w:val="ad"/>
          <w:sz w:val="16"/>
          <w:szCs w:val="16"/>
        </w:rPr>
        <w:footnoteRef/>
      </w:r>
      <w:r w:rsidRPr="002B5293">
        <w:rPr>
          <w:sz w:val="16"/>
          <w:szCs w:val="16"/>
        </w:rPr>
        <w:t xml:space="preserve"> Постановление Правительства РФ от 01.10.2002 №724 «О продолжительности ежегодного основного удлиненного оплачиваемого отпу</w:t>
      </w:r>
      <w:r w:rsidRPr="002B5293">
        <w:rPr>
          <w:sz w:val="16"/>
          <w:szCs w:val="16"/>
        </w:rPr>
        <w:t>с</w:t>
      </w:r>
      <w:r w:rsidRPr="002B5293">
        <w:rPr>
          <w:sz w:val="16"/>
          <w:szCs w:val="16"/>
        </w:rPr>
        <w:t>ка, предоставляемого педагогическим работникам».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F9A"/>
    <w:multiLevelType w:val="hybridMultilevel"/>
    <w:tmpl w:val="96305C92"/>
    <w:lvl w:ilvl="0">
      <w:start w:val="1"/>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2A9D09AF"/>
    <w:multiLevelType w:val="hybridMultilevel"/>
    <w:tmpl w:val="13B2D0D4"/>
    <w:lvl w:ilvl="0" w:tplc="873A24F8">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28E6"/>
    <w:rsid w:val="000154DA"/>
    <w:rsid w:val="000266FB"/>
    <w:rsid w:val="000277DB"/>
    <w:rsid w:val="00040805"/>
    <w:rsid w:val="000612BF"/>
    <w:rsid w:val="000876D0"/>
    <w:rsid w:val="0008774F"/>
    <w:rsid w:val="00091E17"/>
    <w:rsid w:val="000A3810"/>
    <w:rsid w:val="000C121A"/>
    <w:rsid w:val="000F2FF2"/>
    <w:rsid w:val="00100532"/>
    <w:rsid w:val="00101C69"/>
    <w:rsid w:val="00125490"/>
    <w:rsid w:val="00157230"/>
    <w:rsid w:val="00170327"/>
    <w:rsid w:val="001911FF"/>
    <w:rsid w:val="001A3400"/>
    <w:rsid w:val="001A47C4"/>
    <w:rsid w:val="001B664F"/>
    <w:rsid w:val="001D54DA"/>
    <w:rsid w:val="001D751B"/>
    <w:rsid w:val="001F09FA"/>
    <w:rsid w:val="00236D6F"/>
    <w:rsid w:val="00274690"/>
    <w:rsid w:val="0027742A"/>
    <w:rsid w:val="0027779E"/>
    <w:rsid w:val="002D05C5"/>
    <w:rsid w:val="002D312A"/>
    <w:rsid w:val="002D5775"/>
    <w:rsid w:val="002E5F4A"/>
    <w:rsid w:val="002F4688"/>
    <w:rsid w:val="00345D8F"/>
    <w:rsid w:val="00353456"/>
    <w:rsid w:val="003559E5"/>
    <w:rsid w:val="00355DF6"/>
    <w:rsid w:val="003751B7"/>
    <w:rsid w:val="00391C6E"/>
    <w:rsid w:val="00395870"/>
    <w:rsid w:val="003C426F"/>
    <w:rsid w:val="003C590D"/>
    <w:rsid w:val="003D57C3"/>
    <w:rsid w:val="003E750A"/>
    <w:rsid w:val="00422059"/>
    <w:rsid w:val="004456FA"/>
    <w:rsid w:val="00447E69"/>
    <w:rsid w:val="00462B0B"/>
    <w:rsid w:val="004637B6"/>
    <w:rsid w:val="0046571A"/>
    <w:rsid w:val="004657AA"/>
    <w:rsid w:val="00483933"/>
    <w:rsid w:val="004A06D0"/>
    <w:rsid w:val="004A4290"/>
    <w:rsid w:val="004A4445"/>
    <w:rsid w:val="004D3D65"/>
    <w:rsid w:val="004F04AF"/>
    <w:rsid w:val="004F0FAF"/>
    <w:rsid w:val="004F7150"/>
    <w:rsid w:val="00526AF2"/>
    <w:rsid w:val="00531B3C"/>
    <w:rsid w:val="005477D5"/>
    <w:rsid w:val="00547E0D"/>
    <w:rsid w:val="00561DE4"/>
    <w:rsid w:val="00562A3E"/>
    <w:rsid w:val="005960FE"/>
    <w:rsid w:val="005A3144"/>
    <w:rsid w:val="005B5991"/>
    <w:rsid w:val="005C7A47"/>
    <w:rsid w:val="005D616E"/>
    <w:rsid w:val="005E4321"/>
    <w:rsid w:val="005F7097"/>
    <w:rsid w:val="00624460"/>
    <w:rsid w:val="00635B45"/>
    <w:rsid w:val="006740F9"/>
    <w:rsid w:val="006C6FB2"/>
    <w:rsid w:val="007223A5"/>
    <w:rsid w:val="0072774A"/>
    <w:rsid w:val="00741430"/>
    <w:rsid w:val="007537C4"/>
    <w:rsid w:val="00761432"/>
    <w:rsid w:val="00764288"/>
    <w:rsid w:val="00766C62"/>
    <w:rsid w:val="00782A7D"/>
    <w:rsid w:val="00785F7A"/>
    <w:rsid w:val="007A34AD"/>
    <w:rsid w:val="007C292C"/>
    <w:rsid w:val="0080255F"/>
    <w:rsid w:val="008028CA"/>
    <w:rsid w:val="008163B2"/>
    <w:rsid w:val="00823419"/>
    <w:rsid w:val="00824965"/>
    <w:rsid w:val="00825636"/>
    <w:rsid w:val="00827089"/>
    <w:rsid w:val="008449F9"/>
    <w:rsid w:val="008553F0"/>
    <w:rsid w:val="008557AE"/>
    <w:rsid w:val="00876541"/>
    <w:rsid w:val="008853B4"/>
    <w:rsid w:val="008923E5"/>
    <w:rsid w:val="008C3EE3"/>
    <w:rsid w:val="008D0179"/>
    <w:rsid w:val="008D3A86"/>
    <w:rsid w:val="008E194F"/>
    <w:rsid w:val="008E2030"/>
    <w:rsid w:val="008E2282"/>
    <w:rsid w:val="008F18F0"/>
    <w:rsid w:val="008F5C5F"/>
    <w:rsid w:val="00902B2C"/>
    <w:rsid w:val="00912269"/>
    <w:rsid w:val="0096321C"/>
    <w:rsid w:val="009636CE"/>
    <w:rsid w:val="00983F44"/>
    <w:rsid w:val="009E05C1"/>
    <w:rsid w:val="009F2A4B"/>
    <w:rsid w:val="00A10DD9"/>
    <w:rsid w:val="00A13871"/>
    <w:rsid w:val="00A316C9"/>
    <w:rsid w:val="00A54201"/>
    <w:rsid w:val="00A6668C"/>
    <w:rsid w:val="00A72ACD"/>
    <w:rsid w:val="00A930FB"/>
    <w:rsid w:val="00AB111A"/>
    <w:rsid w:val="00AB333A"/>
    <w:rsid w:val="00AB6291"/>
    <w:rsid w:val="00AC6ED5"/>
    <w:rsid w:val="00AD3E9C"/>
    <w:rsid w:val="00AE678C"/>
    <w:rsid w:val="00AF28E6"/>
    <w:rsid w:val="00AF39E9"/>
    <w:rsid w:val="00B63997"/>
    <w:rsid w:val="00B64048"/>
    <w:rsid w:val="00B84034"/>
    <w:rsid w:val="00B87DF7"/>
    <w:rsid w:val="00B9010C"/>
    <w:rsid w:val="00BD3271"/>
    <w:rsid w:val="00C00383"/>
    <w:rsid w:val="00C00F72"/>
    <w:rsid w:val="00C2217F"/>
    <w:rsid w:val="00C24E70"/>
    <w:rsid w:val="00C4471A"/>
    <w:rsid w:val="00C82B96"/>
    <w:rsid w:val="00C93C2A"/>
    <w:rsid w:val="00CB10FB"/>
    <w:rsid w:val="00CB64B8"/>
    <w:rsid w:val="00CD2BFB"/>
    <w:rsid w:val="00CE7B35"/>
    <w:rsid w:val="00CF07D8"/>
    <w:rsid w:val="00CF45B7"/>
    <w:rsid w:val="00CF6D77"/>
    <w:rsid w:val="00D154A0"/>
    <w:rsid w:val="00D40473"/>
    <w:rsid w:val="00D4500C"/>
    <w:rsid w:val="00D47D39"/>
    <w:rsid w:val="00D56F6C"/>
    <w:rsid w:val="00D67761"/>
    <w:rsid w:val="00D83FE7"/>
    <w:rsid w:val="00D93449"/>
    <w:rsid w:val="00D9621A"/>
    <w:rsid w:val="00DB03C7"/>
    <w:rsid w:val="00DE2418"/>
    <w:rsid w:val="00DE6486"/>
    <w:rsid w:val="00DF456E"/>
    <w:rsid w:val="00E0384B"/>
    <w:rsid w:val="00E06B76"/>
    <w:rsid w:val="00E472D3"/>
    <w:rsid w:val="00E7011F"/>
    <w:rsid w:val="00E91593"/>
    <w:rsid w:val="00E93C45"/>
    <w:rsid w:val="00ED087E"/>
    <w:rsid w:val="00EF4A84"/>
    <w:rsid w:val="00F1401E"/>
    <w:rsid w:val="00F23CB8"/>
    <w:rsid w:val="00F379B6"/>
    <w:rsid w:val="00F745B2"/>
    <w:rsid w:val="00FD5520"/>
    <w:rsid w:val="00FE3AE2"/>
    <w:rsid w:val="00FF7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962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E06B76"/>
    <w:pPr>
      <w:keepNext/>
      <w:spacing w:before="240" w:after="60"/>
      <w:jc w:val="center"/>
      <w:outlineLvl w:val="0"/>
    </w:pPr>
    <w:rPr>
      <w:rFonts w:ascii="Arial" w:hAnsi="Arial"/>
      <w:b/>
      <w:kern w:val="28"/>
      <w:szCs w:val="28"/>
    </w:rPr>
  </w:style>
  <w:style w:type="paragraph" w:styleId="2">
    <w:name w:val="heading 2"/>
    <w:basedOn w:val="a"/>
    <w:next w:val="a"/>
    <w:link w:val="20"/>
    <w:qFormat/>
    <w:rsid w:val="00353456"/>
    <w:pPr>
      <w:keepNext/>
      <w:tabs>
        <w:tab w:val="num" w:pos="576"/>
      </w:tabs>
      <w:spacing w:before="240" w:after="60"/>
      <w:ind w:left="576" w:hanging="576"/>
      <w:outlineLvl w:val="1"/>
    </w:pPr>
    <w:rPr>
      <w:rFonts w:ascii="Cambria" w:hAnsi="Cambria" w:cs="Calibri"/>
      <w:b/>
      <w:bCs/>
      <w:i/>
      <w:iCs/>
      <w:sz w:val="28"/>
      <w:szCs w:val="28"/>
      <w:lang w:val="en-US" w:eastAsia="en-US" w:bidi="en-US"/>
    </w:rPr>
  </w:style>
  <w:style w:type="paragraph" w:styleId="3">
    <w:name w:val="heading 3"/>
    <w:basedOn w:val="a"/>
    <w:next w:val="a"/>
    <w:link w:val="30"/>
    <w:qFormat/>
    <w:rsid w:val="00353456"/>
    <w:pPr>
      <w:keepNext/>
      <w:tabs>
        <w:tab w:val="num" w:pos="720"/>
      </w:tabs>
      <w:spacing w:before="240" w:after="60"/>
      <w:ind w:left="720" w:hanging="720"/>
      <w:outlineLvl w:val="2"/>
    </w:pPr>
    <w:rPr>
      <w:rFonts w:ascii="Cambria" w:hAnsi="Cambria" w:cs="Calibri"/>
      <w:b/>
      <w:bCs/>
      <w:sz w:val="26"/>
      <w:szCs w:val="26"/>
      <w:lang w:val="en-US" w:eastAsia="en-US" w:bidi="en-US"/>
    </w:rPr>
  </w:style>
  <w:style w:type="paragraph" w:styleId="4">
    <w:name w:val="heading 4"/>
    <w:basedOn w:val="a"/>
    <w:next w:val="a"/>
    <w:link w:val="40"/>
    <w:qFormat/>
    <w:rsid w:val="00353456"/>
    <w:pPr>
      <w:keepNext/>
      <w:tabs>
        <w:tab w:val="num" w:pos="864"/>
      </w:tabs>
      <w:spacing w:before="240" w:after="60"/>
      <w:ind w:left="864" w:hanging="864"/>
      <w:outlineLvl w:val="3"/>
    </w:pPr>
    <w:rPr>
      <w:rFonts w:ascii="Calibri" w:hAnsi="Calibri" w:cs="Calibri"/>
      <w:b/>
      <w:bCs/>
      <w:sz w:val="28"/>
      <w:szCs w:val="28"/>
      <w:lang w:val="en-US" w:eastAsia="en-US" w:bidi="en-US"/>
    </w:rPr>
  </w:style>
  <w:style w:type="paragraph" w:styleId="5">
    <w:name w:val="heading 5"/>
    <w:basedOn w:val="a"/>
    <w:next w:val="a"/>
    <w:link w:val="50"/>
    <w:qFormat/>
    <w:rsid w:val="00353456"/>
    <w:pPr>
      <w:tabs>
        <w:tab w:val="num" w:pos="1008"/>
      </w:tabs>
      <w:spacing w:before="240" w:after="60"/>
      <w:ind w:left="1008" w:hanging="1008"/>
      <w:outlineLvl w:val="4"/>
    </w:pPr>
    <w:rPr>
      <w:rFonts w:ascii="Calibri" w:hAnsi="Calibri" w:cs="Calibri"/>
      <w:b/>
      <w:bCs/>
      <w:i/>
      <w:iCs/>
      <w:sz w:val="26"/>
      <w:szCs w:val="26"/>
      <w:lang w:val="en-US" w:eastAsia="en-US" w:bidi="en-US"/>
    </w:rPr>
  </w:style>
  <w:style w:type="paragraph" w:styleId="6">
    <w:name w:val="heading 6"/>
    <w:basedOn w:val="a"/>
    <w:next w:val="a"/>
    <w:link w:val="60"/>
    <w:qFormat/>
    <w:rsid w:val="00353456"/>
    <w:pPr>
      <w:tabs>
        <w:tab w:val="num" w:pos="1152"/>
      </w:tabs>
      <w:spacing w:before="240" w:after="60"/>
      <w:ind w:left="1152" w:hanging="1152"/>
      <w:outlineLvl w:val="5"/>
    </w:pPr>
    <w:rPr>
      <w:rFonts w:ascii="Calibri" w:hAnsi="Calibri" w:cs="Calibri"/>
      <w:b/>
      <w:bCs/>
      <w:sz w:val="22"/>
      <w:szCs w:val="22"/>
      <w:lang w:val="en-US" w:eastAsia="en-US" w:bidi="en-US"/>
    </w:rPr>
  </w:style>
  <w:style w:type="paragraph" w:styleId="7">
    <w:name w:val="heading 7"/>
    <w:basedOn w:val="a"/>
    <w:next w:val="a"/>
    <w:link w:val="70"/>
    <w:qFormat/>
    <w:rsid w:val="00353456"/>
    <w:pPr>
      <w:tabs>
        <w:tab w:val="num" w:pos="1296"/>
      </w:tabs>
      <w:spacing w:before="240" w:after="60"/>
      <w:ind w:left="1296" w:hanging="1296"/>
      <w:outlineLvl w:val="6"/>
    </w:pPr>
    <w:rPr>
      <w:rFonts w:ascii="Calibri" w:hAnsi="Calibri" w:cs="Calibri"/>
      <w:lang w:val="en-US" w:eastAsia="en-US" w:bidi="en-US"/>
    </w:rPr>
  </w:style>
  <w:style w:type="paragraph" w:styleId="8">
    <w:name w:val="heading 8"/>
    <w:basedOn w:val="a"/>
    <w:next w:val="a"/>
    <w:link w:val="80"/>
    <w:qFormat/>
    <w:rsid w:val="00353456"/>
    <w:pPr>
      <w:tabs>
        <w:tab w:val="num" w:pos="1440"/>
      </w:tabs>
      <w:spacing w:before="240" w:after="60"/>
      <w:ind w:left="1440" w:hanging="1440"/>
      <w:outlineLvl w:val="7"/>
    </w:pPr>
    <w:rPr>
      <w:rFonts w:ascii="Calibri" w:hAnsi="Calibri" w:cs="Calibri"/>
      <w:i/>
      <w:iCs/>
      <w:lang w:val="en-US" w:eastAsia="en-US" w:bidi="en-US"/>
    </w:rPr>
  </w:style>
  <w:style w:type="paragraph" w:styleId="9">
    <w:name w:val="heading 9"/>
    <w:basedOn w:val="a"/>
    <w:next w:val="a"/>
    <w:link w:val="90"/>
    <w:qFormat/>
    <w:rsid w:val="00353456"/>
    <w:pPr>
      <w:tabs>
        <w:tab w:val="num" w:pos="1584"/>
      </w:tabs>
      <w:spacing w:before="240" w:after="60"/>
      <w:ind w:left="1584" w:hanging="1584"/>
      <w:outlineLvl w:val="8"/>
    </w:pPr>
    <w:rPr>
      <w:rFonts w:ascii="Cambria" w:hAnsi="Cambria" w:cs="Calibr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9621A"/>
    <w:rPr>
      <w:color w:val="0000FF"/>
      <w:u w:val="single"/>
    </w:rPr>
  </w:style>
  <w:style w:type="paragraph" w:styleId="a4">
    <w:name w:val="footnote text"/>
    <w:basedOn w:val="a"/>
    <w:link w:val="a5"/>
    <w:unhideWhenUsed/>
    <w:rsid w:val="00D9621A"/>
    <w:rPr>
      <w:sz w:val="20"/>
      <w:szCs w:val="20"/>
    </w:rPr>
  </w:style>
  <w:style w:type="character" w:customStyle="1" w:styleId="a5">
    <w:name w:val="Текст сноски Знак"/>
    <w:basedOn w:val="a0"/>
    <w:link w:val="a4"/>
    <w:rsid w:val="00D9621A"/>
    <w:rPr>
      <w:rFonts w:ascii="Times New Roman" w:eastAsia="Times New Roman" w:hAnsi="Times New Roman" w:cs="Times New Roman"/>
      <w:sz w:val="20"/>
      <w:szCs w:val="20"/>
      <w:lang w:eastAsia="ru-RU"/>
    </w:rPr>
  </w:style>
  <w:style w:type="paragraph" w:styleId="31">
    <w:name w:val="List 3"/>
    <w:basedOn w:val="a"/>
    <w:uiPriority w:val="99"/>
    <w:unhideWhenUsed/>
    <w:rsid w:val="00D9621A"/>
    <w:pPr>
      <w:ind w:left="849" w:hanging="283"/>
    </w:pPr>
  </w:style>
  <w:style w:type="paragraph" w:styleId="a6">
    <w:name w:val="Body Text"/>
    <w:basedOn w:val="a"/>
    <w:link w:val="a7"/>
    <w:unhideWhenUsed/>
    <w:rsid w:val="00D9621A"/>
    <w:pPr>
      <w:spacing w:after="120"/>
    </w:pPr>
  </w:style>
  <w:style w:type="character" w:customStyle="1" w:styleId="a7">
    <w:name w:val="Основной текст Знак"/>
    <w:basedOn w:val="a0"/>
    <w:link w:val="a6"/>
    <w:rsid w:val="00D9621A"/>
    <w:rPr>
      <w:rFonts w:ascii="Times New Roman" w:eastAsia="Times New Roman" w:hAnsi="Times New Roman" w:cs="Times New Roman"/>
      <w:sz w:val="24"/>
      <w:szCs w:val="24"/>
    </w:rPr>
  </w:style>
  <w:style w:type="paragraph" w:styleId="a8">
    <w:name w:val="Body Text Indent"/>
    <w:basedOn w:val="a"/>
    <w:link w:val="a9"/>
    <w:unhideWhenUsed/>
    <w:rsid w:val="00D9621A"/>
    <w:pPr>
      <w:spacing w:after="120"/>
      <w:ind w:left="283"/>
    </w:pPr>
  </w:style>
  <w:style w:type="character" w:customStyle="1" w:styleId="a9">
    <w:name w:val="Основной текст с отступом Знак"/>
    <w:basedOn w:val="a0"/>
    <w:link w:val="a8"/>
    <w:rsid w:val="00D9621A"/>
    <w:rPr>
      <w:rFonts w:ascii="Times New Roman" w:eastAsia="Times New Roman" w:hAnsi="Times New Roman" w:cs="Times New Roman"/>
      <w:sz w:val="24"/>
      <w:szCs w:val="24"/>
    </w:rPr>
  </w:style>
  <w:style w:type="paragraph" w:styleId="32">
    <w:name w:val="Body Text 3"/>
    <w:basedOn w:val="a"/>
    <w:link w:val="33"/>
    <w:uiPriority w:val="99"/>
    <w:semiHidden/>
    <w:unhideWhenUsed/>
    <w:rsid w:val="00D9621A"/>
    <w:pPr>
      <w:jc w:val="both"/>
    </w:pPr>
    <w:rPr>
      <w:sz w:val="28"/>
      <w:szCs w:val="28"/>
    </w:rPr>
  </w:style>
  <w:style w:type="character" w:customStyle="1" w:styleId="33">
    <w:name w:val="Основной текст 3 Знак"/>
    <w:basedOn w:val="a0"/>
    <w:link w:val="32"/>
    <w:uiPriority w:val="99"/>
    <w:semiHidden/>
    <w:rsid w:val="00D9621A"/>
    <w:rPr>
      <w:rFonts w:ascii="Times New Roman" w:eastAsia="Times New Roman" w:hAnsi="Times New Roman" w:cs="Times New Roman"/>
      <w:sz w:val="28"/>
      <w:szCs w:val="28"/>
    </w:rPr>
  </w:style>
  <w:style w:type="paragraph" w:styleId="21">
    <w:name w:val="Body Text Indent 2"/>
    <w:basedOn w:val="a"/>
    <w:link w:val="22"/>
    <w:unhideWhenUsed/>
    <w:rsid w:val="00D9621A"/>
    <w:pPr>
      <w:spacing w:after="120" w:line="480" w:lineRule="auto"/>
      <w:ind w:left="283"/>
    </w:pPr>
  </w:style>
  <w:style w:type="character" w:customStyle="1" w:styleId="22">
    <w:name w:val="Основной текст с отступом 2 Знак"/>
    <w:basedOn w:val="a0"/>
    <w:link w:val="21"/>
    <w:rsid w:val="00D9621A"/>
    <w:rPr>
      <w:rFonts w:ascii="Times New Roman" w:eastAsia="Times New Roman" w:hAnsi="Times New Roman" w:cs="Times New Roman"/>
      <w:sz w:val="24"/>
      <w:szCs w:val="24"/>
    </w:rPr>
  </w:style>
  <w:style w:type="paragraph" w:styleId="34">
    <w:name w:val="Body Text Indent 3"/>
    <w:basedOn w:val="a"/>
    <w:link w:val="35"/>
    <w:unhideWhenUsed/>
    <w:rsid w:val="00D9621A"/>
    <w:pPr>
      <w:spacing w:after="120"/>
      <w:ind w:left="283"/>
    </w:pPr>
    <w:rPr>
      <w:sz w:val="16"/>
      <w:szCs w:val="16"/>
    </w:rPr>
  </w:style>
  <w:style w:type="character" w:customStyle="1" w:styleId="35">
    <w:name w:val="Основной текст с отступом 3 Знак"/>
    <w:basedOn w:val="a0"/>
    <w:link w:val="34"/>
    <w:rsid w:val="00D9621A"/>
    <w:rPr>
      <w:rFonts w:ascii="Times New Roman" w:eastAsia="Times New Roman" w:hAnsi="Times New Roman" w:cs="Times New Roman"/>
      <w:sz w:val="16"/>
      <w:szCs w:val="16"/>
      <w:lang w:eastAsia="ru-RU"/>
    </w:rPr>
  </w:style>
  <w:style w:type="paragraph" w:styleId="aa">
    <w:name w:val="Plain Text"/>
    <w:basedOn w:val="a"/>
    <w:link w:val="ab"/>
    <w:unhideWhenUsed/>
    <w:rsid w:val="00D9621A"/>
    <w:rPr>
      <w:rFonts w:ascii="Courier New" w:hAnsi="Courier New"/>
      <w:sz w:val="20"/>
      <w:szCs w:val="20"/>
    </w:rPr>
  </w:style>
  <w:style w:type="character" w:customStyle="1" w:styleId="ab">
    <w:name w:val="Текст Знак"/>
    <w:basedOn w:val="a0"/>
    <w:link w:val="aa"/>
    <w:rsid w:val="00D9621A"/>
    <w:rPr>
      <w:rFonts w:ascii="Courier New" w:eastAsia="Times New Roman" w:hAnsi="Courier New" w:cs="Times New Roman"/>
      <w:sz w:val="20"/>
      <w:szCs w:val="20"/>
    </w:rPr>
  </w:style>
  <w:style w:type="paragraph" w:customStyle="1" w:styleId="ac">
    <w:name w:val="Прижатый влево"/>
    <w:basedOn w:val="a"/>
    <w:next w:val="a"/>
    <w:uiPriority w:val="99"/>
    <w:rsid w:val="00D9621A"/>
    <w:pPr>
      <w:widowControl w:val="0"/>
      <w:autoSpaceDE w:val="0"/>
      <w:autoSpaceDN w:val="0"/>
      <w:adjustRightInd w:val="0"/>
    </w:pPr>
    <w:rPr>
      <w:rFonts w:ascii="Arial" w:hAnsi="Arial" w:cs="Arial"/>
    </w:rPr>
  </w:style>
  <w:style w:type="paragraph" w:customStyle="1" w:styleId="ConsPlusNormal">
    <w:name w:val="ConsPlusNormal"/>
    <w:rsid w:val="00D9621A"/>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d">
    <w:name w:val="footnote reference"/>
    <w:unhideWhenUsed/>
    <w:rsid w:val="00D9621A"/>
    <w:rPr>
      <w:vertAlign w:val="superscript"/>
    </w:rPr>
  </w:style>
  <w:style w:type="paragraph" w:styleId="ae">
    <w:name w:val="Balloon Text"/>
    <w:basedOn w:val="a"/>
    <w:link w:val="af"/>
    <w:unhideWhenUsed/>
    <w:rsid w:val="002D5775"/>
    <w:rPr>
      <w:rFonts w:ascii="Tahoma" w:hAnsi="Tahoma" w:cs="Tahoma"/>
      <w:sz w:val="16"/>
      <w:szCs w:val="16"/>
    </w:rPr>
  </w:style>
  <w:style w:type="character" w:customStyle="1" w:styleId="af">
    <w:name w:val="Текст выноски Знак"/>
    <w:basedOn w:val="a0"/>
    <w:link w:val="ae"/>
    <w:rsid w:val="002D5775"/>
    <w:rPr>
      <w:rFonts w:ascii="Tahoma" w:eastAsia="Times New Roman" w:hAnsi="Tahoma" w:cs="Tahoma"/>
      <w:sz w:val="16"/>
      <w:szCs w:val="16"/>
      <w:lang w:eastAsia="ru-RU"/>
    </w:rPr>
  </w:style>
  <w:style w:type="paragraph" w:styleId="af0">
    <w:name w:val="header"/>
    <w:basedOn w:val="a"/>
    <w:link w:val="af1"/>
    <w:unhideWhenUsed/>
    <w:rsid w:val="008E194F"/>
    <w:pPr>
      <w:tabs>
        <w:tab w:val="center" w:pos="4677"/>
        <w:tab w:val="right" w:pos="9355"/>
      </w:tabs>
    </w:pPr>
  </w:style>
  <w:style w:type="character" w:customStyle="1" w:styleId="af1">
    <w:name w:val="Верхний колонтитул Знак"/>
    <w:basedOn w:val="a0"/>
    <w:link w:val="af0"/>
    <w:rsid w:val="008E194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E194F"/>
    <w:pPr>
      <w:tabs>
        <w:tab w:val="center" w:pos="4677"/>
        <w:tab w:val="right" w:pos="9355"/>
      </w:tabs>
    </w:pPr>
  </w:style>
  <w:style w:type="character" w:customStyle="1" w:styleId="af3">
    <w:name w:val="Нижний колонтитул Знак"/>
    <w:basedOn w:val="a0"/>
    <w:link w:val="af2"/>
    <w:uiPriority w:val="99"/>
    <w:rsid w:val="008E194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06B76"/>
    <w:rPr>
      <w:rFonts w:ascii="Arial" w:eastAsia="Times New Roman" w:hAnsi="Arial" w:cs="Times New Roman"/>
      <w:b/>
      <w:kern w:val="28"/>
      <w:sz w:val="24"/>
      <w:szCs w:val="28"/>
      <w:lang w:eastAsia="ru-RU"/>
    </w:rPr>
  </w:style>
  <w:style w:type="numbering" w:customStyle="1" w:styleId="11">
    <w:name w:val="Нет списка1"/>
    <w:next w:val="a2"/>
    <w:uiPriority w:val="99"/>
    <w:semiHidden/>
    <w:unhideWhenUsed/>
    <w:rsid w:val="00E06B76"/>
  </w:style>
  <w:style w:type="numbering" w:customStyle="1" w:styleId="110">
    <w:name w:val="Нет списка11"/>
    <w:next w:val="a2"/>
    <w:semiHidden/>
    <w:rsid w:val="00E06B76"/>
  </w:style>
  <w:style w:type="paragraph" w:customStyle="1" w:styleId="210">
    <w:name w:val="Основной текст 21"/>
    <w:basedOn w:val="a"/>
    <w:rsid w:val="00E06B76"/>
    <w:pPr>
      <w:ind w:firstLine="709"/>
      <w:jc w:val="both"/>
    </w:pPr>
    <w:rPr>
      <w:sz w:val="26"/>
      <w:szCs w:val="20"/>
    </w:rPr>
  </w:style>
  <w:style w:type="paragraph" w:customStyle="1" w:styleId="af4">
    <w:name w:val="Содержимое таблицы"/>
    <w:basedOn w:val="a"/>
    <w:rsid w:val="00E06B76"/>
    <w:pPr>
      <w:widowControl w:val="0"/>
      <w:suppressLineNumbers/>
      <w:suppressAutoHyphens/>
    </w:pPr>
    <w:rPr>
      <w:rFonts w:eastAsia="Lucida Sans Unicode" w:cs="Tahoma"/>
      <w:color w:val="000000"/>
      <w:lang w:val="en-US" w:eastAsia="en-US" w:bidi="en-US"/>
    </w:rPr>
  </w:style>
  <w:style w:type="paragraph" w:customStyle="1" w:styleId="ConsNonformat">
    <w:name w:val="ConsNonformat"/>
    <w:rsid w:val="003751B7"/>
    <w:pPr>
      <w:widowControl w:val="0"/>
      <w:suppressAutoHyphens/>
      <w:autoSpaceDE w:val="0"/>
      <w:spacing w:after="0" w:line="240" w:lineRule="auto"/>
    </w:pPr>
    <w:rPr>
      <w:rFonts w:ascii="Courier New" w:eastAsia="Arial" w:hAnsi="Courier New" w:cs="Courier New"/>
      <w:sz w:val="20"/>
      <w:szCs w:val="20"/>
      <w:lang w:eastAsia="ar-SA"/>
    </w:rPr>
  </w:style>
  <w:style w:type="paragraph" w:styleId="af5">
    <w:name w:val="Normal (Web)"/>
    <w:basedOn w:val="a"/>
    <w:unhideWhenUsed/>
    <w:rsid w:val="00100532"/>
    <w:pPr>
      <w:spacing w:before="100" w:beforeAutospacing="1" w:after="100" w:afterAutospacing="1"/>
    </w:pPr>
  </w:style>
  <w:style w:type="table" w:styleId="af6">
    <w:name w:val="Table Grid"/>
    <w:basedOn w:val="a1"/>
    <w:uiPriority w:val="59"/>
    <w:rsid w:val="0010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w:basedOn w:val="a0"/>
    <w:rsid w:val="00100532"/>
    <w:rPr>
      <w:rFonts w:ascii="Times New Roman" w:eastAsia="Times New Roman" w:hAnsi="Times New Roman" w:cs="Times New Roman" w:hint="default"/>
      <w:b/>
      <w:bCs/>
      <w:i w:val="0"/>
      <w:iCs w:val="0"/>
      <w:smallCaps w:val="0"/>
      <w:color w:val="000000"/>
      <w:spacing w:val="-10"/>
      <w:w w:val="100"/>
      <w:position w:val="0"/>
      <w:sz w:val="24"/>
      <w:szCs w:val="24"/>
      <w:u w:val="single"/>
      <w:effect w:val="none"/>
      <w:lang w:val="ru-RU" w:eastAsia="ru-RU" w:bidi="ru-RU"/>
    </w:rPr>
  </w:style>
  <w:style w:type="character" w:customStyle="1" w:styleId="af7">
    <w:name w:val="Основной текст_"/>
    <w:link w:val="12"/>
    <w:rsid w:val="00531B3C"/>
    <w:rPr>
      <w:sz w:val="26"/>
      <w:szCs w:val="26"/>
      <w:shd w:val="clear" w:color="auto" w:fill="FFFFFF"/>
    </w:rPr>
  </w:style>
  <w:style w:type="paragraph" w:customStyle="1" w:styleId="12">
    <w:name w:val="Основной текст1"/>
    <w:basedOn w:val="a"/>
    <w:link w:val="af7"/>
    <w:rsid w:val="00531B3C"/>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rsid w:val="00353456"/>
    <w:rPr>
      <w:rFonts w:ascii="Cambria" w:eastAsia="Times New Roman" w:hAnsi="Cambria" w:cs="Calibri"/>
      <w:b/>
      <w:bCs/>
      <w:i/>
      <w:iCs/>
      <w:sz w:val="28"/>
      <w:szCs w:val="28"/>
      <w:lang w:val="en-US" w:bidi="en-US"/>
    </w:rPr>
  </w:style>
  <w:style w:type="character" w:customStyle="1" w:styleId="30">
    <w:name w:val="Заголовок 3 Знак"/>
    <w:basedOn w:val="a0"/>
    <w:link w:val="3"/>
    <w:rsid w:val="00353456"/>
    <w:rPr>
      <w:rFonts w:ascii="Cambria" w:eastAsia="Times New Roman" w:hAnsi="Cambria" w:cs="Calibri"/>
      <w:b/>
      <w:bCs/>
      <w:sz w:val="26"/>
      <w:szCs w:val="26"/>
      <w:lang w:val="en-US" w:bidi="en-US"/>
    </w:rPr>
  </w:style>
  <w:style w:type="character" w:customStyle="1" w:styleId="40">
    <w:name w:val="Заголовок 4 Знак"/>
    <w:basedOn w:val="a0"/>
    <w:link w:val="4"/>
    <w:rsid w:val="00353456"/>
    <w:rPr>
      <w:rFonts w:ascii="Calibri" w:eastAsia="Times New Roman" w:hAnsi="Calibri" w:cs="Calibri"/>
      <w:b/>
      <w:bCs/>
      <w:sz w:val="28"/>
      <w:szCs w:val="28"/>
      <w:lang w:val="en-US" w:bidi="en-US"/>
    </w:rPr>
  </w:style>
  <w:style w:type="character" w:customStyle="1" w:styleId="50">
    <w:name w:val="Заголовок 5 Знак"/>
    <w:basedOn w:val="a0"/>
    <w:link w:val="5"/>
    <w:rsid w:val="00353456"/>
    <w:rPr>
      <w:rFonts w:ascii="Calibri" w:eastAsia="Times New Roman" w:hAnsi="Calibri" w:cs="Calibri"/>
      <w:b/>
      <w:bCs/>
      <w:i/>
      <w:iCs/>
      <w:sz w:val="26"/>
      <w:szCs w:val="26"/>
      <w:lang w:val="en-US" w:bidi="en-US"/>
    </w:rPr>
  </w:style>
  <w:style w:type="character" w:customStyle="1" w:styleId="60">
    <w:name w:val="Заголовок 6 Знак"/>
    <w:basedOn w:val="a0"/>
    <w:link w:val="6"/>
    <w:rsid w:val="00353456"/>
    <w:rPr>
      <w:rFonts w:ascii="Calibri" w:eastAsia="Times New Roman" w:hAnsi="Calibri" w:cs="Calibri"/>
      <w:b/>
      <w:bCs/>
      <w:lang w:val="en-US" w:bidi="en-US"/>
    </w:rPr>
  </w:style>
  <w:style w:type="character" w:customStyle="1" w:styleId="70">
    <w:name w:val="Заголовок 7 Знак"/>
    <w:basedOn w:val="a0"/>
    <w:link w:val="7"/>
    <w:rsid w:val="00353456"/>
    <w:rPr>
      <w:rFonts w:ascii="Calibri" w:eastAsia="Times New Roman" w:hAnsi="Calibri" w:cs="Calibri"/>
      <w:sz w:val="24"/>
      <w:szCs w:val="24"/>
      <w:lang w:val="en-US" w:bidi="en-US"/>
    </w:rPr>
  </w:style>
  <w:style w:type="character" w:customStyle="1" w:styleId="80">
    <w:name w:val="Заголовок 8 Знак"/>
    <w:basedOn w:val="a0"/>
    <w:link w:val="8"/>
    <w:rsid w:val="00353456"/>
    <w:rPr>
      <w:rFonts w:ascii="Calibri" w:eastAsia="Times New Roman" w:hAnsi="Calibri" w:cs="Calibri"/>
      <w:i/>
      <w:iCs/>
      <w:sz w:val="24"/>
      <w:szCs w:val="24"/>
      <w:lang w:val="en-US" w:bidi="en-US"/>
    </w:rPr>
  </w:style>
  <w:style w:type="character" w:customStyle="1" w:styleId="90">
    <w:name w:val="Заголовок 9 Знак"/>
    <w:basedOn w:val="a0"/>
    <w:link w:val="9"/>
    <w:rsid w:val="00353456"/>
    <w:rPr>
      <w:rFonts w:ascii="Cambria" w:eastAsia="Times New Roman" w:hAnsi="Cambria" w:cs="Calibri"/>
      <w:lang w:val="en-US" w:bidi="en-US"/>
    </w:rPr>
  </w:style>
  <w:style w:type="character" w:customStyle="1" w:styleId="WW8Num1z0">
    <w:name w:val="WW8Num1z0"/>
    <w:rsid w:val="00353456"/>
    <w:rPr>
      <w:rFonts w:ascii="Times New Roman" w:hAnsi="Times New Roman"/>
    </w:rPr>
  </w:style>
  <w:style w:type="character" w:customStyle="1" w:styleId="WW8Num2z0">
    <w:name w:val="WW8Num2z0"/>
    <w:rsid w:val="00353456"/>
    <w:rPr>
      <w:rFonts w:ascii="Symbol" w:hAnsi="Symbol"/>
    </w:rPr>
  </w:style>
  <w:style w:type="character" w:customStyle="1" w:styleId="WW8Num2z1">
    <w:name w:val="WW8Num2z1"/>
    <w:rsid w:val="00353456"/>
    <w:rPr>
      <w:rFonts w:ascii="Courier New" w:hAnsi="Courier New" w:cs="Courier New"/>
    </w:rPr>
  </w:style>
  <w:style w:type="character" w:customStyle="1" w:styleId="WW8Num2z2">
    <w:name w:val="WW8Num2z2"/>
    <w:rsid w:val="00353456"/>
    <w:rPr>
      <w:rFonts w:ascii="Wingdings" w:hAnsi="Wingdings"/>
    </w:rPr>
  </w:style>
  <w:style w:type="character" w:customStyle="1" w:styleId="WW8Num4z0">
    <w:name w:val="WW8Num4z0"/>
    <w:rsid w:val="00353456"/>
    <w:rPr>
      <w:rFonts w:ascii="Symbol" w:hAnsi="Symbol"/>
    </w:rPr>
  </w:style>
  <w:style w:type="character" w:customStyle="1" w:styleId="WW8Num4z1">
    <w:name w:val="WW8Num4z1"/>
    <w:rsid w:val="00353456"/>
    <w:rPr>
      <w:rFonts w:ascii="Courier New" w:hAnsi="Courier New" w:cs="Courier New"/>
    </w:rPr>
  </w:style>
  <w:style w:type="character" w:customStyle="1" w:styleId="WW8Num4z2">
    <w:name w:val="WW8Num4z2"/>
    <w:rsid w:val="00353456"/>
    <w:rPr>
      <w:rFonts w:ascii="Wingdings" w:hAnsi="Wingdings"/>
    </w:rPr>
  </w:style>
  <w:style w:type="character" w:customStyle="1" w:styleId="WW8Num5z0">
    <w:name w:val="WW8Num5z0"/>
    <w:rsid w:val="00353456"/>
    <w:rPr>
      <w:rFonts w:ascii="Times New Roman" w:hAnsi="Times New Roman"/>
    </w:rPr>
  </w:style>
  <w:style w:type="character" w:customStyle="1" w:styleId="WW8Num6z0">
    <w:name w:val="WW8Num6z0"/>
    <w:rsid w:val="00353456"/>
    <w:rPr>
      <w:rFonts w:ascii="Symbol" w:hAnsi="Symbol"/>
    </w:rPr>
  </w:style>
  <w:style w:type="character" w:customStyle="1" w:styleId="WW8Num6z1">
    <w:name w:val="WW8Num6z1"/>
    <w:rsid w:val="00353456"/>
    <w:rPr>
      <w:rFonts w:ascii="Courier New" w:hAnsi="Courier New" w:cs="Courier New"/>
    </w:rPr>
  </w:style>
  <w:style w:type="character" w:customStyle="1" w:styleId="WW8Num6z2">
    <w:name w:val="WW8Num6z2"/>
    <w:rsid w:val="00353456"/>
    <w:rPr>
      <w:rFonts w:ascii="Wingdings" w:hAnsi="Wingdings"/>
    </w:rPr>
  </w:style>
  <w:style w:type="character" w:customStyle="1" w:styleId="WW8Num7z0">
    <w:name w:val="WW8Num7z0"/>
    <w:rsid w:val="00353456"/>
    <w:rPr>
      <w:rFonts w:ascii="Times New Roman" w:eastAsia="Times New Roman" w:hAnsi="Times New Roman" w:cs="Times New Roman"/>
    </w:rPr>
  </w:style>
  <w:style w:type="character" w:customStyle="1" w:styleId="WW8Num7z1">
    <w:name w:val="WW8Num7z1"/>
    <w:rsid w:val="00353456"/>
    <w:rPr>
      <w:rFonts w:ascii="Courier New" w:hAnsi="Courier New" w:cs="Courier New"/>
    </w:rPr>
  </w:style>
  <w:style w:type="character" w:customStyle="1" w:styleId="WW8Num7z2">
    <w:name w:val="WW8Num7z2"/>
    <w:rsid w:val="00353456"/>
    <w:rPr>
      <w:rFonts w:ascii="Wingdings" w:hAnsi="Wingdings"/>
    </w:rPr>
  </w:style>
  <w:style w:type="character" w:customStyle="1" w:styleId="WW8Num7z3">
    <w:name w:val="WW8Num7z3"/>
    <w:rsid w:val="00353456"/>
    <w:rPr>
      <w:rFonts w:ascii="Symbol" w:hAnsi="Symbol"/>
    </w:rPr>
  </w:style>
  <w:style w:type="character" w:customStyle="1" w:styleId="WW8Num8z0">
    <w:name w:val="WW8Num8z0"/>
    <w:rsid w:val="00353456"/>
    <w:rPr>
      <w:rFonts w:ascii="Symbol" w:hAnsi="Symbol" w:cs="Symbol"/>
    </w:rPr>
  </w:style>
  <w:style w:type="character" w:customStyle="1" w:styleId="WW8Num8z1">
    <w:name w:val="WW8Num8z1"/>
    <w:rsid w:val="00353456"/>
    <w:rPr>
      <w:rFonts w:ascii="Courier New" w:hAnsi="Courier New" w:cs="Courier New"/>
    </w:rPr>
  </w:style>
  <w:style w:type="character" w:customStyle="1" w:styleId="WW8Num8z2">
    <w:name w:val="WW8Num8z2"/>
    <w:rsid w:val="00353456"/>
    <w:rPr>
      <w:rFonts w:ascii="Wingdings" w:hAnsi="Wingdings" w:cs="Wingdings"/>
    </w:rPr>
  </w:style>
  <w:style w:type="character" w:customStyle="1" w:styleId="13">
    <w:name w:val="Основной шрифт абзаца1"/>
    <w:rsid w:val="00353456"/>
  </w:style>
  <w:style w:type="character" w:customStyle="1" w:styleId="130">
    <w:name w:val="Знак Знак13"/>
    <w:rsid w:val="00353456"/>
    <w:rPr>
      <w:rFonts w:ascii="Cambria" w:eastAsia="Times New Roman" w:hAnsi="Cambria"/>
      <w:b/>
      <w:bCs/>
      <w:kern w:val="1"/>
      <w:sz w:val="32"/>
      <w:szCs w:val="32"/>
    </w:rPr>
  </w:style>
  <w:style w:type="character" w:customStyle="1" w:styleId="41">
    <w:name w:val="Знак Знак4"/>
    <w:rsid w:val="00353456"/>
    <w:rPr>
      <w:sz w:val="24"/>
      <w:szCs w:val="24"/>
    </w:rPr>
  </w:style>
  <w:style w:type="character" w:customStyle="1" w:styleId="36">
    <w:name w:val="Знак Знак3"/>
    <w:rsid w:val="00353456"/>
    <w:rPr>
      <w:rFonts w:ascii="Arial" w:hAnsi="Arial" w:cs="Arial"/>
    </w:rPr>
  </w:style>
  <w:style w:type="character" w:customStyle="1" w:styleId="24">
    <w:name w:val="Знак Знак2"/>
    <w:rsid w:val="00353456"/>
    <w:rPr>
      <w:sz w:val="16"/>
      <w:szCs w:val="16"/>
    </w:rPr>
  </w:style>
  <w:style w:type="character" w:customStyle="1" w:styleId="120">
    <w:name w:val="Знак Знак12"/>
    <w:rsid w:val="00353456"/>
    <w:rPr>
      <w:rFonts w:ascii="Cambria" w:eastAsia="Times New Roman" w:hAnsi="Cambria"/>
      <w:b/>
      <w:bCs/>
      <w:i/>
      <w:iCs/>
      <w:sz w:val="28"/>
      <w:szCs w:val="28"/>
    </w:rPr>
  </w:style>
  <w:style w:type="character" w:customStyle="1" w:styleId="111">
    <w:name w:val="Знак Знак11"/>
    <w:rsid w:val="00353456"/>
    <w:rPr>
      <w:rFonts w:ascii="Cambria" w:eastAsia="Times New Roman" w:hAnsi="Cambria"/>
      <w:b/>
      <w:bCs/>
      <w:sz w:val="26"/>
      <w:szCs w:val="26"/>
    </w:rPr>
  </w:style>
  <w:style w:type="character" w:customStyle="1" w:styleId="100">
    <w:name w:val="Знак Знак10"/>
    <w:rsid w:val="00353456"/>
    <w:rPr>
      <w:b/>
      <w:bCs/>
      <w:sz w:val="28"/>
      <w:szCs w:val="28"/>
    </w:rPr>
  </w:style>
  <w:style w:type="character" w:customStyle="1" w:styleId="91">
    <w:name w:val="Знак Знак9"/>
    <w:rsid w:val="00353456"/>
    <w:rPr>
      <w:b/>
      <w:bCs/>
      <w:i/>
      <w:iCs/>
      <w:sz w:val="26"/>
      <w:szCs w:val="26"/>
    </w:rPr>
  </w:style>
  <w:style w:type="character" w:customStyle="1" w:styleId="81">
    <w:name w:val="Знак Знак8"/>
    <w:rsid w:val="00353456"/>
    <w:rPr>
      <w:b/>
      <w:bCs/>
    </w:rPr>
  </w:style>
  <w:style w:type="character" w:customStyle="1" w:styleId="71">
    <w:name w:val="Знак Знак7"/>
    <w:rsid w:val="00353456"/>
    <w:rPr>
      <w:sz w:val="24"/>
      <w:szCs w:val="24"/>
    </w:rPr>
  </w:style>
  <w:style w:type="character" w:customStyle="1" w:styleId="61">
    <w:name w:val="Знак Знак6"/>
    <w:rsid w:val="00353456"/>
    <w:rPr>
      <w:i/>
      <w:iCs/>
      <w:sz w:val="24"/>
      <w:szCs w:val="24"/>
    </w:rPr>
  </w:style>
  <w:style w:type="character" w:customStyle="1" w:styleId="51">
    <w:name w:val="Знак Знак5"/>
    <w:rsid w:val="00353456"/>
    <w:rPr>
      <w:rFonts w:ascii="Cambria" w:eastAsia="Times New Roman" w:hAnsi="Cambria"/>
    </w:rPr>
  </w:style>
  <w:style w:type="character" w:customStyle="1" w:styleId="14">
    <w:name w:val="Знак Знак1"/>
    <w:rsid w:val="00353456"/>
    <w:rPr>
      <w:rFonts w:ascii="Cambria" w:eastAsia="Times New Roman" w:hAnsi="Cambria"/>
      <w:b/>
      <w:bCs/>
      <w:kern w:val="1"/>
      <w:sz w:val="32"/>
      <w:szCs w:val="32"/>
    </w:rPr>
  </w:style>
  <w:style w:type="character" w:customStyle="1" w:styleId="af8">
    <w:name w:val="Знак Знак"/>
    <w:rsid w:val="00353456"/>
    <w:rPr>
      <w:rFonts w:ascii="Cambria" w:eastAsia="Times New Roman" w:hAnsi="Cambria"/>
      <w:sz w:val="24"/>
      <w:szCs w:val="24"/>
    </w:rPr>
  </w:style>
  <w:style w:type="character" w:styleId="af9">
    <w:name w:val="Strong"/>
    <w:qFormat/>
    <w:rsid w:val="00353456"/>
    <w:rPr>
      <w:b/>
      <w:bCs/>
    </w:rPr>
  </w:style>
  <w:style w:type="character" w:styleId="afa">
    <w:name w:val="Emphasis"/>
    <w:qFormat/>
    <w:rsid w:val="00353456"/>
    <w:rPr>
      <w:rFonts w:ascii="Calibri" w:hAnsi="Calibri"/>
      <w:b/>
      <w:i/>
      <w:iCs/>
    </w:rPr>
  </w:style>
  <w:style w:type="character" w:customStyle="1" w:styleId="25">
    <w:name w:val="Цитата 2 Знак"/>
    <w:rsid w:val="00353456"/>
    <w:rPr>
      <w:i/>
      <w:sz w:val="24"/>
      <w:szCs w:val="24"/>
    </w:rPr>
  </w:style>
  <w:style w:type="character" w:customStyle="1" w:styleId="afb">
    <w:name w:val="Выделенная цитата Знак"/>
    <w:rsid w:val="00353456"/>
    <w:rPr>
      <w:b/>
      <w:i/>
      <w:sz w:val="24"/>
    </w:rPr>
  </w:style>
  <w:style w:type="character" w:styleId="afc">
    <w:name w:val="Subtle Emphasis"/>
    <w:qFormat/>
    <w:rsid w:val="00353456"/>
    <w:rPr>
      <w:i/>
      <w:color w:val="5A5A5A"/>
    </w:rPr>
  </w:style>
  <w:style w:type="character" w:styleId="afd">
    <w:name w:val="Intense Emphasis"/>
    <w:qFormat/>
    <w:rsid w:val="00353456"/>
    <w:rPr>
      <w:b/>
      <w:i/>
      <w:sz w:val="24"/>
      <w:szCs w:val="24"/>
      <w:u w:val="single"/>
    </w:rPr>
  </w:style>
  <w:style w:type="character" w:styleId="afe">
    <w:name w:val="Subtle Reference"/>
    <w:qFormat/>
    <w:rsid w:val="00353456"/>
    <w:rPr>
      <w:sz w:val="24"/>
      <w:szCs w:val="24"/>
      <w:u w:val="single"/>
    </w:rPr>
  </w:style>
  <w:style w:type="character" w:styleId="aff">
    <w:name w:val="Intense Reference"/>
    <w:qFormat/>
    <w:rsid w:val="00353456"/>
    <w:rPr>
      <w:b/>
      <w:sz w:val="24"/>
      <w:u w:val="single"/>
    </w:rPr>
  </w:style>
  <w:style w:type="character" w:styleId="aff0">
    <w:name w:val="Book Title"/>
    <w:qFormat/>
    <w:rsid w:val="00353456"/>
    <w:rPr>
      <w:rFonts w:ascii="Cambria" w:eastAsia="Times New Roman" w:hAnsi="Cambria"/>
      <w:b/>
      <w:i/>
      <w:sz w:val="24"/>
      <w:szCs w:val="24"/>
    </w:rPr>
  </w:style>
  <w:style w:type="paragraph" w:customStyle="1" w:styleId="aff1">
    <w:name w:val="Заголовок"/>
    <w:basedOn w:val="a"/>
    <w:next w:val="a6"/>
    <w:rsid w:val="00353456"/>
    <w:pPr>
      <w:keepNext/>
      <w:spacing w:before="240" w:after="120"/>
    </w:pPr>
    <w:rPr>
      <w:rFonts w:ascii="Liberation Sans" w:eastAsia="DejaVu Sans" w:hAnsi="Liberation Sans" w:cs="Lohit Hindi"/>
      <w:sz w:val="28"/>
      <w:szCs w:val="28"/>
      <w:lang w:val="en-US" w:eastAsia="en-US" w:bidi="en-US"/>
    </w:rPr>
  </w:style>
  <w:style w:type="paragraph" w:styleId="aff2">
    <w:name w:val="List"/>
    <w:basedOn w:val="a6"/>
    <w:rsid w:val="00353456"/>
    <w:rPr>
      <w:rFonts w:ascii="Calibri" w:hAnsi="Calibri" w:cs="Lohit Hindi"/>
      <w:lang w:val="en-US" w:eastAsia="en-US" w:bidi="en-US"/>
    </w:rPr>
  </w:style>
  <w:style w:type="paragraph" w:customStyle="1" w:styleId="15">
    <w:name w:val="Название1"/>
    <w:basedOn w:val="a"/>
    <w:rsid w:val="00353456"/>
    <w:pPr>
      <w:suppressLineNumbers/>
      <w:spacing w:before="120" w:after="120"/>
    </w:pPr>
    <w:rPr>
      <w:rFonts w:ascii="Calibri" w:hAnsi="Calibri" w:cs="Lohit Hindi"/>
      <w:i/>
      <w:iCs/>
      <w:lang w:val="en-US" w:eastAsia="en-US" w:bidi="en-US"/>
    </w:rPr>
  </w:style>
  <w:style w:type="paragraph" w:customStyle="1" w:styleId="16">
    <w:name w:val="Указатель1"/>
    <w:basedOn w:val="a"/>
    <w:rsid w:val="00353456"/>
    <w:pPr>
      <w:suppressLineNumbers/>
    </w:pPr>
    <w:rPr>
      <w:rFonts w:ascii="Calibri" w:hAnsi="Calibri" w:cs="Lohit Hindi"/>
      <w:lang w:val="en-US" w:eastAsia="en-US" w:bidi="en-US"/>
    </w:rPr>
  </w:style>
  <w:style w:type="paragraph" w:customStyle="1" w:styleId="17">
    <w:name w:val="Схема документа1"/>
    <w:basedOn w:val="a"/>
    <w:rsid w:val="00353456"/>
    <w:pPr>
      <w:widowControl w:val="0"/>
      <w:shd w:val="clear" w:color="auto" w:fill="000080"/>
      <w:autoSpaceDE w:val="0"/>
    </w:pPr>
    <w:rPr>
      <w:rFonts w:ascii="Tahoma" w:hAnsi="Tahoma" w:cs="Tahoma"/>
      <w:sz w:val="20"/>
      <w:szCs w:val="20"/>
      <w:lang w:val="en-US" w:eastAsia="en-US" w:bidi="en-US"/>
    </w:rPr>
  </w:style>
  <w:style w:type="paragraph" w:customStyle="1" w:styleId="18">
    <w:name w:val="Цитата1"/>
    <w:basedOn w:val="a"/>
    <w:rsid w:val="00353456"/>
    <w:pPr>
      <w:widowControl w:val="0"/>
      <w:shd w:val="clear" w:color="auto" w:fill="FFFFFF"/>
      <w:autoSpaceDE w:val="0"/>
      <w:spacing w:line="355" w:lineRule="exact"/>
      <w:ind w:left="43" w:right="19" w:firstLine="725"/>
      <w:jc w:val="both"/>
    </w:pPr>
    <w:rPr>
      <w:rFonts w:ascii="Calibri" w:hAnsi="Calibri" w:cs="Calibri"/>
      <w:color w:val="000000"/>
      <w:spacing w:val="6"/>
      <w:sz w:val="28"/>
      <w:szCs w:val="31"/>
      <w:lang w:val="en-US" w:eastAsia="en-US" w:bidi="en-US"/>
    </w:rPr>
  </w:style>
  <w:style w:type="paragraph" w:customStyle="1" w:styleId="211">
    <w:name w:val="Основной текст с отступом 21"/>
    <w:basedOn w:val="a"/>
    <w:rsid w:val="00353456"/>
    <w:pPr>
      <w:ind w:firstLine="709"/>
      <w:jc w:val="both"/>
    </w:pPr>
    <w:rPr>
      <w:rFonts w:ascii="Arial" w:hAnsi="Arial" w:cs="Arial"/>
      <w:sz w:val="20"/>
      <w:szCs w:val="20"/>
      <w:lang w:val="en-US" w:eastAsia="en-US" w:bidi="en-US"/>
    </w:rPr>
  </w:style>
  <w:style w:type="paragraph" w:customStyle="1" w:styleId="310">
    <w:name w:val="Основной текст с отступом 31"/>
    <w:basedOn w:val="a"/>
    <w:rsid w:val="00353456"/>
    <w:pPr>
      <w:spacing w:after="120"/>
      <w:ind w:left="283"/>
    </w:pPr>
    <w:rPr>
      <w:rFonts w:ascii="Calibri" w:hAnsi="Calibri" w:cs="Calibri"/>
      <w:sz w:val="16"/>
      <w:szCs w:val="16"/>
      <w:lang w:val="en-US" w:eastAsia="en-US" w:bidi="en-US"/>
    </w:rPr>
  </w:style>
  <w:style w:type="paragraph" w:styleId="aff3">
    <w:name w:val="Title"/>
    <w:basedOn w:val="a"/>
    <w:next w:val="a"/>
    <w:link w:val="aff4"/>
    <w:qFormat/>
    <w:rsid w:val="00353456"/>
    <w:pPr>
      <w:spacing w:before="240" w:after="60"/>
      <w:jc w:val="center"/>
    </w:pPr>
    <w:rPr>
      <w:rFonts w:ascii="Cambria" w:hAnsi="Cambria" w:cs="Calibri"/>
      <w:b/>
      <w:bCs/>
      <w:kern w:val="1"/>
      <w:sz w:val="32"/>
      <w:szCs w:val="32"/>
      <w:lang w:val="en-US" w:eastAsia="en-US" w:bidi="en-US"/>
    </w:rPr>
  </w:style>
  <w:style w:type="character" w:customStyle="1" w:styleId="aff4">
    <w:name w:val="Название Знак"/>
    <w:basedOn w:val="a0"/>
    <w:link w:val="aff3"/>
    <w:rsid w:val="00353456"/>
    <w:rPr>
      <w:rFonts w:ascii="Cambria" w:eastAsia="Times New Roman" w:hAnsi="Cambria" w:cs="Calibri"/>
      <w:b/>
      <w:bCs/>
      <w:kern w:val="1"/>
      <w:sz w:val="32"/>
      <w:szCs w:val="32"/>
      <w:lang w:val="en-US" w:bidi="en-US"/>
    </w:rPr>
  </w:style>
  <w:style w:type="paragraph" w:styleId="aff5">
    <w:name w:val="Subtitle"/>
    <w:basedOn w:val="a"/>
    <w:next w:val="a"/>
    <w:link w:val="aff6"/>
    <w:qFormat/>
    <w:rsid w:val="00353456"/>
    <w:pPr>
      <w:spacing w:after="60"/>
      <w:jc w:val="center"/>
    </w:pPr>
    <w:rPr>
      <w:rFonts w:ascii="Cambria" w:hAnsi="Cambria" w:cs="Calibri"/>
      <w:lang w:val="en-US" w:eastAsia="en-US" w:bidi="en-US"/>
    </w:rPr>
  </w:style>
  <w:style w:type="character" w:customStyle="1" w:styleId="aff6">
    <w:name w:val="Подзаголовок Знак"/>
    <w:basedOn w:val="a0"/>
    <w:link w:val="aff5"/>
    <w:rsid w:val="00353456"/>
    <w:rPr>
      <w:rFonts w:ascii="Cambria" w:eastAsia="Times New Roman" w:hAnsi="Cambria" w:cs="Calibri"/>
      <w:sz w:val="24"/>
      <w:szCs w:val="24"/>
      <w:lang w:val="en-US" w:bidi="en-US"/>
    </w:rPr>
  </w:style>
  <w:style w:type="paragraph" w:styleId="aff7">
    <w:name w:val="No Spacing"/>
    <w:basedOn w:val="a"/>
    <w:qFormat/>
    <w:rsid w:val="00353456"/>
    <w:rPr>
      <w:rFonts w:ascii="Calibri" w:hAnsi="Calibri" w:cs="Calibri"/>
      <w:szCs w:val="32"/>
      <w:lang w:val="en-US" w:eastAsia="en-US" w:bidi="en-US"/>
    </w:rPr>
  </w:style>
  <w:style w:type="paragraph" w:styleId="aff8">
    <w:name w:val="List Paragraph"/>
    <w:basedOn w:val="a"/>
    <w:qFormat/>
    <w:rsid w:val="00353456"/>
    <w:pPr>
      <w:ind w:left="720"/>
    </w:pPr>
    <w:rPr>
      <w:rFonts w:ascii="Calibri" w:hAnsi="Calibri" w:cs="Calibri"/>
      <w:lang w:val="en-US" w:eastAsia="en-US" w:bidi="en-US"/>
    </w:rPr>
  </w:style>
  <w:style w:type="paragraph" w:styleId="26">
    <w:name w:val="Quote"/>
    <w:basedOn w:val="a"/>
    <w:next w:val="a"/>
    <w:link w:val="212"/>
    <w:qFormat/>
    <w:rsid w:val="00353456"/>
    <w:rPr>
      <w:rFonts w:ascii="Calibri" w:hAnsi="Calibri" w:cs="Calibri"/>
      <w:i/>
      <w:lang w:val="en-US" w:eastAsia="en-US" w:bidi="en-US"/>
    </w:rPr>
  </w:style>
  <w:style w:type="character" w:customStyle="1" w:styleId="212">
    <w:name w:val="Цитата 2 Знак1"/>
    <w:basedOn w:val="a0"/>
    <w:link w:val="26"/>
    <w:rsid w:val="00353456"/>
    <w:rPr>
      <w:rFonts w:ascii="Calibri" w:eastAsia="Times New Roman" w:hAnsi="Calibri" w:cs="Calibri"/>
      <w:i/>
      <w:sz w:val="24"/>
      <w:szCs w:val="24"/>
      <w:lang w:val="en-US" w:bidi="en-US"/>
    </w:rPr>
  </w:style>
  <w:style w:type="paragraph" w:styleId="aff9">
    <w:name w:val="Intense Quote"/>
    <w:basedOn w:val="a"/>
    <w:next w:val="a"/>
    <w:link w:val="19"/>
    <w:qFormat/>
    <w:rsid w:val="00353456"/>
    <w:pPr>
      <w:ind w:left="720" w:right="720"/>
    </w:pPr>
    <w:rPr>
      <w:rFonts w:ascii="Calibri" w:hAnsi="Calibri" w:cs="Calibri"/>
      <w:b/>
      <w:i/>
      <w:szCs w:val="22"/>
      <w:lang w:val="en-US" w:eastAsia="en-US" w:bidi="en-US"/>
    </w:rPr>
  </w:style>
  <w:style w:type="character" w:customStyle="1" w:styleId="19">
    <w:name w:val="Выделенная цитата Знак1"/>
    <w:basedOn w:val="a0"/>
    <w:link w:val="aff9"/>
    <w:rsid w:val="00353456"/>
    <w:rPr>
      <w:rFonts w:ascii="Calibri" w:eastAsia="Times New Roman" w:hAnsi="Calibri" w:cs="Calibri"/>
      <w:b/>
      <w:i/>
      <w:sz w:val="24"/>
      <w:lang w:val="en-US" w:bidi="en-US"/>
    </w:rPr>
  </w:style>
  <w:style w:type="paragraph" w:styleId="affa">
    <w:name w:val="TOC Heading"/>
    <w:basedOn w:val="1"/>
    <w:next w:val="a"/>
    <w:qFormat/>
    <w:rsid w:val="00353456"/>
    <w:pPr>
      <w:jc w:val="left"/>
      <w:outlineLvl w:val="9"/>
    </w:pPr>
    <w:rPr>
      <w:rFonts w:ascii="Cambria" w:hAnsi="Cambria" w:cs="Calibri"/>
      <w:bCs/>
      <w:kern w:val="1"/>
      <w:sz w:val="32"/>
      <w:szCs w:val="32"/>
      <w:lang w:val="en-US" w:eastAsia="en-US" w:bidi="en-US"/>
    </w:rPr>
  </w:style>
  <w:style w:type="paragraph" w:customStyle="1" w:styleId="ConsPlusNonformat">
    <w:name w:val="ConsPlusNonformat"/>
    <w:rsid w:val="0035345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53456"/>
    <w:pPr>
      <w:widowControl w:val="0"/>
      <w:suppressAutoHyphens/>
      <w:autoSpaceDE w:val="0"/>
      <w:spacing w:after="0" w:line="240" w:lineRule="auto"/>
    </w:pPr>
    <w:rPr>
      <w:rFonts w:ascii="Cambria" w:eastAsia="Arial" w:hAnsi="Cambria" w:cs="Cambria"/>
      <w:b/>
      <w:bCs/>
      <w:lang w:eastAsia="ar-SA"/>
    </w:rPr>
  </w:style>
  <w:style w:type="paragraph" w:customStyle="1" w:styleId="affb">
    <w:name w:val="Заголовок таблицы"/>
    <w:basedOn w:val="af4"/>
    <w:rsid w:val="00353456"/>
    <w:pPr>
      <w:widowControl/>
      <w:suppressAutoHyphens w:val="0"/>
      <w:jc w:val="center"/>
    </w:pPr>
    <w:rPr>
      <w:rFonts w:ascii="Calibri" w:eastAsia="Times New Roman" w:hAnsi="Calibri" w:cs="Calibri"/>
      <w:b/>
      <w:bCs/>
      <w:color w:val="auto"/>
    </w:rPr>
  </w:style>
  <w:style w:type="character" w:styleId="affc">
    <w:name w:val="annotation reference"/>
    <w:basedOn w:val="a0"/>
    <w:rsid w:val="00353456"/>
    <w:rPr>
      <w:sz w:val="16"/>
      <w:szCs w:val="16"/>
    </w:rPr>
  </w:style>
  <w:style w:type="paragraph" w:styleId="affd">
    <w:name w:val="annotation text"/>
    <w:basedOn w:val="a"/>
    <w:link w:val="affe"/>
    <w:rsid w:val="00353456"/>
    <w:rPr>
      <w:rFonts w:ascii="Calibri" w:hAnsi="Calibri" w:cs="Calibri"/>
      <w:sz w:val="20"/>
      <w:szCs w:val="20"/>
      <w:lang w:val="en-US" w:eastAsia="en-US" w:bidi="en-US"/>
    </w:rPr>
  </w:style>
  <w:style w:type="character" w:customStyle="1" w:styleId="affe">
    <w:name w:val="Текст примечания Знак"/>
    <w:basedOn w:val="a0"/>
    <w:link w:val="affd"/>
    <w:rsid w:val="00353456"/>
    <w:rPr>
      <w:rFonts w:ascii="Calibri" w:eastAsia="Times New Roman" w:hAnsi="Calibri" w:cs="Calibri"/>
      <w:sz w:val="20"/>
      <w:szCs w:val="20"/>
      <w:lang w:val="en-US" w:bidi="en-US"/>
    </w:rPr>
  </w:style>
  <w:style w:type="paragraph" w:styleId="afff">
    <w:name w:val="annotation subject"/>
    <w:basedOn w:val="affd"/>
    <w:next w:val="affd"/>
    <w:link w:val="afff0"/>
    <w:rsid w:val="00353456"/>
    <w:rPr>
      <w:b/>
      <w:bCs/>
    </w:rPr>
  </w:style>
  <w:style w:type="character" w:customStyle="1" w:styleId="afff0">
    <w:name w:val="Тема примечания Знак"/>
    <w:basedOn w:val="affe"/>
    <w:link w:val="afff"/>
    <w:rsid w:val="003534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54629">
      <w:bodyDiv w:val="1"/>
      <w:marLeft w:val="0"/>
      <w:marRight w:val="0"/>
      <w:marTop w:val="0"/>
      <w:marBottom w:val="0"/>
      <w:divBdr>
        <w:top w:val="none" w:sz="0" w:space="0" w:color="auto"/>
        <w:left w:val="none" w:sz="0" w:space="0" w:color="auto"/>
        <w:bottom w:val="none" w:sz="0" w:space="0" w:color="auto"/>
        <w:right w:val="none" w:sz="0" w:space="0" w:color="auto"/>
      </w:divBdr>
    </w:div>
    <w:div w:id="1778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3E35-28EF-46D3-BAAB-A088332F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47</Pages>
  <Words>19057</Words>
  <Characters>108631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2018-03-21T13:06:00Z</cp:lastPrinted>
  <dcterms:created xsi:type="dcterms:W3CDTF">2018-10-02T01:11:00Z</dcterms:created>
  <dcterms:modified xsi:type="dcterms:W3CDTF">2018-10-04T07:00:00Z</dcterms:modified>
</cp:coreProperties>
</file>